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陕西省勘察设计专家库专家登记表</w:t>
      </w:r>
    </w:p>
    <w:tbl>
      <w:tblPr>
        <w:tblStyle w:val="2"/>
        <w:tblW w:w="9800" w:type="dxa"/>
        <w:tblInd w:w="-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701"/>
        <w:gridCol w:w="23"/>
        <w:gridCol w:w="1678"/>
        <w:gridCol w:w="1701"/>
        <w:gridCol w:w="283"/>
        <w:gridCol w:w="709"/>
        <w:gridCol w:w="226"/>
        <w:gridCol w:w="78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bookmarkStart w:id="0" w:name="PhotoPath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龄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从事专业年限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所在单位名称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所属行业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组织机构代码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所属专业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技术职务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称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注册资格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业年限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8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手机号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ind w:right="60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96" w:type="dxa"/>
            <w:vAlign w:val="center"/>
          </w:tcPr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通信地址</w:t>
            </w:r>
          </w:p>
        </w:tc>
        <w:tc>
          <w:tcPr>
            <w:tcW w:w="8004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8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" w:name="WorkExperience1" w:colFirst="0" w:colLast="2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开始年月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结束年月</w:t>
            </w:r>
          </w:p>
        </w:tc>
        <w:tc>
          <w:tcPr>
            <w:tcW w:w="630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8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主要业绩（主要体现省级及以上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lang w:eastAsia="zh-CN"/>
              </w:rPr>
              <w:t>行政部门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2" w:name="MainAchievement" w:colFirst="0" w:colLast="4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获奖时间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奖项名称（需详细梳理）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获奖等级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8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社会任职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3" w:name="SocialService" w:colFirst="0" w:colLast="3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开始年月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结束年月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组织名称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9800" w:type="dxa"/>
            <w:gridSpan w:val="10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个人承诺</w:t>
            </w: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我承诺积极履行专家工作职责，遵守工作纪律，严守工作秘密。如违反上述承诺，愿承担相应责任。</w:t>
            </w:r>
          </w:p>
          <w:p>
            <w:pPr>
              <w:jc w:val="right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专家签名： 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9800" w:type="dxa"/>
            <w:gridSpan w:val="10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所在单位意见</w:t>
            </w: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我单位推荐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等线" w:eastAsia="仿宋_GB2312" w:cs="Times New Roman"/>
                <w:color w:val="000000"/>
                <w:sz w:val="24"/>
              </w:rPr>
              <w:t>同志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作为陕西省勘察设计专家库专家人选，并积极支持其参与相工作。</w:t>
            </w:r>
          </w:p>
          <w:p>
            <w:pPr>
              <w:jc w:val="right"/>
              <w:rPr>
                <w:rFonts w:ascii="仿宋" w:hAnsi="仿宋" w:eastAsia="仿宋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>单位（盖章）：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>日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7B1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2022-08-09T08:49:36Z</dcterms:created>
  <dc:creator>Administrator</dc:creator>
  <cp:lastModifiedBy>〰</cp:lastModifiedBy>
  <dcterms:modified xsi:type="dcterms:W3CDTF">2022-08-09T08:49:47Z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4D741BBE624348DBA70065EBBCFB923A</vt:lpwstr>
  </property>
</Properties>
</file>