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7A21E">
      <w:pPr>
        <w:spacing w:line="560" w:lineRule="exact"/>
        <w:rPr>
          <w:rFonts w:ascii="黑体" w:hAnsi="黑体" w:eastAsia="黑体" w:cs="国标黑体"/>
          <w:spacing w:val="-10"/>
          <w:sz w:val="32"/>
          <w:szCs w:val="32"/>
        </w:rPr>
      </w:pPr>
      <w:r>
        <w:rPr>
          <w:rFonts w:hint="eastAsia" w:ascii="黑体" w:hAnsi="黑体" w:eastAsia="黑体" w:cs="国标黑体"/>
          <w:spacing w:val="-10"/>
          <w:sz w:val="32"/>
          <w:szCs w:val="32"/>
        </w:rPr>
        <w:t>附件5</w:t>
      </w:r>
    </w:p>
    <w:p w14:paraId="2724BFF7">
      <w:pPr>
        <w:pStyle w:val="2"/>
        <w:spacing w:after="0" w:line="580" w:lineRule="exact"/>
        <w:rPr>
          <w:rFonts w:ascii="Cambria" w:hAnsi="Cambria" w:eastAsia="宋体" w:cs="Times New Roman"/>
          <w:sz w:val="32"/>
          <w:szCs w:val="32"/>
        </w:rPr>
      </w:pPr>
    </w:p>
    <w:p w14:paraId="71D234A6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委托评审函（模板）</w:t>
      </w:r>
    </w:p>
    <w:p w14:paraId="149BE1D6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7B594FB3">
      <w:pPr>
        <w:spacing w:line="560" w:lineRule="exact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陕西省人力资源和社会保障厅：</w:t>
      </w:r>
    </w:p>
    <w:p w14:paraId="165875C6">
      <w:pPr>
        <w:spacing w:line="560" w:lineRule="exact"/>
        <w:ind w:firstLine="640" w:firstLineChars="200"/>
        <w:rPr>
          <w:rFonts w:ascii="仿宋_GB2312" w:hAnsi="国标仿宋" w:eastAsia="仿宋_GB2312" w:cs="国标仿宋"/>
          <w:bCs/>
          <w:color w:val="000000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按照职称评审有关规定，现委托贵厅协调安排     等  名同志（初、中）级职称资格评审工作，</w:t>
      </w:r>
      <w:r>
        <w:rPr>
          <w:rFonts w:hint="eastAsia" w:ascii="仿宋_GB2312" w:hAnsi="国标仿宋" w:eastAsia="仿宋_GB2312" w:cs="国标仿宋"/>
          <w:bCs/>
          <w:sz w:val="32"/>
          <w:szCs w:val="32"/>
        </w:rPr>
        <w:t>请予受</w:t>
      </w:r>
      <w:r>
        <w:rPr>
          <w:rFonts w:hint="eastAsia" w:ascii="仿宋_GB2312" w:hAnsi="国标仿宋" w:eastAsia="仿宋_GB2312" w:cs="国标仿宋"/>
          <w:bCs/>
          <w:color w:val="000000"/>
          <w:sz w:val="32"/>
          <w:szCs w:val="32"/>
        </w:rPr>
        <w:t>理为盼。</w:t>
      </w:r>
    </w:p>
    <w:p w14:paraId="5DC24798">
      <w:pPr>
        <w:spacing w:line="560" w:lineRule="exact"/>
        <w:ind w:firstLine="640" w:firstLineChars="20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联系人：        联系电话：</w:t>
      </w:r>
    </w:p>
    <w:tbl>
      <w:tblPr>
        <w:tblStyle w:val="3"/>
        <w:tblpPr w:leftFromText="180" w:rightFromText="180" w:vertAnchor="text" w:horzAnchor="page" w:tblpX="1542" w:tblpY="238"/>
        <w:tblOverlap w:val="never"/>
        <w:tblW w:w="9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65"/>
        <w:gridCol w:w="721"/>
        <w:gridCol w:w="1517"/>
        <w:gridCol w:w="1930"/>
        <w:gridCol w:w="1379"/>
        <w:gridCol w:w="1240"/>
        <w:gridCol w:w="1051"/>
      </w:tblGrid>
      <w:tr w14:paraId="4D67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877C"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20C6"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1EBF"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88C7"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E7D8"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CEA1"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0624"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0110">
            <w:pPr>
              <w:spacing w:line="400" w:lineRule="exact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备注</w:t>
            </w:r>
          </w:p>
        </w:tc>
      </w:tr>
      <w:tr w14:paraId="68EDA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ED00">
            <w:pPr>
              <w:spacing w:line="580" w:lineRule="exact"/>
              <w:jc w:val="center"/>
              <w:rPr>
                <w:rFonts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FB86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1FA05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43F5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50B9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B636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FF4A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0224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1DF8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D1DE3">
            <w:pPr>
              <w:spacing w:line="580" w:lineRule="exact"/>
              <w:jc w:val="center"/>
              <w:rPr>
                <w:rFonts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F8F9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7C34F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D671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9C67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3AEF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FB26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A981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01C5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196F">
            <w:pPr>
              <w:spacing w:line="580" w:lineRule="exact"/>
              <w:jc w:val="center"/>
              <w:rPr>
                <w:rFonts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FB4A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62E7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C252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C8CB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3361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DEA0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306B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6827B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B788C">
            <w:pPr>
              <w:spacing w:line="580" w:lineRule="exact"/>
              <w:jc w:val="center"/>
              <w:rPr>
                <w:rFonts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90A7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C82E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E1CD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3997C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2089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953A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9722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0F3B9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D7E54">
            <w:pPr>
              <w:spacing w:line="580" w:lineRule="exact"/>
              <w:jc w:val="center"/>
              <w:rPr>
                <w:rFonts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1D98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3125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5A0A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F9F2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FE61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DE94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9279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  <w:tr w14:paraId="1B7D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C735">
            <w:pPr>
              <w:spacing w:line="580" w:lineRule="exact"/>
              <w:jc w:val="center"/>
              <w:rPr>
                <w:rFonts w:ascii="国标仿宋" w:hAnsi="国标仿宋" w:eastAsia="国标仿宋" w:cs="国标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F41A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2192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51063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B0C3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9E9E1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E22B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6C89">
            <w:pPr>
              <w:spacing w:line="580" w:lineRule="exact"/>
              <w:jc w:val="center"/>
              <w:rPr>
                <w:rFonts w:eastAsia="仿宋_GB2312" w:cs="Tahoma"/>
                <w:sz w:val="24"/>
                <w:szCs w:val="24"/>
              </w:rPr>
            </w:pPr>
          </w:p>
        </w:tc>
      </w:tr>
    </w:tbl>
    <w:p w14:paraId="6431FCA2">
      <w:pPr>
        <w:snapToGrid w:val="0"/>
        <w:spacing w:line="620" w:lineRule="exact"/>
        <w:ind w:firstLine="656" w:firstLineChars="200"/>
        <w:rPr>
          <w:rFonts w:ascii="Times New Roman" w:hAnsi="Times New Roman" w:eastAsia="仿宋_GB2312" w:cs="仿宋_GB2312"/>
          <w:spacing w:val="4"/>
          <w:sz w:val="32"/>
          <w:szCs w:val="32"/>
        </w:rPr>
      </w:pPr>
    </w:p>
    <w:p w14:paraId="4B75AAC4">
      <w:pPr>
        <w:spacing w:line="560" w:lineRule="exact"/>
        <w:ind w:firstLine="5280" w:firstLineChars="165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委托单位（公章）：</w:t>
      </w:r>
    </w:p>
    <w:p w14:paraId="055C9960">
      <w:pPr>
        <w:spacing w:line="560" w:lineRule="exact"/>
        <w:ind w:firstLine="5760" w:firstLineChars="180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年   月  日</w:t>
      </w:r>
    </w:p>
    <w:p w14:paraId="5DD973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2025-08-14T09:46:37Z</dcterms:created>
  <dc:creator>Administrator</dc:creator>
  <cp:lastModifiedBy>〰</cp:lastModifiedBy>
  <dcterms:modified xsi:type="dcterms:W3CDTF">2025-08-14T09:46:40Z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D684642513CF4F0ABD0FD7FF77869BC4_12</vt:lpwstr>
  </property>
</Properties>
</file>