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441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35D39C5">
      <w:pPr>
        <w:pStyle w:val="2"/>
        <w:rPr>
          <w:rFonts w:hint="default"/>
          <w:lang w:val="en-US" w:eastAsia="zh-CN"/>
        </w:rPr>
      </w:pPr>
    </w:p>
    <w:p w14:paraId="112E598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已报送202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年度工程造价咨询统计报表</w:t>
      </w:r>
    </w:p>
    <w:p w14:paraId="24DA5F4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企业名单汇总表</w:t>
      </w:r>
    </w:p>
    <w:p w14:paraId="74F580B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汇总单位（公章）：</w:t>
      </w:r>
    </w:p>
    <w:tbl>
      <w:tblPr>
        <w:tblStyle w:val="7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02"/>
        <w:gridCol w:w="3732"/>
        <w:gridCol w:w="1308"/>
      </w:tblGrid>
      <w:tr w14:paraId="6FC89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D5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88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工程造价咨询企业名称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E4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DC3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  注</w:t>
            </w:r>
          </w:p>
        </w:tc>
      </w:tr>
      <w:tr w14:paraId="2D1B9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A1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DA8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E3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AC23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A82A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EEF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BBA5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B346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6B8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34FF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59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F404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C78C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D89D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1825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03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787D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6EAB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90DA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3ED1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D79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B904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09E3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8EDA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4DCF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05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0B79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91E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DBE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911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B3F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9F4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81D6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7DC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3B88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137C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06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6E3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C090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6B1D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99F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D16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764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D513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5DCB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49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A87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2E57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9E77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051D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5E6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3826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FE2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EB3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B11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BA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8205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77E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32F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4FE1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66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756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618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D78D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9308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B2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B198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145C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425B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AF8E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FD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F51F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31D7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CBCA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7122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E83B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E5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956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5CDE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1EE8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29A7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950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F27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0517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 w:cs="仿宋"/>
              </w:rPr>
              <w:t>XX家</w:t>
            </w:r>
          </w:p>
        </w:tc>
      </w:tr>
    </w:tbl>
    <w:p w14:paraId="66583E29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FEAF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194C"/>
    <w:rsid w:val="1AE50CB7"/>
    <w:rsid w:val="241A6A71"/>
    <w:rsid w:val="2B6E42FF"/>
    <w:rsid w:val="2CB306FF"/>
    <w:rsid w:val="3275194C"/>
    <w:rsid w:val="3B317738"/>
    <w:rsid w:val="3F636232"/>
    <w:rsid w:val="51441C42"/>
    <w:rsid w:val="5C9953BE"/>
    <w:rsid w:val="63B91ADF"/>
    <w:rsid w:val="6D535020"/>
    <w:rsid w:val="78BF5606"/>
    <w:rsid w:val="7C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66</Words>
  <Characters>70</Characters>
  <Lines>0</Lines>
  <Paragraphs>0</Paragraphs>
  <TotalTime>20</TotalTime>
  <ScaleCrop>false</ScaleCrop>
  <LinksUpToDate>false</LinksUpToDate>
  <CharactersWithSpaces>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2023-12-05T01:37:00Z</dcterms:created>
  <dc:creator>扶摇</dc:creator>
  <cp:lastModifiedBy>Teresa</cp:lastModifiedBy>
  <cp:lastPrinted>2023-12-06T01:44:00Z</cp:lastPrinted>
  <dcterms:modified xsi:type="dcterms:W3CDTF">2025-01-13T06:53:55Z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eyJoZGlkIjoiZmM1YzhmZTUxOTRhNmI1Yjg3NDRjOTJmMDQ5NWVmMmEiLCJ1c2VySWQiOiI3MTk5NTI0ODYifQ==</vt:lpwstr>
  </property>
  <property fmtid="{D5CDD505-2E9C-101B-9397-08002B2CF9AE}" pid="4" name="ICV">
    <vt:lpwstr>0509A973028B48CEB649307ADDE2441C_12</vt:lpwstr>
  </property>
</Properties>
</file>