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wdp" ContentType="image/vnd.ms-photo"/>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ascii="方正小标宋简体" w:hAnsi="方正小标宋简体" w:eastAsia="方正小标宋简体" w:cs="方正小标宋简体"/>
          <w:b w:val="0"/>
          <w:bCs w:val="0"/>
          <w:color w:val="000000"/>
          <w:sz w:val="44"/>
          <w:szCs w:val="44"/>
          <w:lang w:val="en-US" w:eastAsia="zh-CN"/>
        </w:rPr>
      </w:pPr>
    </w:p>
    <w:p>
      <w:pPr>
        <w:jc w:val="center"/>
        <w:rPr>
          <w:rFonts w:hint="eastAsia" w:ascii="方正小标宋简体" w:hAnsi="方正小标宋简体" w:eastAsia="方正小标宋简体" w:cs="方正小标宋简体"/>
          <w:b w:val="0"/>
          <w:bCs w:val="0"/>
          <w:color w:val="000000"/>
          <w:sz w:val="44"/>
          <w:szCs w:val="44"/>
          <w:lang w:val="en-US" w:eastAsia="zh-CN"/>
        </w:rPr>
      </w:pPr>
    </w:p>
    <w:p>
      <w:pPr>
        <w:jc w:val="center"/>
        <w:outlineLvl w:val="9"/>
        <w:rPr>
          <w:rFonts w:hint="eastAsia" w:ascii="黑体" w:hAnsi="黑体" w:eastAsia="黑体" w:cs="黑体"/>
          <w:b w:val="0"/>
          <w:bCs w:val="0"/>
          <w:color w:val="000000"/>
          <w:w w:val="80"/>
          <w:sz w:val="96"/>
          <w:szCs w:val="96"/>
          <w:lang w:val="en-US" w:eastAsia="zh-CN"/>
        </w:rPr>
      </w:pPr>
      <w:r>
        <w:rPr>
          <w:rFonts w:hint="eastAsia" w:ascii="黑体" w:hAnsi="黑体" w:eastAsia="黑体" w:cs="黑体"/>
          <w:b w:val="0"/>
          <w:bCs w:val="0"/>
          <w:color w:val="000000"/>
          <w:w w:val="80"/>
          <w:sz w:val="96"/>
          <w:szCs w:val="96"/>
          <w:lang w:val="en-US" w:eastAsia="zh-CN"/>
        </w:rPr>
        <w:t>建筑与市政工程防水质量问题防治手册</w:t>
      </w:r>
    </w:p>
    <w:p>
      <w:pPr>
        <w:jc w:val="center"/>
        <w:outlineLvl w:val="9"/>
        <w:rPr>
          <w:rFonts w:hint="eastAsia" w:ascii="楷体" w:hAnsi="楷体" w:eastAsia="楷体" w:cs="楷体"/>
          <w:b w:val="0"/>
          <w:bCs w:val="0"/>
          <w:color w:val="000000"/>
          <w:sz w:val="40"/>
          <w:szCs w:val="40"/>
          <w:lang w:val="en-US" w:eastAsia="zh-CN"/>
        </w:rPr>
      </w:pPr>
    </w:p>
    <w:p>
      <w:pPr>
        <w:jc w:val="center"/>
        <w:outlineLvl w:val="9"/>
        <w:rPr>
          <w:rFonts w:hint="eastAsia" w:ascii="方正小标宋简体" w:hAnsi="方正小标宋简体" w:eastAsia="方正小标宋简体" w:cs="方正小标宋简体"/>
          <w:b w:val="0"/>
          <w:bCs w:val="0"/>
          <w:color w:val="000000"/>
          <w:sz w:val="72"/>
          <w:szCs w:val="72"/>
          <w:lang w:val="en-US" w:eastAsia="zh-CN"/>
        </w:rPr>
      </w:pPr>
    </w:p>
    <w:p>
      <w:pPr>
        <w:jc w:val="both"/>
        <w:outlineLvl w:val="9"/>
        <w:rPr>
          <w:rFonts w:hint="eastAsia" w:ascii="方正小标宋简体" w:hAnsi="方正小标宋简体" w:eastAsia="方正小标宋简体" w:cs="方正小标宋简体"/>
          <w:b w:val="0"/>
          <w:bCs w:val="0"/>
          <w:color w:val="000000"/>
          <w:sz w:val="52"/>
          <w:szCs w:val="52"/>
          <w:lang w:val="en-US" w:eastAsia="zh-CN"/>
        </w:rPr>
      </w:pPr>
    </w:p>
    <w:p>
      <w:pPr>
        <w:jc w:val="center"/>
        <w:outlineLvl w:val="9"/>
        <w:rPr>
          <w:rFonts w:hint="eastAsia" w:ascii="方正小标宋简体" w:hAnsi="方正小标宋简体" w:eastAsia="方正小标宋简体" w:cs="方正小标宋简体"/>
          <w:b w:val="0"/>
          <w:bCs w:val="0"/>
          <w:color w:val="000000"/>
          <w:sz w:val="52"/>
          <w:szCs w:val="52"/>
          <w:lang w:val="en-US" w:eastAsia="zh-CN"/>
        </w:rPr>
      </w:pPr>
    </w:p>
    <w:p>
      <w:pPr>
        <w:jc w:val="center"/>
        <w:outlineLvl w:val="9"/>
        <w:rPr>
          <w:rFonts w:hint="eastAsia" w:ascii="方正小标宋简体" w:hAnsi="方正小标宋简体" w:eastAsia="方正小标宋简体" w:cs="方正小标宋简体"/>
          <w:b w:val="0"/>
          <w:bCs w:val="0"/>
          <w:color w:val="000000"/>
          <w:sz w:val="40"/>
          <w:szCs w:val="40"/>
          <w:lang w:val="en-US" w:eastAsia="zh-CN"/>
        </w:rPr>
      </w:pPr>
      <w:r>
        <w:rPr>
          <w:rFonts w:hint="eastAsia" w:ascii="方正小标宋简体" w:hAnsi="方正小标宋简体" w:eastAsia="方正小标宋简体" w:cs="方正小标宋简体"/>
          <w:b w:val="0"/>
          <w:bCs w:val="0"/>
          <w:color w:val="000000"/>
          <w:sz w:val="40"/>
          <w:szCs w:val="40"/>
          <w:lang w:val="en-US" w:eastAsia="zh-CN"/>
        </w:rPr>
        <w:t>陕西省住房和城乡建设厅</w:t>
      </w:r>
    </w:p>
    <w:p>
      <w:pPr>
        <w:jc w:val="center"/>
        <w:outlineLvl w:val="9"/>
        <w:rPr>
          <w:rFonts w:hint="default" w:ascii="方正小标宋简体" w:hAnsi="方正小标宋简体" w:eastAsia="方正小标宋简体" w:cs="方正小标宋简体"/>
          <w:b w:val="0"/>
          <w:bCs w:val="0"/>
          <w:color w:val="000000"/>
          <w:sz w:val="40"/>
          <w:szCs w:val="40"/>
          <w:lang w:val="en-US" w:eastAsia="zh-CN"/>
        </w:rPr>
        <w:sectPr>
          <w:headerReference r:id="rId3" w:type="even"/>
          <w:footerReference r:id="rId4" w:type="even"/>
          <w:pgSz w:w="16838" w:h="11906" w:orient="landscape"/>
          <w:pgMar w:top="1440" w:right="1800" w:bottom="1440" w:left="1800" w:header="851" w:footer="992" w:gutter="0"/>
          <w:pgNumType w:fmt="decimal"/>
          <w:cols w:space="425" w:num="1"/>
          <w:docGrid w:type="lines" w:linePitch="312" w:charSpace="0"/>
        </w:sectPr>
      </w:pPr>
      <w:r>
        <w:rPr>
          <w:rFonts w:hint="eastAsia" w:ascii="方正小标宋简体" w:hAnsi="方正小标宋简体" w:eastAsia="方正小标宋简体" w:cs="方正小标宋简体"/>
          <w:b w:val="0"/>
          <w:bCs w:val="0"/>
          <w:color w:val="000000"/>
          <w:sz w:val="40"/>
          <w:szCs w:val="40"/>
          <w:lang w:val="en-US" w:eastAsia="zh-CN"/>
        </w:rPr>
        <w:t>西安  2024</w:t>
      </w:r>
    </w:p>
    <w:p>
      <w:pPr>
        <w:jc w:val="center"/>
        <w:rPr>
          <w:rFonts w:hint="eastAsia" w:ascii="方正小标宋简体" w:hAnsi="方正小标宋简体" w:eastAsia="方正小标宋简体" w:cs="方正小标宋简体"/>
          <w:b w:val="0"/>
          <w:bCs w:val="0"/>
          <w:color w:val="000000"/>
          <w:sz w:val="44"/>
          <w:szCs w:val="44"/>
          <w:lang w:val="en-US" w:eastAsia="zh-CN"/>
        </w:rPr>
      </w:pPr>
    </w:p>
    <w:p>
      <w:pPr>
        <w:jc w:val="center"/>
        <w:rPr>
          <w:rFonts w:hint="eastAsia" w:ascii="方正小标宋简体" w:hAnsi="方正小标宋简体" w:eastAsia="方正小标宋简体" w:cs="方正小标宋简体"/>
          <w:b w:val="0"/>
          <w:bCs w:val="0"/>
          <w:color w:val="000000"/>
          <w:sz w:val="44"/>
          <w:szCs w:val="44"/>
          <w:lang w:val="en-US" w:eastAsia="zh-CN"/>
        </w:rPr>
      </w:pPr>
    </w:p>
    <w:p>
      <w:pPr>
        <w:jc w:val="center"/>
        <w:outlineLvl w:val="9"/>
        <w:rPr>
          <w:rFonts w:hint="eastAsia" w:ascii="黑体" w:hAnsi="黑体" w:eastAsia="黑体" w:cs="黑体"/>
          <w:b w:val="0"/>
          <w:bCs w:val="0"/>
          <w:color w:val="000000"/>
          <w:w w:val="80"/>
          <w:sz w:val="96"/>
          <w:szCs w:val="96"/>
          <w:lang w:val="en-US" w:eastAsia="zh-CN"/>
        </w:rPr>
      </w:pPr>
      <w:r>
        <w:rPr>
          <w:rFonts w:hint="eastAsia" w:ascii="黑体" w:hAnsi="黑体" w:eastAsia="黑体" w:cs="黑体"/>
          <w:b w:val="0"/>
          <w:bCs w:val="0"/>
          <w:color w:val="000000"/>
          <w:w w:val="80"/>
          <w:sz w:val="96"/>
          <w:szCs w:val="96"/>
          <w:lang w:val="en-US" w:eastAsia="zh-CN"/>
        </w:rPr>
        <w:t>建筑与市政工程防水质量问题防治手册</w:t>
      </w:r>
    </w:p>
    <w:p>
      <w:pPr>
        <w:jc w:val="center"/>
        <w:outlineLvl w:val="9"/>
        <w:rPr>
          <w:rFonts w:hint="eastAsia" w:ascii="楷体" w:hAnsi="楷体" w:eastAsia="楷体" w:cs="楷体"/>
          <w:b w:val="0"/>
          <w:bCs w:val="0"/>
          <w:color w:val="000000"/>
          <w:sz w:val="40"/>
          <w:szCs w:val="40"/>
          <w:lang w:val="en-US" w:eastAsia="zh-CN"/>
        </w:rPr>
      </w:pPr>
    </w:p>
    <w:p>
      <w:pPr>
        <w:jc w:val="center"/>
        <w:rPr>
          <w:rFonts w:hint="eastAsia" w:ascii="方正小标宋简体" w:hAnsi="方正小标宋简体" w:eastAsia="方正小标宋简体" w:cs="方正小标宋简体"/>
          <w:b w:val="0"/>
          <w:bCs w:val="0"/>
          <w:color w:val="000000"/>
          <w:sz w:val="44"/>
          <w:szCs w:val="44"/>
          <w:lang w:val="en-US" w:eastAsia="zh-CN"/>
        </w:rPr>
      </w:pPr>
    </w:p>
    <w:p>
      <w:pPr>
        <w:jc w:val="both"/>
        <w:rPr>
          <w:rFonts w:hint="eastAsia" w:ascii="方正小标宋简体" w:hAnsi="方正小标宋简体" w:eastAsia="方正小标宋简体" w:cs="方正小标宋简体"/>
          <w:b w:val="0"/>
          <w:bCs w:val="0"/>
          <w:color w:val="000000"/>
          <w:sz w:val="44"/>
          <w:szCs w:val="44"/>
          <w:lang w:val="en-US" w:eastAsia="zh-CN"/>
        </w:rPr>
      </w:pPr>
    </w:p>
    <w:p>
      <w:pPr>
        <w:jc w:val="both"/>
        <w:rPr>
          <w:rFonts w:hint="eastAsia" w:ascii="方正小标宋简体" w:hAnsi="方正小标宋简体" w:eastAsia="方正小标宋简体" w:cs="方正小标宋简体"/>
          <w:b w:val="0"/>
          <w:bCs w:val="0"/>
          <w:color w:val="000000"/>
          <w:sz w:val="44"/>
          <w:szCs w:val="44"/>
          <w:lang w:val="en-US" w:eastAsia="zh-CN"/>
        </w:rPr>
      </w:pPr>
    </w:p>
    <w:p>
      <w:pPr>
        <w:jc w:val="center"/>
        <w:rPr>
          <w:rFonts w:hint="default" w:ascii="方正小标宋简体" w:hAnsi="方正小标宋简体" w:eastAsia="方正小标宋简体" w:cs="方正小标宋简体"/>
          <w:b w:val="0"/>
          <w:bCs w:val="0"/>
          <w:color w:val="000000"/>
          <w:sz w:val="40"/>
          <w:szCs w:val="40"/>
          <w:lang w:val="en-US" w:eastAsia="zh-CN"/>
        </w:rPr>
        <w:sectPr>
          <w:footerReference r:id="rId5" w:type="default"/>
          <w:pgSz w:w="16838" w:h="11906" w:orient="landscape"/>
          <w:pgMar w:top="1440" w:right="1800" w:bottom="1440" w:left="1800" w:header="851" w:footer="992" w:gutter="0"/>
          <w:pgNumType w:fmt="decimal" w:start="1"/>
          <w:cols w:space="425" w:num="1"/>
          <w:docGrid w:type="lines" w:linePitch="312" w:charSpace="0"/>
        </w:sectPr>
      </w:pPr>
      <w:r>
        <w:rPr>
          <w:rFonts w:hint="eastAsia" w:ascii="方正小标宋简体" w:hAnsi="方正小标宋简体" w:eastAsia="方正小标宋简体" w:cs="方正小标宋简体"/>
          <w:b w:val="0"/>
          <w:bCs w:val="0"/>
          <w:color w:val="000000"/>
          <w:sz w:val="40"/>
          <w:szCs w:val="40"/>
          <w:lang w:val="en-US" w:eastAsia="zh-CN"/>
        </w:rPr>
        <w:t>组织编制：陕西省住房和城乡建设厅</w:t>
      </w:r>
    </w:p>
    <w:p>
      <w:pPr>
        <w:jc w:val="center"/>
        <w:outlineLvl w:val="9"/>
        <w:rPr>
          <w:rFonts w:hint="default" w:ascii="Times New Roman" w:hAnsi="Times New Roman" w:cs="Times New Roman" w:eastAsiaTheme="minorEastAsia"/>
          <w:sz w:val="28"/>
          <w:szCs w:val="28"/>
        </w:rPr>
      </w:pPr>
      <w:r>
        <w:rPr>
          <w:rFonts w:hint="default" w:ascii="Times New Roman" w:hAnsi="Times New Roman" w:cs="Times New Roman" w:eastAsiaTheme="minorEastAsia"/>
          <w:sz w:val="28"/>
          <w:szCs w:val="28"/>
        </w:rPr>
        <w:t xml:space="preserve">前 </w:t>
      </w:r>
      <w:r>
        <w:rPr>
          <w:rFonts w:hint="eastAsia" w:ascii="Times New Roman" w:hAnsi="Times New Roman" w:cs="Times New Roman"/>
          <w:sz w:val="28"/>
          <w:szCs w:val="28"/>
          <w:lang w:val="en-US" w:eastAsia="zh-CN"/>
        </w:rPr>
        <w:t xml:space="preserve"> </w:t>
      </w:r>
      <w:r>
        <w:rPr>
          <w:rFonts w:hint="default" w:ascii="Times New Roman" w:hAnsi="Times New Roman" w:cs="Times New Roman" w:eastAsiaTheme="minorEastAsia"/>
          <w:sz w:val="28"/>
          <w:szCs w:val="28"/>
        </w:rPr>
        <w:t>言</w:t>
      </w:r>
    </w:p>
    <w:p>
      <w:pPr>
        <w:rPr>
          <w:rFonts w:hint="default" w:ascii="Times New Roman" w:hAnsi="Times New Roman" w:cs="Times New Roman" w:eastAsiaTheme="minorEastAsia"/>
        </w:rPr>
      </w:pPr>
    </w:p>
    <w:p>
      <w:pPr>
        <w:keepNext w:val="0"/>
        <w:keepLines w:val="0"/>
        <w:pageBreakBefore w:val="0"/>
        <w:widowControl w:val="0"/>
        <w:kinsoku/>
        <w:wordWrap/>
        <w:overflowPunct/>
        <w:topLinePunct w:val="0"/>
        <w:autoSpaceDE/>
        <w:autoSpaceDN/>
        <w:bidi w:val="0"/>
        <w:adjustRightInd/>
        <w:snapToGrid/>
        <w:spacing w:line="360" w:lineRule="auto"/>
        <w:ind w:firstLine="440" w:firstLineChars="200"/>
        <w:textAlignment w:val="auto"/>
        <w:rPr>
          <w:rFonts w:hint="default" w:ascii="Times New Roman" w:hAnsi="Times New Roman" w:cs="Times New Roman" w:eastAsiaTheme="minorEastAsia"/>
          <w:sz w:val="22"/>
          <w:szCs w:val="28"/>
        </w:rPr>
      </w:pPr>
      <w:r>
        <w:rPr>
          <w:rFonts w:hint="default" w:ascii="Times New Roman" w:hAnsi="Times New Roman" w:cs="Times New Roman" w:eastAsiaTheme="minorEastAsia"/>
          <w:sz w:val="22"/>
          <w:szCs w:val="28"/>
        </w:rPr>
        <w:t>百年大计，质量第一。</w:t>
      </w:r>
      <w:r>
        <w:rPr>
          <w:rFonts w:hint="eastAsia" w:ascii="Times New Roman" w:hAnsi="Times New Roman" w:cs="Times New Roman"/>
          <w:sz w:val="22"/>
          <w:szCs w:val="28"/>
          <w:lang w:val="en-US" w:eastAsia="zh-CN"/>
        </w:rPr>
        <w:t>2023</w:t>
      </w:r>
      <w:r>
        <w:rPr>
          <w:rFonts w:hint="default" w:ascii="Times New Roman" w:hAnsi="Times New Roman" w:cs="Times New Roman" w:eastAsiaTheme="minorEastAsia"/>
          <w:sz w:val="22"/>
          <w:szCs w:val="28"/>
        </w:rPr>
        <w:t>年</w:t>
      </w:r>
      <w:r>
        <w:rPr>
          <w:rFonts w:hint="eastAsia" w:ascii="Times New Roman" w:hAnsi="Times New Roman" w:cs="Times New Roman"/>
          <w:sz w:val="22"/>
          <w:szCs w:val="28"/>
          <w:lang w:val="en-US" w:eastAsia="zh-CN"/>
        </w:rPr>
        <w:t>年</w:t>
      </w:r>
      <w:r>
        <w:rPr>
          <w:rFonts w:hint="default" w:ascii="Times New Roman" w:hAnsi="Times New Roman" w:cs="Times New Roman" w:eastAsiaTheme="minorEastAsia"/>
          <w:sz w:val="22"/>
          <w:szCs w:val="28"/>
        </w:rPr>
        <w:t>初，</w:t>
      </w:r>
      <w:r>
        <w:rPr>
          <w:rFonts w:hint="eastAsia" w:ascii="Times New Roman" w:hAnsi="Times New Roman" w:cs="Times New Roman"/>
          <w:sz w:val="22"/>
          <w:szCs w:val="28"/>
          <w:lang w:val="en-US" w:eastAsia="zh-CN"/>
        </w:rPr>
        <w:t>住房和城乡建设部</w:t>
      </w:r>
      <w:r>
        <w:rPr>
          <w:rFonts w:hint="default" w:ascii="Times New Roman" w:hAnsi="Times New Roman" w:cs="Times New Roman" w:eastAsiaTheme="minorEastAsia"/>
          <w:sz w:val="22"/>
          <w:szCs w:val="28"/>
        </w:rPr>
        <w:t>倪虹部长提出：</w:t>
      </w:r>
      <w:r>
        <w:rPr>
          <w:rFonts w:hint="eastAsia" w:ascii="Times New Roman" w:hAnsi="Times New Roman" w:cs="Times New Roman"/>
          <w:sz w:val="22"/>
          <w:szCs w:val="28"/>
          <w:lang w:eastAsia="zh-CN"/>
        </w:rPr>
        <w:t>“</w:t>
      </w:r>
      <w:r>
        <w:rPr>
          <w:rFonts w:hint="default" w:ascii="Times New Roman" w:hAnsi="Times New Roman" w:cs="Times New Roman" w:eastAsiaTheme="minorEastAsia"/>
          <w:sz w:val="22"/>
          <w:szCs w:val="28"/>
        </w:rPr>
        <w:t>牢牢抓住让人民群众安居这个基点，努力让人民群众住上更好的房子。</w:t>
      </w:r>
      <w:r>
        <w:rPr>
          <w:rFonts w:hint="eastAsia" w:ascii="Times New Roman" w:hAnsi="Times New Roman" w:cs="Times New Roman"/>
          <w:sz w:val="22"/>
          <w:szCs w:val="28"/>
          <w:lang w:eastAsia="zh-CN"/>
        </w:rPr>
        <w:t>”</w:t>
      </w:r>
      <w:r>
        <w:rPr>
          <w:rFonts w:hint="default" w:ascii="Times New Roman" w:hAnsi="Times New Roman" w:cs="Times New Roman" w:eastAsiaTheme="minorEastAsia"/>
          <w:sz w:val="22"/>
          <w:szCs w:val="28"/>
        </w:rPr>
        <w:t xml:space="preserve"> </w:t>
      </w:r>
    </w:p>
    <w:p>
      <w:pPr>
        <w:keepNext w:val="0"/>
        <w:keepLines w:val="0"/>
        <w:pageBreakBefore w:val="0"/>
        <w:widowControl w:val="0"/>
        <w:kinsoku/>
        <w:wordWrap/>
        <w:overflowPunct/>
        <w:topLinePunct w:val="0"/>
        <w:autoSpaceDE/>
        <w:autoSpaceDN/>
        <w:bidi w:val="0"/>
        <w:adjustRightInd/>
        <w:snapToGrid/>
        <w:spacing w:line="360" w:lineRule="auto"/>
        <w:ind w:firstLine="440" w:firstLineChars="200"/>
        <w:textAlignment w:val="auto"/>
        <w:rPr>
          <w:rFonts w:hint="default" w:ascii="Times New Roman" w:hAnsi="Times New Roman" w:cs="Times New Roman" w:eastAsiaTheme="minorEastAsia"/>
          <w:sz w:val="22"/>
          <w:szCs w:val="28"/>
        </w:rPr>
      </w:pPr>
      <w:r>
        <w:rPr>
          <w:rFonts w:hint="default" w:ascii="Times New Roman" w:hAnsi="Times New Roman" w:cs="Times New Roman" w:eastAsiaTheme="minorEastAsia"/>
          <w:sz w:val="22"/>
          <w:szCs w:val="28"/>
        </w:rPr>
        <w:t>近年来，随着城市化进程不断加快，我省建设工程质量总体水平不断</w:t>
      </w:r>
      <w:r>
        <w:rPr>
          <w:rFonts w:hint="eastAsia" w:ascii="Times New Roman" w:hAnsi="Times New Roman" w:cs="Times New Roman"/>
          <w:sz w:val="22"/>
          <w:szCs w:val="28"/>
          <w:lang w:val="en-US" w:eastAsia="zh-CN"/>
        </w:rPr>
        <w:t>提升</w:t>
      </w:r>
      <w:r>
        <w:rPr>
          <w:rFonts w:hint="default" w:ascii="Times New Roman" w:hAnsi="Times New Roman" w:cs="Times New Roman" w:eastAsiaTheme="minorEastAsia"/>
          <w:sz w:val="22"/>
          <w:szCs w:val="28"/>
        </w:rPr>
        <w:t>。然而，房屋渗漏等</w:t>
      </w:r>
      <w:r>
        <w:rPr>
          <w:rFonts w:hint="eastAsia" w:ascii="Times New Roman" w:hAnsi="Times New Roman" w:cs="Times New Roman"/>
          <w:sz w:val="22"/>
          <w:szCs w:val="28"/>
          <w:lang w:val="en-US" w:eastAsia="zh-CN"/>
        </w:rPr>
        <w:t>防水工程</w:t>
      </w:r>
      <w:r>
        <w:rPr>
          <w:rFonts w:hint="default" w:ascii="Times New Roman" w:hAnsi="Times New Roman" w:cs="Times New Roman" w:eastAsiaTheme="minorEastAsia"/>
          <w:sz w:val="22"/>
          <w:szCs w:val="28"/>
        </w:rPr>
        <w:t>质量问题</w:t>
      </w:r>
      <w:r>
        <w:rPr>
          <w:rFonts w:hint="eastAsia" w:ascii="Times New Roman" w:hAnsi="Times New Roman" w:cs="Times New Roman"/>
          <w:sz w:val="22"/>
          <w:szCs w:val="28"/>
          <w:lang w:val="en-US" w:eastAsia="zh-CN"/>
        </w:rPr>
        <w:t>顽疾久治不绝，仍是建设工程领域群众投诉较为集中</w:t>
      </w:r>
      <w:r>
        <w:rPr>
          <w:rFonts w:hint="eastAsia" w:ascii="Times New Roman" w:hAnsi="Times New Roman" w:cs="Times New Roman" w:eastAsiaTheme="minorEastAsia"/>
          <w:sz w:val="22"/>
          <w:szCs w:val="28"/>
          <w:lang w:val="en-US" w:eastAsia="zh-CN"/>
        </w:rPr>
        <w:t>的问题</w:t>
      </w:r>
      <w:r>
        <w:rPr>
          <w:rFonts w:hint="default" w:ascii="Times New Roman" w:hAnsi="Times New Roman" w:cs="Times New Roman" w:eastAsiaTheme="minorEastAsia"/>
          <w:sz w:val="22"/>
          <w:szCs w:val="28"/>
        </w:rPr>
        <w:t>。</w:t>
      </w:r>
    </w:p>
    <w:p>
      <w:pPr>
        <w:keepNext w:val="0"/>
        <w:keepLines w:val="0"/>
        <w:pageBreakBefore w:val="0"/>
        <w:widowControl w:val="0"/>
        <w:kinsoku/>
        <w:wordWrap/>
        <w:overflowPunct/>
        <w:topLinePunct w:val="0"/>
        <w:autoSpaceDE/>
        <w:autoSpaceDN/>
        <w:bidi w:val="0"/>
        <w:adjustRightInd/>
        <w:snapToGrid/>
        <w:spacing w:line="360" w:lineRule="auto"/>
        <w:ind w:firstLine="440" w:firstLineChars="200"/>
        <w:textAlignment w:val="auto"/>
        <w:rPr>
          <w:rFonts w:hint="default" w:ascii="Times New Roman" w:hAnsi="Times New Roman" w:cs="Times New Roman" w:eastAsiaTheme="minorEastAsia"/>
          <w:color w:val="auto"/>
          <w:sz w:val="22"/>
          <w:szCs w:val="28"/>
        </w:rPr>
      </w:pPr>
      <w:r>
        <w:rPr>
          <w:rFonts w:hint="default" w:ascii="Times New Roman" w:hAnsi="Times New Roman" w:cs="Times New Roman" w:eastAsiaTheme="minorEastAsia"/>
          <w:sz w:val="22"/>
          <w:szCs w:val="28"/>
        </w:rPr>
        <w:t>为切实推动</w:t>
      </w:r>
      <w:r>
        <w:rPr>
          <w:rFonts w:hint="eastAsia" w:ascii="Times New Roman" w:hAnsi="Times New Roman" w:cs="Times New Roman" w:eastAsiaTheme="minorEastAsia"/>
          <w:sz w:val="22"/>
          <w:szCs w:val="28"/>
          <w:lang w:val="en-US" w:eastAsia="zh-CN"/>
        </w:rPr>
        <w:t>建筑与市政工程防水</w:t>
      </w:r>
      <w:r>
        <w:rPr>
          <w:rFonts w:hint="default" w:ascii="Times New Roman" w:hAnsi="Times New Roman" w:cs="Times New Roman" w:eastAsiaTheme="minorEastAsia"/>
          <w:sz w:val="22"/>
          <w:szCs w:val="28"/>
        </w:rPr>
        <w:t>质量常见问题有效治理，加强技术指导，</w:t>
      </w:r>
      <w:r>
        <w:rPr>
          <w:rFonts w:hint="eastAsia" w:ascii="Times New Roman" w:hAnsi="Times New Roman" w:cs="Times New Roman" w:eastAsiaTheme="minorEastAsia"/>
          <w:sz w:val="22"/>
          <w:szCs w:val="28"/>
          <w:lang w:val="en-US" w:eastAsia="zh-CN"/>
        </w:rPr>
        <w:t>陕西</w:t>
      </w:r>
      <w:r>
        <w:rPr>
          <w:rFonts w:hint="default" w:ascii="Times New Roman" w:hAnsi="Times New Roman" w:cs="Times New Roman" w:eastAsiaTheme="minorEastAsia"/>
          <w:sz w:val="22"/>
          <w:szCs w:val="28"/>
        </w:rPr>
        <w:t>省</w:t>
      </w:r>
      <w:r>
        <w:rPr>
          <w:rFonts w:hint="eastAsia" w:ascii="Times New Roman" w:hAnsi="Times New Roman" w:cs="Times New Roman"/>
          <w:sz w:val="22"/>
          <w:szCs w:val="28"/>
          <w:lang w:val="en-US" w:eastAsia="zh-CN"/>
        </w:rPr>
        <w:t>住房和城乡建设厅</w:t>
      </w:r>
      <w:r>
        <w:rPr>
          <w:rFonts w:hint="default" w:ascii="Times New Roman" w:hAnsi="Times New Roman" w:cs="Times New Roman" w:eastAsiaTheme="minorEastAsia"/>
          <w:sz w:val="22"/>
          <w:szCs w:val="28"/>
        </w:rPr>
        <w:t>紧紧围绕为人民群众建设</w:t>
      </w:r>
      <w:r>
        <w:rPr>
          <w:rFonts w:hint="eastAsia" w:ascii="Times New Roman" w:hAnsi="Times New Roman" w:cs="Times New Roman" w:eastAsiaTheme="minorEastAsia"/>
          <w:sz w:val="22"/>
          <w:szCs w:val="28"/>
          <w:lang w:eastAsia="zh-CN"/>
        </w:rPr>
        <w:t>“</w:t>
      </w:r>
      <w:r>
        <w:rPr>
          <w:rFonts w:hint="default" w:ascii="Times New Roman" w:hAnsi="Times New Roman" w:cs="Times New Roman" w:eastAsiaTheme="minorEastAsia"/>
          <w:sz w:val="22"/>
          <w:szCs w:val="28"/>
        </w:rPr>
        <w:t>好房子</w:t>
      </w:r>
      <w:r>
        <w:rPr>
          <w:rFonts w:hint="eastAsia" w:ascii="Times New Roman" w:hAnsi="Times New Roman" w:cs="Times New Roman" w:eastAsiaTheme="minorEastAsia"/>
          <w:sz w:val="22"/>
          <w:szCs w:val="28"/>
          <w:lang w:eastAsia="zh-CN"/>
        </w:rPr>
        <w:t>”</w:t>
      </w:r>
      <w:r>
        <w:rPr>
          <w:rFonts w:hint="default" w:ascii="Times New Roman" w:hAnsi="Times New Roman" w:cs="Times New Roman" w:eastAsiaTheme="minorEastAsia"/>
          <w:sz w:val="22"/>
          <w:szCs w:val="28"/>
        </w:rPr>
        <w:t>的总要求，</w:t>
      </w:r>
      <w:r>
        <w:rPr>
          <w:rFonts w:hint="eastAsia" w:ascii="Times New Roman" w:hAnsi="Times New Roman" w:cs="Times New Roman" w:eastAsiaTheme="minorEastAsia"/>
          <w:sz w:val="22"/>
          <w:szCs w:val="28"/>
          <w:lang w:val="en-US" w:eastAsia="zh-CN"/>
        </w:rPr>
        <w:t>组织有关单位</w:t>
      </w:r>
      <w:r>
        <w:rPr>
          <w:rFonts w:hint="default" w:ascii="Times New Roman" w:hAnsi="Times New Roman" w:cs="Times New Roman" w:eastAsiaTheme="minorEastAsia"/>
          <w:sz w:val="22"/>
          <w:szCs w:val="28"/>
        </w:rPr>
        <w:t>研究编制</w:t>
      </w:r>
      <w:r>
        <w:rPr>
          <w:rFonts w:hint="eastAsia" w:ascii="Times New Roman" w:hAnsi="Times New Roman" w:cs="Times New Roman"/>
          <w:sz w:val="22"/>
          <w:szCs w:val="28"/>
          <w:lang w:eastAsia="zh-CN"/>
        </w:rPr>
        <w:t>《</w:t>
      </w:r>
      <w:r>
        <w:rPr>
          <w:rFonts w:hint="eastAsia" w:ascii="Times New Roman" w:hAnsi="Times New Roman" w:cs="Times New Roman" w:eastAsiaTheme="minorEastAsia"/>
          <w:sz w:val="22"/>
          <w:szCs w:val="28"/>
          <w:lang w:val="en-US" w:eastAsia="zh-CN"/>
        </w:rPr>
        <w:t>建筑与市政工程防水质量防治</w:t>
      </w:r>
      <w:r>
        <w:rPr>
          <w:rFonts w:hint="default" w:ascii="Times New Roman" w:hAnsi="Times New Roman" w:cs="Times New Roman" w:eastAsiaTheme="minorEastAsia"/>
          <w:sz w:val="22"/>
          <w:szCs w:val="28"/>
        </w:rPr>
        <w:t>手册》，内容</w:t>
      </w:r>
      <w:r>
        <w:rPr>
          <w:rFonts w:hint="eastAsia" w:ascii="Times New Roman" w:hAnsi="Times New Roman" w:cs="Times New Roman" w:eastAsiaTheme="minorEastAsia"/>
          <w:sz w:val="22"/>
          <w:szCs w:val="28"/>
          <w:lang w:val="en-US" w:eastAsia="zh-CN"/>
        </w:rPr>
        <w:t>包</w:t>
      </w:r>
      <w:r>
        <w:rPr>
          <w:rFonts w:hint="eastAsia" w:ascii="Times New Roman" w:hAnsi="Times New Roman" w:cs="Times New Roman" w:eastAsiaTheme="minorEastAsia"/>
          <w:color w:val="auto"/>
          <w:sz w:val="22"/>
          <w:szCs w:val="28"/>
          <w:lang w:val="en-US" w:eastAsia="zh-CN"/>
        </w:rPr>
        <w:t>括总则、基本规定、</w:t>
      </w:r>
      <w:r>
        <w:rPr>
          <w:rFonts w:hint="eastAsia" w:ascii="Times New Roman" w:hAnsi="Times New Roman" w:cs="Times New Roman"/>
          <w:color w:val="auto"/>
          <w:sz w:val="22"/>
          <w:szCs w:val="28"/>
          <w:lang w:val="en-US" w:eastAsia="zh-CN"/>
        </w:rPr>
        <w:t>防水</w:t>
      </w:r>
      <w:r>
        <w:rPr>
          <w:rFonts w:hint="eastAsia" w:ascii="Times New Roman" w:hAnsi="Times New Roman" w:cs="Times New Roman" w:eastAsiaTheme="minorEastAsia"/>
          <w:color w:val="auto"/>
          <w:sz w:val="22"/>
          <w:szCs w:val="28"/>
          <w:lang w:val="en-US" w:eastAsia="zh-CN"/>
        </w:rPr>
        <w:t>材料、</w:t>
      </w:r>
      <w:r>
        <w:rPr>
          <w:rFonts w:hint="eastAsia" w:ascii="Times New Roman" w:hAnsi="Times New Roman" w:cs="Times New Roman"/>
          <w:color w:val="auto"/>
          <w:sz w:val="22"/>
          <w:szCs w:val="28"/>
          <w:lang w:val="en-US" w:eastAsia="zh-CN"/>
        </w:rPr>
        <w:t>地下工程</w:t>
      </w:r>
      <w:r>
        <w:rPr>
          <w:rFonts w:hint="eastAsia" w:ascii="Times New Roman" w:hAnsi="Times New Roman" w:cs="Times New Roman" w:eastAsiaTheme="minorEastAsia"/>
          <w:color w:val="auto"/>
          <w:sz w:val="22"/>
          <w:szCs w:val="28"/>
          <w:lang w:val="en-US" w:eastAsia="zh-CN"/>
        </w:rPr>
        <w:t>、建筑结构、屋面</w:t>
      </w:r>
      <w:r>
        <w:rPr>
          <w:rFonts w:hint="eastAsia" w:ascii="Times New Roman" w:hAnsi="Times New Roman" w:cs="Times New Roman"/>
          <w:color w:val="auto"/>
          <w:sz w:val="22"/>
          <w:szCs w:val="28"/>
          <w:lang w:val="en-US" w:eastAsia="zh-CN"/>
        </w:rPr>
        <w:t>工程</w:t>
      </w:r>
      <w:r>
        <w:rPr>
          <w:rFonts w:hint="eastAsia" w:ascii="Times New Roman" w:hAnsi="Times New Roman" w:cs="Times New Roman" w:eastAsiaTheme="minorEastAsia"/>
          <w:color w:val="auto"/>
          <w:sz w:val="22"/>
          <w:szCs w:val="28"/>
          <w:lang w:val="en-US" w:eastAsia="zh-CN"/>
        </w:rPr>
        <w:t>、机电安装、市政基础设施</w:t>
      </w:r>
      <w:r>
        <w:rPr>
          <w:rFonts w:hint="default" w:ascii="Times New Roman" w:hAnsi="Times New Roman" w:cs="Times New Roman" w:eastAsiaTheme="minorEastAsia"/>
          <w:color w:val="auto"/>
          <w:sz w:val="22"/>
          <w:szCs w:val="28"/>
        </w:rPr>
        <w:t>。</w:t>
      </w:r>
    </w:p>
    <w:p>
      <w:pPr>
        <w:keepNext w:val="0"/>
        <w:keepLines w:val="0"/>
        <w:pageBreakBefore w:val="0"/>
        <w:widowControl w:val="0"/>
        <w:kinsoku/>
        <w:wordWrap/>
        <w:overflowPunct/>
        <w:topLinePunct w:val="0"/>
        <w:autoSpaceDE/>
        <w:autoSpaceDN/>
        <w:bidi w:val="0"/>
        <w:adjustRightInd/>
        <w:snapToGrid/>
        <w:spacing w:line="360" w:lineRule="auto"/>
        <w:ind w:firstLine="440" w:firstLineChars="200"/>
        <w:textAlignment w:val="auto"/>
        <w:rPr>
          <w:rFonts w:hint="default" w:ascii="Times New Roman" w:hAnsi="Times New Roman" w:cs="Times New Roman" w:eastAsiaTheme="minorEastAsia"/>
          <w:sz w:val="22"/>
          <w:szCs w:val="28"/>
        </w:rPr>
      </w:pPr>
    </w:p>
    <w:p>
      <w:pPr>
        <w:keepNext w:val="0"/>
        <w:keepLines w:val="0"/>
        <w:pageBreakBefore w:val="0"/>
        <w:widowControl w:val="0"/>
        <w:kinsoku/>
        <w:wordWrap/>
        <w:overflowPunct/>
        <w:topLinePunct w:val="0"/>
        <w:autoSpaceDE/>
        <w:autoSpaceDN/>
        <w:bidi w:val="0"/>
        <w:adjustRightInd/>
        <w:snapToGrid/>
        <w:spacing w:line="380" w:lineRule="exact"/>
        <w:ind w:left="2179" w:leftChars="933" w:hanging="220" w:hangingChars="100"/>
        <w:jc w:val="both"/>
        <w:textAlignment w:val="auto"/>
        <w:rPr>
          <w:rFonts w:hint="default" w:ascii="Times New Roman" w:hAnsi="Times New Roman" w:cs="Times New Roman" w:eastAsiaTheme="minorEastAsia"/>
          <w:sz w:val="22"/>
          <w:szCs w:val="28"/>
          <w:lang w:val="en-US" w:eastAsia="zh-CN"/>
        </w:rPr>
      </w:pPr>
      <w:r>
        <w:rPr>
          <w:rFonts w:hint="eastAsia" w:ascii="Times New Roman" w:hAnsi="Times New Roman" w:cs="Times New Roman"/>
          <w:sz w:val="22"/>
          <w:szCs w:val="28"/>
          <w:lang w:val="en-US" w:eastAsia="zh-CN"/>
        </w:rPr>
        <w:t xml:space="preserve">        </w:t>
      </w:r>
      <w:r>
        <w:rPr>
          <w:rFonts w:hint="eastAsia" w:ascii="Times New Roman" w:hAnsi="Times New Roman" w:cs="Times New Roman" w:eastAsiaTheme="minorEastAsia"/>
          <w:sz w:val="22"/>
          <w:szCs w:val="28"/>
          <w:lang w:val="en-US" w:eastAsia="zh-CN"/>
        </w:rPr>
        <w:t xml:space="preserve">  </w:t>
      </w:r>
      <w:r>
        <w:rPr>
          <w:rFonts w:hint="eastAsia" w:ascii="Times New Roman" w:hAnsi="Times New Roman" w:cs="Times New Roman"/>
          <w:sz w:val="22"/>
          <w:szCs w:val="28"/>
          <w:lang w:val="en-US" w:eastAsia="zh-CN"/>
        </w:rPr>
        <w:t xml:space="preserve">  </w:t>
      </w:r>
    </w:p>
    <w:p>
      <w:pPr>
        <w:spacing w:before="0" w:beforeLines="0" w:after="0" w:afterLines="0" w:line="240" w:lineRule="auto"/>
        <w:ind w:left="0" w:leftChars="0" w:right="0" w:rightChars="0" w:firstLine="0" w:firstLineChars="0"/>
        <w:jc w:val="center"/>
        <w:rPr>
          <w:rFonts w:hint="eastAsia" w:ascii="Times New Roman" w:hAnsi="Times New Roman" w:cs="Times New Roman"/>
          <w:sz w:val="22"/>
          <w:szCs w:val="28"/>
          <w:lang w:val="en-US" w:eastAsia="zh-CN"/>
        </w:rPr>
      </w:pPr>
    </w:p>
    <w:p>
      <w:pPr>
        <w:spacing w:before="0" w:beforeLines="0" w:after="0" w:afterLines="0" w:line="240" w:lineRule="auto"/>
        <w:ind w:left="0" w:leftChars="0" w:right="0" w:rightChars="0" w:firstLine="0" w:firstLineChars="0"/>
        <w:jc w:val="center"/>
        <w:rPr>
          <w:rFonts w:hint="eastAsia" w:ascii="Times New Roman" w:hAnsi="Times New Roman" w:cs="Times New Roman"/>
          <w:sz w:val="22"/>
          <w:szCs w:val="28"/>
          <w:lang w:val="en-US" w:eastAsia="zh-CN"/>
        </w:rPr>
      </w:pPr>
    </w:p>
    <w:p>
      <w:pPr>
        <w:spacing w:before="0" w:beforeLines="0" w:after="0" w:afterLines="0" w:line="240" w:lineRule="auto"/>
        <w:ind w:left="0" w:leftChars="0" w:right="0" w:rightChars="0" w:firstLine="0" w:firstLineChars="0"/>
        <w:jc w:val="center"/>
        <w:rPr>
          <w:rFonts w:hint="eastAsia" w:ascii="Times New Roman" w:hAnsi="Times New Roman" w:cs="Times New Roman"/>
          <w:sz w:val="22"/>
          <w:szCs w:val="28"/>
          <w:lang w:val="en-US" w:eastAsia="zh-CN"/>
        </w:rPr>
      </w:pPr>
    </w:p>
    <w:p>
      <w:pPr>
        <w:spacing w:before="0" w:beforeLines="0" w:after="0" w:afterLines="0" w:line="240" w:lineRule="auto"/>
        <w:ind w:left="0" w:leftChars="0" w:right="0" w:rightChars="0" w:firstLine="0" w:firstLineChars="0"/>
        <w:jc w:val="center"/>
        <w:rPr>
          <w:rFonts w:hint="eastAsia" w:ascii="Times New Roman" w:hAnsi="Times New Roman" w:cs="Times New Roman"/>
          <w:sz w:val="22"/>
          <w:szCs w:val="28"/>
          <w:lang w:val="en-US" w:eastAsia="zh-CN"/>
        </w:rPr>
      </w:pPr>
    </w:p>
    <w:p>
      <w:pPr>
        <w:spacing w:before="0" w:beforeLines="0" w:after="0" w:afterLines="0" w:line="240" w:lineRule="auto"/>
        <w:ind w:left="0" w:leftChars="0" w:right="0" w:rightChars="0" w:firstLine="0" w:firstLineChars="0"/>
        <w:jc w:val="center"/>
        <w:rPr>
          <w:rFonts w:hint="eastAsia" w:ascii="Times New Roman" w:hAnsi="Times New Roman" w:cs="Times New Roman"/>
          <w:sz w:val="22"/>
          <w:szCs w:val="28"/>
          <w:lang w:val="en-US" w:eastAsia="zh-CN"/>
        </w:rPr>
      </w:pPr>
    </w:p>
    <w:p>
      <w:pPr>
        <w:spacing w:before="0" w:beforeLines="0" w:after="0" w:afterLines="0" w:line="240" w:lineRule="auto"/>
        <w:ind w:left="0" w:leftChars="0" w:right="0" w:rightChars="0" w:firstLine="0" w:firstLineChars="0"/>
        <w:jc w:val="center"/>
        <w:rPr>
          <w:rFonts w:hint="eastAsia" w:ascii="Times New Roman" w:hAnsi="Times New Roman" w:cs="Times New Roman"/>
          <w:sz w:val="22"/>
          <w:szCs w:val="28"/>
          <w:lang w:val="en-US" w:eastAsia="zh-CN"/>
        </w:rPr>
      </w:pPr>
    </w:p>
    <w:p>
      <w:pPr>
        <w:spacing w:before="0" w:beforeLines="0" w:after="0" w:afterLines="0" w:line="240" w:lineRule="auto"/>
        <w:ind w:left="0" w:leftChars="0" w:right="0" w:rightChars="0" w:firstLine="0" w:firstLineChars="0"/>
        <w:jc w:val="center"/>
        <w:rPr>
          <w:rFonts w:hint="eastAsia" w:ascii="Times New Roman" w:hAnsi="Times New Roman" w:cs="Times New Roman"/>
          <w:sz w:val="22"/>
          <w:szCs w:val="28"/>
          <w:lang w:val="en-US" w:eastAsia="zh-CN"/>
        </w:rPr>
      </w:pPr>
    </w:p>
    <w:p>
      <w:pPr>
        <w:spacing w:before="0" w:beforeLines="0" w:after="0" w:afterLines="0" w:line="240" w:lineRule="auto"/>
        <w:ind w:left="0" w:leftChars="0" w:right="0" w:rightChars="0" w:firstLine="0" w:firstLineChars="0"/>
        <w:jc w:val="both"/>
        <w:rPr>
          <w:rFonts w:hint="eastAsia" w:ascii="Times New Roman" w:hAnsi="Times New Roman" w:cs="Times New Roman"/>
          <w:sz w:val="22"/>
          <w:szCs w:val="28"/>
          <w:lang w:val="en-US" w:eastAsia="zh-CN"/>
        </w:rPr>
      </w:pPr>
    </w:p>
    <w:p>
      <w:pPr>
        <w:spacing w:before="0" w:beforeLines="0" w:after="0" w:afterLines="0" w:line="240" w:lineRule="auto"/>
        <w:ind w:left="0" w:leftChars="0" w:right="0" w:rightChars="0" w:firstLine="0" w:firstLineChars="0"/>
        <w:jc w:val="center"/>
        <w:rPr>
          <w:rFonts w:hint="eastAsia" w:ascii="黑体" w:hAnsi="黑体" w:eastAsia="黑体" w:cs="黑体"/>
          <w:sz w:val="28"/>
          <w:szCs w:val="28"/>
        </w:rPr>
      </w:pPr>
    </w:p>
    <w:p>
      <w:pPr>
        <w:spacing w:before="0" w:beforeLines="0" w:after="0" w:afterLines="0" w:line="240" w:lineRule="auto"/>
        <w:ind w:left="0" w:leftChars="0" w:right="0" w:rightChars="0" w:firstLine="0" w:firstLineChars="0"/>
        <w:jc w:val="center"/>
        <w:rPr>
          <w:rFonts w:hint="eastAsia" w:ascii="黑体" w:hAnsi="黑体" w:eastAsia="黑体" w:cs="黑体"/>
          <w:sz w:val="28"/>
          <w:szCs w:val="28"/>
        </w:rPr>
      </w:pPr>
    </w:p>
    <w:p>
      <w:pPr>
        <w:spacing w:before="0" w:beforeLines="0" w:after="0" w:afterLines="0" w:line="240" w:lineRule="auto"/>
        <w:ind w:left="0" w:leftChars="0" w:right="0" w:rightChars="0" w:firstLine="0" w:firstLineChars="0"/>
        <w:jc w:val="center"/>
        <w:rPr>
          <w:rFonts w:hint="eastAsia" w:ascii="黑体" w:hAnsi="黑体" w:eastAsia="黑体" w:cs="黑体"/>
          <w:sz w:val="28"/>
          <w:szCs w:val="28"/>
        </w:rPr>
      </w:pPr>
    </w:p>
    <w:p>
      <w:pPr>
        <w:spacing w:before="0" w:beforeLines="0" w:after="0" w:afterLines="0" w:line="240" w:lineRule="auto"/>
        <w:ind w:left="0" w:leftChars="0" w:right="0" w:rightChars="0" w:firstLine="0" w:firstLineChars="0"/>
        <w:jc w:val="center"/>
        <w:rPr>
          <w:rFonts w:hint="eastAsia" w:ascii="黑体" w:hAnsi="黑体" w:eastAsia="黑体" w:cs="黑体"/>
          <w:sz w:val="28"/>
          <w:szCs w:val="28"/>
        </w:rPr>
      </w:pPr>
    </w:p>
    <w:p>
      <w:pPr>
        <w:spacing w:before="0" w:beforeLines="0" w:after="0" w:afterLines="0" w:line="240" w:lineRule="auto"/>
        <w:ind w:left="0" w:leftChars="0" w:right="0" w:rightChars="0" w:firstLine="0" w:firstLineChars="0"/>
        <w:jc w:val="center"/>
        <w:rPr>
          <w:rFonts w:hint="eastAsia" w:ascii="黑体" w:hAnsi="黑体" w:eastAsia="黑体" w:cs="黑体"/>
          <w:sz w:val="28"/>
          <w:szCs w:val="28"/>
        </w:rPr>
      </w:pPr>
    </w:p>
    <w:p>
      <w:pPr>
        <w:spacing w:before="0" w:beforeLines="0" w:after="0" w:afterLines="0" w:line="240" w:lineRule="auto"/>
        <w:ind w:left="0" w:leftChars="0" w:right="0" w:rightChars="0" w:firstLine="0" w:firstLineChars="0"/>
        <w:jc w:val="center"/>
        <w:rPr>
          <w:rFonts w:hint="eastAsia" w:ascii="黑体" w:hAnsi="黑体" w:eastAsia="黑体" w:cs="黑体"/>
          <w:sz w:val="28"/>
          <w:szCs w:val="28"/>
        </w:rPr>
      </w:pPr>
    </w:p>
    <w:p>
      <w:pPr>
        <w:spacing w:before="0" w:beforeLines="0" w:after="0" w:afterLines="0" w:line="240" w:lineRule="auto"/>
        <w:ind w:left="0" w:leftChars="0" w:right="0" w:rightChars="0" w:firstLine="0" w:firstLineChars="0"/>
        <w:jc w:val="center"/>
        <w:rPr>
          <w:rFonts w:hint="eastAsia" w:ascii="黑体" w:hAnsi="黑体" w:eastAsia="黑体" w:cs="黑体"/>
          <w:sz w:val="28"/>
          <w:szCs w:val="28"/>
        </w:rPr>
      </w:pPr>
    </w:p>
    <w:p>
      <w:pPr>
        <w:spacing w:before="0" w:beforeLines="0" w:after="0" w:afterLines="0" w:line="240" w:lineRule="auto"/>
        <w:ind w:left="0" w:leftChars="0" w:right="0" w:rightChars="0" w:firstLine="0" w:firstLineChars="0"/>
        <w:jc w:val="center"/>
        <w:rPr>
          <w:rFonts w:hint="eastAsia" w:ascii="黑体" w:hAnsi="黑体" w:eastAsia="黑体" w:cs="黑体"/>
          <w:sz w:val="28"/>
          <w:szCs w:val="28"/>
        </w:rPr>
      </w:pPr>
    </w:p>
    <w:p>
      <w:pPr>
        <w:spacing w:before="0" w:beforeLines="0" w:after="0" w:afterLines="0" w:line="240" w:lineRule="auto"/>
        <w:ind w:left="0" w:leftChars="0" w:right="0" w:rightChars="0" w:firstLine="0" w:firstLineChars="0"/>
        <w:jc w:val="center"/>
        <w:rPr>
          <w:rFonts w:hint="eastAsia" w:ascii="黑体" w:hAnsi="黑体" w:eastAsia="黑体" w:cs="黑体"/>
          <w:sz w:val="28"/>
          <w:szCs w:val="28"/>
        </w:rPr>
      </w:pPr>
    </w:p>
    <w:p>
      <w:pPr>
        <w:spacing w:before="0" w:beforeLines="0" w:after="0" w:afterLines="0" w:line="240" w:lineRule="auto"/>
        <w:ind w:left="0" w:leftChars="0" w:right="0" w:rightChars="0" w:firstLine="0" w:firstLineChars="0"/>
        <w:jc w:val="center"/>
        <w:rPr>
          <w:rFonts w:hint="eastAsia" w:ascii="黑体" w:hAnsi="黑体" w:eastAsia="黑体" w:cs="黑体"/>
          <w:sz w:val="28"/>
          <w:szCs w:val="28"/>
        </w:rPr>
      </w:pPr>
    </w:p>
    <w:p>
      <w:pPr>
        <w:spacing w:before="0" w:beforeLines="0" w:after="0" w:afterLines="0" w:line="240" w:lineRule="auto"/>
        <w:ind w:left="0" w:leftChars="0" w:right="0" w:rightChars="0" w:firstLine="0" w:firstLineChars="0"/>
        <w:jc w:val="center"/>
        <w:rPr>
          <w:rFonts w:hint="eastAsia" w:ascii="黑体" w:hAnsi="黑体" w:eastAsia="黑体" w:cs="黑体"/>
          <w:sz w:val="28"/>
          <w:szCs w:val="28"/>
        </w:rPr>
      </w:pPr>
    </w:p>
    <w:p>
      <w:pPr>
        <w:spacing w:before="0" w:beforeLines="0" w:after="0" w:afterLines="0" w:line="240" w:lineRule="auto"/>
        <w:ind w:left="0" w:leftChars="0" w:right="0" w:rightChars="0" w:firstLine="0" w:firstLineChars="0"/>
        <w:jc w:val="center"/>
        <w:rPr>
          <w:rFonts w:hint="eastAsia" w:ascii="黑体" w:hAnsi="黑体" w:eastAsia="黑体" w:cs="黑体"/>
          <w:sz w:val="28"/>
          <w:szCs w:val="28"/>
        </w:rPr>
      </w:pPr>
    </w:p>
    <w:p>
      <w:pPr>
        <w:spacing w:before="0" w:beforeLines="0" w:after="0" w:afterLines="0" w:line="240" w:lineRule="auto"/>
        <w:ind w:left="0" w:leftChars="0" w:right="0" w:rightChars="0" w:firstLine="0" w:firstLineChars="0"/>
        <w:jc w:val="center"/>
        <w:rPr>
          <w:rFonts w:hint="eastAsia" w:ascii="黑体" w:hAnsi="黑体" w:eastAsia="黑体" w:cs="黑体"/>
          <w:sz w:val="28"/>
          <w:szCs w:val="28"/>
        </w:rPr>
      </w:pPr>
    </w:p>
    <w:p>
      <w:pPr>
        <w:spacing w:before="0" w:beforeLines="0" w:after="0" w:afterLines="0" w:line="240" w:lineRule="auto"/>
        <w:ind w:left="0" w:leftChars="0" w:right="0" w:rightChars="0" w:firstLine="0" w:firstLineChars="0"/>
        <w:jc w:val="center"/>
        <w:rPr>
          <w:rFonts w:hint="eastAsia" w:ascii="黑体" w:hAnsi="黑体" w:eastAsia="黑体" w:cs="黑体"/>
          <w:sz w:val="28"/>
          <w:szCs w:val="28"/>
        </w:rPr>
      </w:pPr>
      <w:bookmarkStart w:id="37" w:name="_GoBack"/>
      <w:bookmarkEnd w:id="37"/>
      <w:r>
        <w:rPr>
          <w:rFonts w:hint="eastAsia" w:ascii="黑体" w:hAnsi="黑体" w:eastAsia="黑体" w:cs="黑体"/>
          <w:sz w:val="28"/>
          <w:szCs w:val="28"/>
        </w:rPr>
        <w:t>目</w:t>
      </w:r>
      <w:r>
        <w:rPr>
          <w:rFonts w:hint="eastAsia" w:ascii="黑体" w:hAnsi="黑体" w:eastAsia="黑体" w:cs="黑体"/>
          <w:sz w:val="28"/>
          <w:szCs w:val="28"/>
          <w:lang w:val="en-US" w:eastAsia="zh-CN"/>
        </w:rPr>
        <w:t xml:space="preserve">  </w:t>
      </w:r>
      <w:r>
        <w:rPr>
          <w:rFonts w:hint="eastAsia" w:ascii="黑体" w:hAnsi="黑体" w:eastAsia="黑体" w:cs="黑体"/>
          <w:sz w:val="28"/>
          <w:szCs w:val="28"/>
        </w:rPr>
        <w:t>录</w:t>
      </w:r>
    </w:p>
    <w:p>
      <w:pPr>
        <w:spacing w:before="0" w:beforeLines="0" w:after="0" w:afterLines="0" w:line="240" w:lineRule="auto"/>
        <w:ind w:left="0" w:leftChars="0" w:right="0" w:rightChars="0" w:firstLine="0" w:firstLineChars="0"/>
        <w:jc w:val="center"/>
        <w:rPr>
          <w:rFonts w:hint="eastAsia" w:ascii="黑体" w:hAnsi="黑体" w:eastAsia="黑体" w:cs="黑体"/>
          <w:sz w:val="21"/>
          <w:szCs w:val="21"/>
        </w:rPr>
      </w:pPr>
    </w:p>
    <w:p>
      <w:pPr>
        <w:pStyle w:val="7"/>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rPr>
      </w:pPr>
      <w:r>
        <w:rPr>
          <w:rFonts w:hint="default" w:ascii="Times New Roman" w:hAnsi="Times New Roman" w:cs="Times New Roman"/>
          <w:lang w:val="en-US" w:eastAsia="zh-CN"/>
        </w:rPr>
        <w:fldChar w:fldCharType="begin"/>
      </w:r>
      <w:r>
        <w:rPr>
          <w:rFonts w:hint="default" w:ascii="Times New Roman" w:hAnsi="Times New Roman" w:cs="Times New Roman"/>
          <w:lang w:val="en-US" w:eastAsia="zh-CN"/>
        </w:rPr>
        <w:instrText xml:space="preserve">TOC \o "1-2" \h \u </w:instrText>
      </w:r>
      <w:r>
        <w:rPr>
          <w:rFonts w:hint="default" w:ascii="Times New Roman" w:hAnsi="Times New Roman" w:cs="Times New Roman"/>
          <w:lang w:val="en-US" w:eastAsia="zh-CN"/>
        </w:rPr>
        <w:fldChar w:fldCharType="separate"/>
      </w: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_Toc22233 </w:instrText>
      </w:r>
      <w:r>
        <w:rPr>
          <w:rFonts w:hint="default" w:ascii="Times New Roman" w:hAnsi="Times New Roman" w:cs="Times New Roman"/>
          <w:sz w:val="22"/>
          <w:szCs w:val="22"/>
          <w:lang w:val="en-US" w:eastAsia="zh-CN"/>
        </w:rPr>
        <w:fldChar w:fldCharType="separate"/>
      </w:r>
      <w:r>
        <w:rPr>
          <w:rFonts w:hint="default" w:ascii="Times New Roman" w:hAnsi="Times New Roman" w:cs="Times New Roman"/>
          <w:bCs w:val="0"/>
          <w:sz w:val="22"/>
          <w:szCs w:val="22"/>
        </w:rPr>
        <w:t>1</w:t>
      </w:r>
      <w:r>
        <w:rPr>
          <w:rFonts w:hint="default" w:ascii="Times New Roman" w:hAnsi="Times New Roman" w:cs="Times New Roman"/>
          <w:bCs/>
          <w:sz w:val="22"/>
          <w:szCs w:val="22"/>
          <w:lang w:val="en-US" w:eastAsia="zh-CN"/>
        </w:rPr>
        <w:t xml:space="preserve">  </w:t>
      </w:r>
      <w:r>
        <w:rPr>
          <w:rFonts w:hint="default" w:ascii="Times New Roman" w:hAnsi="Times New Roman" w:cs="Times New Roman"/>
          <w:bCs/>
          <w:sz w:val="22"/>
          <w:szCs w:val="22"/>
        </w:rPr>
        <w:t>总</w:t>
      </w:r>
      <w:r>
        <w:rPr>
          <w:rFonts w:hint="default" w:ascii="Times New Roman" w:hAnsi="Times New Roman" w:cs="Times New Roman"/>
          <w:bCs/>
          <w:sz w:val="22"/>
          <w:szCs w:val="22"/>
          <w:lang w:val="en-US" w:eastAsia="zh-CN"/>
        </w:rPr>
        <w:t xml:space="preserve">  </w:t>
      </w:r>
      <w:r>
        <w:rPr>
          <w:rFonts w:hint="default" w:ascii="Times New Roman" w:hAnsi="Times New Roman" w:cs="Times New Roman"/>
          <w:bCs/>
          <w:sz w:val="22"/>
          <w:szCs w:val="22"/>
        </w:rPr>
        <w:t>则</w:t>
      </w:r>
      <w:r>
        <w:rPr>
          <w:rFonts w:hint="default" w:ascii="Times New Roman" w:hAnsi="Times New Roman" w:cs="Times New Roman"/>
          <w:sz w:val="22"/>
          <w:szCs w:val="22"/>
        </w:rPr>
        <w:tab/>
      </w:r>
      <w:r>
        <w:rPr>
          <w:rFonts w:hint="default" w:ascii="Times New Roman" w:hAnsi="Times New Roman" w:cs="Times New Roman"/>
          <w:sz w:val="22"/>
          <w:szCs w:val="22"/>
        </w:rPr>
        <w:fldChar w:fldCharType="begin"/>
      </w:r>
      <w:r>
        <w:rPr>
          <w:rFonts w:hint="default" w:ascii="Times New Roman" w:hAnsi="Times New Roman" w:cs="Times New Roman"/>
          <w:sz w:val="22"/>
          <w:szCs w:val="22"/>
        </w:rPr>
        <w:instrText xml:space="preserve"> PAGEREF _Toc22233 \h </w:instrText>
      </w:r>
      <w:r>
        <w:rPr>
          <w:rFonts w:hint="default" w:ascii="Times New Roman" w:hAnsi="Times New Roman" w:cs="Times New Roman"/>
          <w:sz w:val="22"/>
          <w:szCs w:val="22"/>
        </w:rPr>
        <w:fldChar w:fldCharType="separate"/>
      </w:r>
      <w:r>
        <w:rPr>
          <w:rFonts w:hint="default" w:ascii="Times New Roman" w:hAnsi="Times New Roman" w:cs="Times New Roman"/>
          <w:sz w:val="22"/>
          <w:szCs w:val="22"/>
        </w:rPr>
        <w:t>1</w:t>
      </w:r>
      <w:r>
        <w:rPr>
          <w:rFonts w:hint="default" w:ascii="Times New Roman" w:hAnsi="Times New Roman" w:cs="Times New Roman"/>
          <w:sz w:val="22"/>
          <w:szCs w:val="22"/>
        </w:rPr>
        <w:fldChar w:fldCharType="end"/>
      </w:r>
      <w:r>
        <w:rPr>
          <w:rFonts w:hint="default" w:ascii="Times New Roman" w:hAnsi="Times New Roman" w:cs="Times New Roman"/>
          <w:sz w:val="22"/>
          <w:szCs w:val="22"/>
          <w:lang w:val="en-US" w:eastAsia="zh-CN"/>
        </w:rPr>
        <w:fldChar w:fldCharType="end"/>
      </w:r>
    </w:p>
    <w:p>
      <w:pPr>
        <w:pStyle w:val="7"/>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_Toc19598 </w:instrText>
      </w:r>
      <w:r>
        <w:rPr>
          <w:rFonts w:hint="default" w:ascii="Times New Roman" w:hAnsi="Times New Roman" w:cs="Times New Roman"/>
          <w:sz w:val="22"/>
          <w:szCs w:val="22"/>
          <w:lang w:val="en-US" w:eastAsia="zh-CN"/>
        </w:rPr>
        <w:fldChar w:fldCharType="separate"/>
      </w:r>
      <w:r>
        <w:rPr>
          <w:rFonts w:hint="default" w:ascii="Times New Roman" w:hAnsi="Times New Roman" w:cs="Times New Roman"/>
          <w:bCs w:val="0"/>
          <w:sz w:val="22"/>
          <w:szCs w:val="22"/>
          <w:lang w:val="en-US" w:eastAsia="zh-CN"/>
        </w:rPr>
        <w:t xml:space="preserve">2  </w:t>
      </w:r>
      <w:r>
        <w:rPr>
          <w:rFonts w:hint="default" w:ascii="Times New Roman" w:hAnsi="Times New Roman" w:cs="Times New Roman"/>
          <w:bCs/>
          <w:sz w:val="22"/>
          <w:szCs w:val="22"/>
          <w:lang w:val="en-US" w:eastAsia="zh-CN"/>
        </w:rPr>
        <w:t>基本规定</w:t>
      </w:r>
      <w:r>
        <w:rPr>
          <w:rFonts w:hint="default" w:ascii="Times New Roman" w:hAnsi="Times New Roman" w:cs="Times New Roman"/>
          <w:sz w:val="22"/>
          <w:szCs w:val="22"/>
        </w:rPr>
        <w:tab/>
      </w:r>
      <w:r>
        <w:rPr>
          <w:rFonts w:hint="default" w:ascii="Times New Roman" w:hAnsi="Times New Roman" w:cs="Times New Roman"/>
          <w:sz w:val="22"/>
          <w:szCs w:val="22"/>
        </w:rPr>
        <w:fldChar w:fldCharType="begin"/>
      </w:r>
      <w:r>
        <w:rPr>
          <w:rFonts w:hint="default" w:ascii="Times New Roman" w:hAnsi="Times New Roman" w:cs="Times New Roman"/>
          <w:sz w:val="22"/>
          <w:szCs w:val="22"/>
        </w:rPr>
        <w:instrText xml:space="preserve"> PAGEREF _Toc19598 \h </w:instrText>
      </w:r>
      <w:r>
        <w:rPr>
          <w:rFonts w:hint="default" w:ascii="Times New Roman" w:hAnsi="Times New Roman" w:cs="Times New Roman"/>
          <w:sz w:val="22"/>
          <w:szCs w:val="22"/>
        </w:rPr>
        <w:fldChar w:fldCharType="separate"/>
      </w:r>
      <w:r>
        <w:rPr>
          <w:rFonts w:hint="default" w:ascii="Times New Roman" w:hAnsi="Times New Roman" w:cs="Times New Roman"/>
          <w:sz w:val="22"/>
          <w:szCs w:val="22"/>
        </w:rPr>
        <w:t>1</w:t>
      </w:r>
      <w:r>
        <w:rPr>
          <w:rFonts w:hint="default" w:ascii="Times New Roman" w:hAnsi="Times New Roman" w:cs="Times New Roman"/>
          <w:sz w:val="22"/>
          <w:szCs w:val="22"/>
        </w:rPr>
        <w:fldChar w:fldCharType="end"/>
      </w:r>
      <w:r>
        <w:rPr>
          <w:rFonts w:hint="default" w:ascii="Times New Roman" w:hAnsi="Times New Roman" w:cs="Times New Roman"/>
          <w:sz w:val="22"/>
          <w:szCs w:val="22"/>
          <w:lang w:val="en-US" w:eastAsia="zh-CN"/>
        </w:rPr>
        <w:fldChar w:fldCharType="end"/>
      </w:r>
    </w:p>
    <w:p>
      <w:pPr>
        <w:pStyle w:val="7"/>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_Toc29046 </w:instrText>
      </w:r>
      <w:r>
        <w:rPr>
          <w:rFonts w:hint="default" w:ascii="Times New Roman" w:hAnsi="Times New Roman" w:cs="Times New Roman"/>
          <w:sz w:val="22"/>
          <w:szCs w:val="22"/>
          <w:lang w:val="en-US" w:eastAsia="zh-CN"/>
        </w:rPr>
        <w:fldChar w:fldCharType="separate"/>
      </w:r>
      <w:r>
        <w:rPr>
          <w:rFonts w:hint="default" w:ascii="Times New Roman" w:hAnsi="Times New Roman" w:cs="Times New Roman"/>
          <w:bCs w:val="0"/>
          <w:sz w:val="22"/>
          <w:szCs w:val="22"/>
          <w:lang w:val="en-US" w:eastAsia="zh-CN"/>
        </w:rPr>
        <w:t xml:space="preserve">3  </w:t>
      </w:r>
      <w:r>
        <w:rPr>
          <w:rFonts w:hint="default" w:ascii="Times New Roman" w:hAnsi="Times New Roman" w:cs="Times New Roman"/>
          <w:bCs/>
          <w:sz w:val="22"/>
          <w:szCs w:val="22"/>
          <w:lang w:val="en-US" w:eastAsia="zh-CN"/>
        </w:rPr>
        <w:t>防水材料</w:t>
      </w:r>
      <w:r>
        <w:rPr>
          <w:rFonts w:hint="default" w:ascii="Times New Roman" w:hAnsi="Times New Roman" w:cs="Times New Roman"/>
          <w:sz w:val="22"/>
          <w:szCs w:val="22"/>
        </w:rPr>
        <w:tab/>
      </w:r>
      <w:r>
        <w:rPr>
          <w:rFonts w:hint="default" w:ascii="Times New Roman" w:hAnsi="Times New Roman" w:cs="Times New Roman"/>
          <w:sz w:val="22"/>
          <w:szCs w:val="22"/>
        </w:rPr>
        <w:fldChar w:fldCharType="begin"/>
      </w:r>
      <w:r>
        <w:rPr>
          <w:rFonts w:hint="default" w:ascii="Times New Roman" w:hAnsi="Times New Roman" w:cs="Times New Roman"/>
          <w:sz w:val="22"/>
          <w:szCs w:val="22"/>
        </w:rPr>
        <w:instrText xml:space="preserve"> PAGEREF _Toc29046 \h </w:instrText>
      </w:r>
      <w:r>
        <w:rPr>
          <w:rFonts w:hint="default" w:ascii="Times New Roman" w:hAnsi="Times New Roman" w:cs="Times New Roman"/>
          <w:sz w:val="22"/>
          <w:szCs w:val="22"/>
        </w:rPr>
        <w:fldChar w:fldCharType="separate"/>
      </w:r>
      <w:r>
        <w:rPr>
          <w:rFonts w:hint="default" w:ascii="Times New Roman" w:hAnsi="Times New Roman" w:cs="Times New Roman"/>
          <w:sz w:val="22"/>
          <w:szCs w:val="22"/>
        </w:rPr>
        <w:t>2</w:t>
      </w:r>
      <w:r>
        <w:rPr>
          <w:rFonts w:hint="default" w:ascii="Times New Roman" w:hAnsi="Times New Roman" w:cs="Times New Roman"/>
          <w:sz w:val="22"/>
          <w:szCs w:val="22"/>
        </w:rPr>
        <w:fldChar w:fldCharType="end"/>
      </w:r>
      <w:r>
        <w:rPr>
          <w:rFonts w:hint="default" w:ascii="Times New Roman" w:hAnsi="Times New Roman" w:cs="Times New Roman"/>
          <w:sz w:val="22"/>
          <w:szCs w:val="22"/>
          <w:lang w:val="en-US" w:eastAsia="zh-CN"/>
        </w:rPr>
        <w:fldChar w:fldCharType="end"/>
      </w:r>
    </w:p>
    <w:p>
      <w:pPr>
        <w:pStyle w:val="7"/>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_Toc11608 </w:instrText>
      </w:r>
      <w:r>
        <w:rPr>
          <w:rFonts w:hint="default" w:ascii="Times New Roman" w:hAnsi="Times New Roman" w:cs="Times New Roman"/>
          <w:sz w:val="22"/>
          <w:szCs w:val="22"/>
          <w:lang w:val="en-US" w:eastAsia="zh-CN"/>
        </w:rPr>
        <w:fldChar w:fldCharType="separate"/>
      </w:r>
      <w:r>
        <w:rPr>
          <w:rFonts w:hint="default" w:ascii="Times New Roman" w:hAnsi="Times New Roman" w:eastAsia="黑体" w:cs="Times New Roman"/>
          <w:bCs w:val="0"/>
          <w:sz w:val="22"/>
          <w:szCs w:val="22"/>
          <w:lang w:val="en-US" w:eastAsia="zh-CN"/>
        </w:rPr>
        <w:t>4</w:t>
      </w:r>
      <w:r>
        <w:rPr>
          <w:rFonts w:hint="default" w:ascii="Times New Roman" w:hAnsi="Times New Roman" w:cs="Times New Roman" w:eastAsiaTheme="minorEastAsia"/>
          <w:bCs/>
          <w:sz w:val="22"/>
          <w:szCs w:val="22"/>
          <w:lang w:val="en-US" w:eastAsia="zh-CN"/>
        </w:rPr>
        <w:t xml:space="preserve">  地下工程</w:t>
      </w:r>
      <w:r>
        <w:rPr>
          <w:rFonts w:hint="default" w:ascii="Times New Roman" w:hAnsi="Times New Roman" w:cs="Times New Roman"/>
          <w:sz w:val="22"/>
          <w:szCs w:val="22"/>
        </w:rPr>
        <w:tab/>
      </w:r>
      <w:r>
        <w:rPr>
          <w:rFonts w:hint="default" w:ascii="Times New Roman" w:hAnsi="Times New Roman" w:cs="Times New Roman"/>
          <w:sz w:val="22"/>
          <w:szCs w:val="22"/>
        </w:rPr>
        <w:fldChar w:fldCharType="begin"/>
      </w:r>
      <w:r>
        <w:rPr>
          <w:rFonts w:hint="default" w:ascii="Times New Roman" w:hAnsi="Times New Roman" w:cs="Times New Roman"/>
          <w:sz w:val="22"/>
          <w:szCs w:val="22"/>
        </w:rPr>
        <w:instrText xml:space="preserve"> PAGEREF _Toc11608 \h </w:instrText>
      </w:r>
      <w:r>
        <w:rPr>
          <w:rFonts w:hint="default" w:ascii="Times New Roman" w:hAnsi="Times New Roman" w:cs="Times New Roman"/>
          <w:sz w:val="22"/>
          <w:szCs w:val="22"/>
        </w:rPr>
        <w:fldChar w:fldCharType="separate"/>
      </w:r>
      <w:r>
        <w:rPr>
          <w:rFonts w:hint="default" w:ascii="Times New Roman" w:hAnsi="Times New Roman" w:cs="Times New Roman"/>
          <w:sz w:val="22"/>
          <w:szCs w:val="22"/>
        </w:rPr>
        <w:t>4</w:t>
      </w:r>
      <w:r>
        <w:rPr>
          <w:rFonts w:hint="default" w:ascii="Times New Roman" w:hAnsi="Times New Roman" w:cs="Times New Roman"/>
          <w:sz w:val="22"/>
          <w:szCs w:val="22"/>
        </w:rPr>
        <w:fldChar w:fldCharType="end"/>
      </w:r>
      <w:r>
        <w:rPr>
          <w:rFonts w:hint="default" w:ascii="Times New Roman" w:hAnsi="Times New Roman" w:cs="Times New Roman"/>
          <w:sz w:val="22"/>
          <w:szCs w:val="22"/>
          <w:lang w:val="en-US" w:eastAsia="zh-CN"/>
        </w:rPr>
        <w:fldChar w:fldCharType="end"/>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_Toc981 </w:instrText>
      </w:r>
      <w:r>
        <w:rPr>
          <w:rFonts w:hint="default" w:ascii="Times New Roman" w:hAnsi="Times New Roman" w:cs="Times New Roman"/>
          <w:sz w:val="22"/>
          <w:szCs w:val="22"/>
          <w:lang w:val="en-US" w:eastAsia="zh-CN"/>
        </w:rPr>
        <w:fldChar w:fldCharType="separate"/>
      </w:r>
      <w:r>
        <w:rPr>
          <w:rFonts w:hint="default" w:ascii="Times New Roman" w:hAnsi="Times New Roman" w:cs="Times New Roman" w:eastAsiaTheme="minorEastAsia"/>
          <w:bCs/>
          <w:kern w:val="2"/>
          <w:sz w:val="22"/>
          <w:szCs w:val="22"/>
          <w:lang w:val="en-US" w:eastAsia="zh-CN" w:bidi="ar-SA"/>
        </w:rPr>
        <w:t>4.1 桩头渗漏</w:t>
      </w:r>
      <w:r>
        <w:rPr>
          <w:rFonts w:hint="default" w:ascii="Times New Roman" w:hAnsi="Times New Roman" w:cs="Times New Roman"/>
          <w:sz w:val="22"/>
          <w:szCs w:val="22"/>
        </w:rPr>
        <w:tab/>
      </w:r>
      <w:r>
        <w:rPr>
          <w:rFonts w:hint="default" w:ascii="Times New Roman" w:hAnsi="Times New Roman" w:cs="Times New Roman"/>
          <w:sz w:val="22"/>
          <w:szCs w:val="22"/>
        </w:rPr>
        <w:fldChar w:fldCharType="begin"/>
      </w:r>
      <w:r>
        <w:rPr>
          <w:rFonts w:hint="default" w:ascii="Times New Roman" w:hAnsi="Times New Roman" w:cs="Times New Roman"/>
          <w:sz w:val="22"/>
          <w:szCs w:val="22"/>
        </w:rPr>
        <w:instrText xml:space="preserve"> PAGEREF _Toc981 \h </w:instrText>
      </w:r>
      <w:r>
        <w:rPr>
          <w:rFonts w:hint="default" w:ascii="Times New Roman" w:hAnsi="Times New Roman" w:cs="Times New Roman"/>
          <w:sz w:val="22"/>
          <w:szCs w:val="22"/>
        </w:rPr>
        <w:fldChar w:fldCharType="separate"/>
      </w:r>
      <w:r>
        <w:rPr>
          <w:rFonts w:hint="default" w:ascii="Times New Roman" w:hAnsi="Times New Roman" w:cs="Times New Roman"/>
          <w:sz w:val="22"/>
          <w:szCs w:val="22"/>
        </w:rPr>
        <w:t>5</w:t>
      </w:r>
      <w:r>
        <w:rPr>
          <w:rFonts w:hint="default" w:ascii="Times New Roman" w:hAnsi="Times New Roman" w:cs="Times New Roman"/>
          <w:sz w:val="22"/>
          <w:szCs w:val="22"/>
        </w:rPr>
        <w:fldChar w:fldCharType="end"/>
      </w:r>
      <w:r>
        <w:rPr>
          <w:rFonts w:hint="default" w:ascii="Times New Roman" w:hAnsi="Times New Roman" w:cs="Times New Roman"/>
          <w:sz w:val="22"/>
          <w:szCs w:val="22"/>
          <w:lang w:val="en-US" w:eastAsia="zh-CN"/>
        </w:rPr>
        <w:fldChar w:fldCharType="end"/>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_Toc1060 </w:instrText>
      </w:r>
      <w:r>
        <w:rPr>
          <w:rFonts w:hint="default" w:ascii="Times New Roman" w:hAnsi="Times New Roman" w:cs="Times New Roman"/>
          <w:sz w:val="22"/>
          <w:szCs w:val="22"/>
          <w:lang w:val="en-US" w:eastAsia="zh-CN"/>
        </w:rPr>
        <w:fldChar w:fldCharType="separate"/>
      </w:r>
      <w:r>
        <w:rPr>
          <w:rFonts w:hint="default" w:ascii="Times New Roman" w:hAnsi="Times New Roman" w:cs="Times New Roman"/>
          <w:sz w:val="22"/>
          <w:szCs w:val="22"/>
          <w:lang w:val="en-US" w:eastAsia="zh-CN"/>
        </w:rPr>
        <w:t>4.2 抗浮锚杆渗漏</w:t>
      </w:r>
      <w:r>
        <w:rPr>
          <w:rFonts w:hint="default" w:ascii="Times New Roman" w:hAnsi="Times New Roman" w:cs="Times New Roman"/>
          <w:sz w:val="22"/>
          <w:szCs w:val="22"/>
        </w:rPr>
        <w:tab/>
      </w:r>
      <w:r>
        <w:rPr>
          <w:rFonts w:hint="default" w:ascii="Times New Roman" w:hAnsi="Times New Roman" w:cs="Times New Roman"/>
          <w:sz w:val="22"/>
          <w:szCs w:val="22"/>
        </w:rPr>
        <w:fldChar w:fldCharType="begin"/>
      </w:r>
      <w:r>
        <w:rPr>
          <w:rFonts w:hint="default" w:ascii="Times New Roman" w:hAnsi="Times New Roman" w:cs="Times New Roman"/>
          <w:sz w:val="22"/>
          <w:szCs w:val="22"/>
        </w:rPr>
        <w:instrText xml:space="preserve"> PAGEREF _Toc1060 \h </w:instrText>
      </w:r>
      <w:r>
        <w:rPr>
          <w:rFonts w:hint="default" w:ascii="Times New Roman" w:hAnsi="Times New Roman" w:cs="Times New Roman"/>
          <w:sz w:val="22"/>
          <w:szCs w:val="22"/>
        </w:rPr>
        <w:fldChar w:fldCharType="separate"/>
      </w:r>
      <w:r>
        <w:rPr>
          <w:rFonts w:hint="default" w:ascii="Times New Roman" w:hAnsi="Times New Roman" w:cs="Times New Roman"/>
          <w:sz w:val="22"/>
          <w:szCs w:val="22"/>
        </w:rPr>
        <w:t>6</w:t>
      </w:r>
      <w:r>
        <w:rPr>
          <w:rFonts w:hint="default" w:ascii="Times New Roman" w:hAnsi="Times New Roman" w:cs="Times New Roman"/>
          <w:sz w:val="22"/>
          <w:szCs w:val="22"/>
        </w:rPr>
        <w:fldChar w:fldCharType="end"/>
      </w:r>
      <w:r>
        <w:rPr>
          <w:rFonts w:hint="default" w:ascii="Times New Roman" w:hAnsi="Times New Roman" w:cs="Times New Roman"/>
          <w:sz w:val="22"/>
          <w:szCs w:val="22"/>
          <w:lang w:val="en-US" w:eastAsia="zh-CN"/>
        </w:rPr>
        <w:fldChar w:fldCharType="end"/>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_Toc20817 </w:instrText>
      </w:r>
      <w:r>
        <w:rPr>
          <w:rFonts w:hint="default" w:ascii="Times New Roman" w:hAnsi="Times New Roman" w:cs="Times New Roman"/>
          <w:sz w:val="22"/>
          <w:szCs w:val="22"/>
          <w:lang w:val="en-US" w:eastAsia="zh-CN"/>
        </w:rPr>
        <w:fldChar w:fldCharType="separate"/>
      </w:r>
      <w:r>
        <w:rPr>
          <w:rFonts w:hint="default" w:ascii="Times New Roman" w:hAnsi="Times New Roman" w:cs="Times New Roman"/>
          <w:sz w:val="22"/>
          <w:szCs w:val="22"/>
          <w:lang w:val="en-US" w:eastAsia="zh-CN"/>
        </w:rPr>
        <w:t>4.3 地下室底板渗漏</w:t>
      </w:r>
      <w:r>
        <w:rPr>
          <w:rFonts w:hint="default" w:ascii="Times New Roman" w:hAnsi="Times New Roman" w:cs="Times New Roman"/>
          <w:sz w:val="22"/>
          <w:szCs w:val="22"/>
        </w:rPr>
        <w:tab/>
      </w:r>
      <w:r>
        <w:rPr>
          <w:rFonts w:hint="default" w:ascii="Times New Roman" w:hAnsi="Times New Roman" w:cs="Times New Roman"/>
          <w:sz w:val="22"/>
          <w:szCs w:val="22"/>
        </w:rPr>
        <w:fldChar w:fldCharType="begin"/>
      </w:r>
      <w:r>
        <w:rPr>
          <w:rFonts w:hint="default" w:ascii="Times New Roman" w:hAnsi="Times New Roman" w:cs="Times New Roman"/>
          <w:sz w:val="22"/>
          <w:szCs w:val="22"/>
        </w:rPr>
        <w:instrText xml:space="preserve"> PAGEREF _Toc20817 \h </w:instrText>
      </w:r>
      <w:r>
        <w:rPr>
          <w:rFonts w:hint="default" w:ascii="Times New Roman" w:hAnsi="Times New Roman" w:cs="Times New Roman"/>
          <w:sz w:val="22"/>
          <w:szCs w:val="22"/>
        </w:rPr>
        <w:fldChar w:fldCharType="separate"/>
      </w:r>
      <w:r>
        <w:rPr>
          <w:rFonts w:hint="default" w:ascii="Times New Roman" w:hAnsi="Times New Roman" w:cs="Times New Roman"/>
          <w:sz w:val="22"/>
          <w:szCs w:val="22"/>
        </w:rPr>
        <w:t>7</w:t>
      </w:r>
      <w:r>
        <w:rPr>
          <w:rFonts w:hint="default" w:ascii="Times New Roman" w:hAnsi="Times New Roman" w:cs="Times New Roman"/>
          <w:sz w:val="22"/>
          <w:szCs w:val="22"/>
        </w:rPr>
        <w:fldChar w:fldCharType="end"/>
      </w:r>
      <w:r>
        <w:rPr>
          <w:rFonts w:hint="default" w:ascii="Times New Roman" w:hAnsi="Times New Roman" w:cs="Times New Roman"/>
          <w:sz w:val="22"/>
          <w:szCs w:val="22"/>
          <w:lang w:val="en-US" w:eastAsia="zh-CN"/>
        </w:rPr>
        <w:fldChar w:fldCharType="end"/>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_Toc13101 </w:instrText>
      </w:r>
      <w:r>
        <w:rPr>
          <w:rFonts w:hint="default" w:ascii="Times New Roman" w:hAnsi="Times New Roman" w:cs="Times New Roman"/>
          <w:sz w:val="22"/>
          <w:szCs w:val="22"/>
          <w:lang w:val="en-US" w:eastAsia="zh-CN"/>
        </w:rPr>
        <w:fldChar w:fldCharType="separate"/>
      </w:r>
      <w:r>
        <w:rPr>
          <w:rFonts w:hint="default" w:ascii="Times New Roman" w:hAnsi="Times New Roman" w:eastAsia="宋体" w:cs="Times New Roman"/>
          <w:sz w:val="22"/>
          <w:szCs w:val="22"/>
          <w:lang w:val="en-US" w:eastAsia="zh-CN"/>
        </w:rPr>
        <w:t xml:space="preserve">4.4 </w:t>
      </w:r>
      <w:r>
        <w:rPr>
          <w:rFonts w:hint="default" w:ascii="Times New Roman" w:hAnsi="Times New Roman" w:cs="Times New Roman"/>
          <w:sz w:val="22"/>
          <w:szCs w:val="22"/>
          <w:lang w:val="en-US" w:eastAsia="zh-CN"/>
        </w:rPr>
        <w:t>地下室侧墙渗漏</w:t>
      </w:r>
      <w:r>
        <w:rPr>
          <w:rFonts w:hint="default" w:ascii="Times New Roman" w:hAnsi="Times New Roman" w:cs="Times New Roman"/>
          <w:sz w:val="22"/>
          <w:szCs w:val="22"/>
        </w:rPr>
        <w:tab/>
      </w:r>
      <w:r>
        <w:rPr>
          <w:rFonts w:hint="default" w:ascii="Times New Roman" w:hAnsi="Times New Roman" w:cs="Times New Roman"/>
          <w:sz w:val="22"/>
          <w:szCs w:val="22"/>
        </w:rPr>
        <w:fldChar w:fldCharType="begin"/>
      </w:r>
      <w:r>
        <w:rPr>
          <w:rFonts w:hint="default" w:ascii="Times New Roman" w:hAnsi="Times New Roman" w:cs="Times New Roman"/>
          <w:sz w:val="22"/>
          <w:szCs w:val="22"/>
        </w:rPr>
        <w:instrText xml:space="preserve"> PAGEREF _Toc13101 \h </w:instrText>
      </w:r>
      <w:r>
        <w:rPr>
          <w:rFonts w:hint="default" w:ascii="Times New Roman" w:hAnsi="Times New Roman" w:cs="Times New Roman"/>
          <w:sz w:val="22"/>
          <w:szCs w:val="22"/>
        </w:rPr>
        <w:fldChar w:fldCharType="separate"/>
      </w:r>
      <w:r>
        <w:rPr>
          <w:rFonts w:hint="default" w:ascii="Times New Roman" w:hAnsi="Times New Roman" w:cs="Times New Roman"/>
          <w:sz w:val="22"/>
          <w:szCs w:val="22"/>
        </w:rPr>
        <w:t>8</w:t>
      </w:r>
      <w:r>
        <w:rPr>
          <w:rFonts w:hint="default" w:ascii="Times New Roman" w:hAnsi="Times New Roman" w:cs="Times New Roman"/>
          <w:sz w:val="22"/>
          <w:szCs w:val="22"/>
        </w:rPr>
        <w:fldChar w:fldCharType="end"/>
      </w:r>
      <w:r>
        <w:rPr>
          <w:rFonts w:hint="default" w:ascii="Times New Roman" w:hAnsi="Times New Roman" w:cs="Times New Roman"/>
          <w:sz w:val="22"/>
          <w:szCs w:val="22"/>
          <w:lang w:val="en-US" w:eastAsia="zh-CN"/>
        </w:rPr>
        <w:fldChar w:fldCharType="end"/>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_Toc22109 </w:instrText>
      </w:r>
      <w:r>
        <w:rPr>
          <w:rFonts w:hint="default" w:ascii="Times New Roman" w:hAnsi="Times New Roman" w:cs="Times New Roman"/>
          <w:sz w:val="22"/>
          <w:szCs w:val="22"/>
          <w:lang w:val="en-US" w:eastAsia="zh-CN"/>
        </w:rPr>
        <w:fldChar w:fldCharType="separate"/>
      </w:r>
      <w:r>
        <w:rPr>
          <w:rFonts w:hint="default" w:ascii="Times New Roman" w:hAnsi="Times New Roman" w:eastAsia="宋体" w:cs="Times New Roman"/>
          <w:sz w:val="22"/>
          <w:szCs w:val="22"/>
          <w:lang w:val="en-US" w:eastAsia="zh-CN"/>
        </w:rPr>
        <w:t xml:space="preserve">4.5 </w:t>
      </w:r>
      <w:r>
        <w:rPr>
          <w:rFonts w:hint="default" w:ascii="Times New Roman" w:hAnsi="Times New Roman" w:cs="Times New Roman"/>
          <w:sz w:val="22"/>
          <w:szCs w:val="22"/>
          <w:lang w:val="en-US" w:eastAsia="zh-CN"/>
        </w:rPr>
        <w:t>地下室顶板渗漏</w:t>
      </w:r>
      <w:r>
        <w:rPr>
          <w:rFonts w:hint="default" w:ascii="Times New Roman" w:hAnsi="Times New Roman" w:cs="Times New Roman"/>
          <w:sz w:val="22"/>
          <w:szCs w:val="22"/>
        </w:rPr>
        <w:tab/>
      </w:r>
      <w:r>
        <w:rPr>
          <w:rFonts w:hint="default" w:ascii="Times New Roman" w:hAnsi="Times New Roman" w:cs="Times New Roman"/>
          <w:sz w:val="22"/>
          <w:szCs w:val="22"/>
        </w:rPr>
        <w:fldChar w:fldCharType="begin"/>
      </w:r>
      <w:r>
        <w:rPr>
          <w:rFonts w:hint="default" w:ascii="Times New Roman" w:hAnsi="Times New Roman" w:cs="Times New Roman"/>
          <w:sz w:val="22"/>
          <w:szCs w:val="22"/>
        </w:rPr>
        <w:instrText xml:space="preserve"> PAGEREF _Toc22109 \h </w:instrText>
      </w:r>
      <w:r>
        <w:rPr>
          <w:rFonts w:hint="default" w:ascii="Times New Roman" w:hAnsi="Times New Roman" w:cs="Times New Roman"/>
          <w:sz w:val="22"/>
          <w:szCs w:val="22"/>
        </w:rPr>
        <w:fldChar w:fldCharType="separate"/>
      </w:r>
      <w:r>
        <w:rPr>
          <w:rFonts w:hint="default" w:ascii="Times New Roman" w:hAnsi="Times New Roman" w:cs="Times New Roman"/>
          <w:sz w:val="22"/>
          <w:szCs w:val="22"/>
        </w:rPr>
        <w:t>9</w:t>
      </w:r>
      <w:r>
        <w:rPr>
          <w:rFonts w:hint="default" w:ascii="Times New Roman" w:hAnsi="Times New Roman" w:cs="Times New Roman"/>
          <w:sz w:val="22"/>
          <w:szCs w:val="22"/>
        </w:rPr>
        <w:fldChar w:fldCharType="end"/>
      </w:r>
      <w:r>
        <w:rPr>
          <w:rFonts w:hint="default" w:ascii="Times New Roman" w:hAnsi="Times New Roman" w:cs="Times New Roman"/>
          <w:sz w:val="22"/>
          <w:szCs w:val="22"/>
          <w:lang w:val="en-US" w:eastAsia="zh-CN"/>
        </w:rPr>
        <w:fldChar w:fldCharType="end"/>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_Toc25524 </w:instrText>
      </w:r>
      <w:r>
        <w:rPr>
          <w:rFonts w:hint="default" w:ascii="Times New Roman" w:hAnsi="Times New Roman" w:cs="Times New Roman"/>
          <w:sz w:val="22"/>
          <w:szCs w:val="22"/>
          <w:lang w:val="en-US" w:eastAsia="zh-CN"/>
        </w:rPr>
        <w:fldChar w:fldCharType="separate"/>
      </w:r>
      <w:r>
        <w:rPr>
          <w:rFonts w:hint="default" w:ascii="Times New Roman" w:hAnsi="Times New Roman" w:eastAsia="宋体" w:cs="Times New Roman"/>
          <w:sz w:val="22"/>
          <w:szCs w:val="22"/>
          <w:lang w:val="en-US" w:eastAsia="zh-CN"/>
        </w:rPr>
        <w:t xml:space="preserve">4.6 </w:t>
      </w:r>
      <w:r>
        <w:rPr>
          <w:rFonts w:hint="default" w:ascii="Times New Roman" w:hAnsi="Times New Roman" w:cs="Times New Roman"/>
          <w:sz w:val="22"/>
          <w:szCs w:val="22"/>
          <w:lang w:val="en-US" w:eastAsia="zh-CN"/>
        </w:rPr>
        <w:t>施工缝渗漏</w:t>
      </w:r>
      <w:r>
        <w:rPr>
          <w:rFonts w:hint="default" w:ascii="Times New Roman" w:hAnsi="Times New Roman" w:cs="Times New Roman"/>
          <w:sz w:val="22"/>
          <w:szCs w:val="22"/>
        </w:rPr>
        <w:tab/>
      </w:r>
      <w:r>
        <w:rPr>
          <w:rFonts w:hint="default" w:ascii="Times New Roman" w:hAnsi="Times New Roman" w:cs="Times New Roman"/>
          <w:sz w:val="22"/>
          <w:szCs w:val="22"/>
        </w:rPr>
        <w:fldChar w:fldCharType="begin"/>
      </w:r>
      <w:r>
        <w:rPr>
          <w:rFonts w:hint="default" w:ascii="Times New Roman" w:hAnsi="Times New Roman" w:cs="Times New Roman"/>
          <w:sz w:val="22"/>
          <w:szCs w:val="22"/>
        </w:rPr>
        <w:instrText xml:space="preserve"> PAGEREF _Toc25524 \h </w:instrText>
      </w:r>
      <w:r>
        <w:rPr>
          <w:rFonts w:hint="default" w:ascii="Times New Roman" w:hAnsi="Times New Roman" w:cs="Times New Roman"/>
          <w:sz w:val="22"/>
          <w:szCs w:val="22"/>
        </w:rPr>
        <w:fldChar w:fldCharType="separate"/>
      </w:r>
      <w:r>
        <w:rPr>
          <w:rFonts w:hint="default" w:ascii="Times New Roman" w:hAnsi="Times New Roman" w:cs="Times New Roman"/>
          <w:sz w:val="22"/>
          <w:szCs w:val="22"/>
        </w:rPr>
        <w:t>10</w:t>
      </w:r>
      <w:r>
        <w:rPr>
          <w:rFonts w:hint="default" w:ascii="Times New Roman" w:hAnsi="Times New Roman" w:cs="Times New Roman"/>
          <w:sz w:val="22"/>
          <w:szCs w:val="22"/>
        </w:rPr>
        <w:fldChar w:fldCharType="end"/>
      </w:r>
      <w:r>
        <w:rPr>
          <w:rFonts w:hint="default" w:ascii="Times New Roman" w:hAnsi="Times New Roman" w:cs="Times New Roman"/>
          <w:sz w:val="22"/>
          <w:szCs w:val="22"/>
          <w:lang w:val="en-US" w:eastAsia="zh-CN"/>
        </w:rPr>
        <w:fldChar w:fldCharType="end"/>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_Toc9063 </w:instrText>
      </w:r>
      <w:r>
        <w:rPr>
          <w:rFonts w:hint="default" w:ascii="Times New Roman" w:hAnsi="Times New Roman" w:cs="Times New Roman"/>
          <w:sz w:val="22"/>
          <w:szCs w:val="22"/>
          <w:lang w:val="en-US" w:eastAsia="zh-CN"/>
        </w:rPr>
        <w:fldChar w:fldCharType="separate"/>
      </w:r>
      <w:r>
        <w:rPr>
          <w:rFonts w:hint="default" w:ascii="Times New Roman" w:hAnsi="Times New Roman" w:eastAsia="宋体" w:cs="Times New Roman"/>
          <w:sz w:val="22"/>
          <w:szCs w:val="22"/>
          <w:lang w:val="en-US" w:eastAsia="zh-CN"/>
        </w:rPr>
        <w:t xml:space="preserve">4.7 </w:t>
      </w:r>
      <w:r>
        <w:rPr>
          <w:rFonts w:hint="default" w:ascii="Times New Roman" w:hAnsi="Times New Roman" w:cs="Times New Roman"/>
          <w:sz w:val="22"/>
          <w:szCs w:val="22"/>
          <w:lang w:val="en-US" w:eastAsia="zh-CN"/>
        </w:rPr>
        <w:t>变形缝渗漏</w:t>
      </w:r>
      <w:r>
        <w:rPr>
          <w:rFonts w:hint="default" w:ascii="Times New Roman" w:hAnsi="Times New Roman" w:cs="Times New Roman"/>
          <w:sz w:val="22"/>
          <w:szCs w:val="22"/>
        </w:rPr>
        <w:tab/>
      </w:r>
      <w:r>
        <w:rPr>
          <w:rFonts w:hint="default" w:ascii="Times New Roman" w:hAnsi="Times New Roman" w:cs="Times New Roman"/>
          <w:sz w:val="22"/>
          <w:szCs w:val="22"/>
        </w:rPr>
        <w:fldChar w:fldCharType="begin"/>
      </w:r>
      <w:r>
        <w:rPr>
          <w:rFonts w:hint="default" w:ascii="Times New Roman" w:hAnsi="Times New Roman" w:cs="Times New Roman"/>
          <w:sz w:val="22"/>
          <w:szCs w:val="22"/>
        </w:rPr>
        <w:instrText xml:space="preserve"> PAGEREF _Toc9063 \h </w:instrText>
      </w:r>
      <w:r>
        <w:rPr>
          <w:rFonts w:hint="default" w:ascii="Times New Roman" w:hAnsi="Times New Roman" w:cs="Times New Roman"/>
          <w:sz w:val="22"/>
          <w:szCs w:val="22"/>
        </w:rPr>
        <w:fldChar w:fldCharType="separate"/>
      </w:r>
      <w:r>
        <w:rPr>
          <w:rFonts w:hint="default" w:ascii="Times New Roman" w:hAnsi="Times New Roman" w:cs="Times New Roman"/>
          <w:sz w:val="22"/>
          <w:szCs w:val="22"/>
        </w:rPr>
        <w:t>11</w:t>
      </w:r>
      <w:r>
        <w:rPr>
          <w:rFonts w:hint="default" w:ascii="Times New Roman" w:hAnsi="Times New Roman" w:cs="Times New Roman"/>
          <w:sz w:val="22"/>
          <w:szCs w:val="22"/>
        </w:rPr>
        <w:fldChar w:fldCharType="end"/>
      </w:r>
      <w:r>
        <w:rPr>
          <w:rFonts w:hint="default" w:ascii="Times New Roman" w:hAnsi="Times New Roman" w:cs="Times New Roman"/>
          <w:sz w:val="22"/>
          <w:szCs w:val="22"/>
          <w:lang w:val="en-US" w:eastAsia="zh-CN"/>
        </w:rPr>
        <w:fldChar w:fldCharType="end"/>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_Toc2010 </w:instrText>
      </w:r>
      <w:r>
        <w:rPr>
          <w:rFonts w:hint="default" w:ascii="Times New Roman" w:hAnsi="Times New Roman" w:cs="Times New Roman"/>
          <w:sz w:val="22"/>
          <w:szCs w:val="22"/>
          <w:lang w:val="en-US" w:eastAsia="zh-CN"/>
        </w:rPr>
        <w:fldChar w:fldCharType="separate"/>
      </w:r>
      <w:r>
        <w:rPr>
          <w:rFonts w:hint="default" w:ascii="Times New Roman" w:hAnsi="Times New Roman" w:eastAsia="宋体" w:cs="Times New Roman"/>
          <w:sz w:val="22"/>
          <w:szCs w:val="22"/>
          <w:lang w:val="en-US" w:eastAsia="zh-CN"/>
        </w:rPr>
        <w:t xml:space="preserve">4.8 </w:t>
      </w:r>
      <w:r>
        <w:rPr>
          <w:rFonts w:hint="default" w:ascii="Times New Roman" w:hAnsi="Times New Roman" w:cs="Times New Roman"/>
          <w:sz w:val="22"/>
          <w:szCs w:val="22"/>
          <w:lang w:val="en-US" w:eastAsia="zh-CN"/>
        </w:rPr>
        <w:t>后浇带渗漏</w:t>
      </w:r>
      <w:r>
        <w:rPr>
          <w:rFonts w:hint="default" w:ascii="Times New Roman" w:hAnsi="Times New Roman" w:cs="Times New Roman"/>
          <w:sz w:val="22"/>
          <w:szCs w:val="22"/>
        </w:rPr>
        <w:tab/>
      </w:r>
      <w:r>
        <w:rPr>
          <w:rFonts w:hint="default" w:ascii="Times New Roman" w:hAnsi="Times New Roman" w:cs="Times New Roman"/>
          <w:sz w:val="22"/>
          <w:szCs w:val="22"/>
        </w:rPr>
        <w:fldChar w:fldCharType="begin"/>
      </w:r>
      <w:r>
        <w:rPr>
          <w:rFonts w:hint="default" w:ascii="Times New Roman" w:hAnsi="Times New Roman" w:cs="Times New Roman"/>
          <w:sz w:val="22"/>
          <w:szCs w:val="22"/>
        </w:rPr>
        <w:instrText xml:space="preserve"> PAGEREF _Toc2010 \h </w:instrText>
      </w:r>
      <w:r>
        <w:rPr>
          <w:rFonts w:hint="default" w:ascii="Times New Roman" w:hAnsi="Times New Roman" w:cs="Times New Roman"/>
          <w:sz w:val="22"/>
          <w:szCs w:val="22"/>
        </w:rPr>
        <w:fldChar w:fldCharType="separate"/>
      </w:r>
      <w:r>
        <w:rPr>
          <w:rFonts w:hint="default" w:ascii="Times New Roman" w:hAnsi="Times New Roman" w:cs="Times New Roman"/>
          <w:sz w:val="22"/>
          <w:szCs w:val="22"/>
        </w:rPr>
        <w:t>12</w:t>
      </w:r>
      <w:r>
        <w:rPr>
          <w:rFonts w:hint="default" w:ascii="Times New Roman" w:hAnsi="Times New Roman" w:cs="Times New Roman"/>
          <w:sz w:val="22"/>
          <w:szCs w:val="22"/>
        </w:rPr>
        <w:fldChar w:fldCharType="end"/>
      </w:r>
      <w:r>
        <w:rPr>
          <w:rFonts w:hint="default" w:ascii="Times New Roman" w:hAnsi="Times New Roman" w:cs="Times New Roman"/>
          <w:sz w:val="22"/>
          <w:szCs w:val="22"/>
          <w:lang w:val="en-US" w:eastAsia="zh-CN"/>
        </w:rPr>
        <w:fldChar w:fldCharType="end"/>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_Toc8142 </w:instrText>
      </w:r>
      <w:r>
        <w:rPr>
          <w:rFonts w:hint="default" w:ascii="Times New Roman" w:hAnsi="Times New Roman" w:cs="Times New Roman"/>
          <w:sz w:val="22"/>
          <w:szCs w:val="22"/>
          <w:lang w:val="en-US" w:eastAsia="zh-CN"/>
        </w:rPr>
        <w:fldChar w:fldCharType="separate"/>
      </w:r>
      <w:r>
        <w:rPr>
          <w:rFonts w:hint="default" w:ascii="Times New Roman" w:hAnsi="Times New Roman" w:eastAsia="宋体" w:cs="Times New Roman"/>
          <w:sz w:val="22"/>
          <w:szCs w:val="22"/>
          <w:lang w:val="en-US" w:eastAsia="zh-CN"/>
        </w:rPr>
        <w:t xml:space="preserve">4.9 </w:t>
      </w:r>
      <w:r>
        <w:rPr>
          <w:rFonts w:hint="default" w:ascii="Times New Roman" w:hAnsi="Times New Roman" w:cs="Times New Roman"/>
          <w:sz w:val="22"/>
          <w:szCs w:val="22"/>
          <w:lang w:val="en-US" w:eastAsia="zh-CN"/>
        </w:rPr>
        <w:t>穿墙套管渗漏</w:t>
      </w:r>
      <w:r>
        <w:rPr>
          <w:rFonts w:hint="default" w:ascii="Times New Roman" w:hAnsi="Times New Roman" w:cs="Times New Roman"/>
          <w:sz w:val="22"/>
          <w:szCs w:val="22"/>
        </w:rPr>
        <w:tab/>
      </w:r>
      <w:r>
        <w:rPr>
          <w:rFonts w:hint="default" w:ascii="Times New Roman" w:hAnsi="Times New Roman" w:cs="Times New Roman"/>
          <w:sz w:val="22"/>
          <w:szCs w:val="22"/>
        </w:rPr>
        <w:fldChar w:fldCharType="begin"/>
      </w:r>
      <w:r>
        <w:rPr>
          <w:rFonts w:hint="default" w:ascii="Times New Roman" w:hAnsi="Times New Roman" w:cs="Times New Roman"/>
          <w:sz w:val="22"/>
          <w:szCs w:val="22"/>
        </w:rPr>
        <w:instrText xml:space="preserve"> PAGEREF _Toc8142 \h </w:instrText>
      </w:r>
      <w:r>
        <w:rPr>
          <w:rFonts w:hint="default" w:ascii="Times New Roman" w:hAnsi="Times New Roman" w:cs="Times New Roman"/>
          <w:sz w:val="22"/>
          <w:szCs w:val="22"/>
        </w:rPr>
        <w:fldChar w:fldCharType="separate"/>
      </w:r>
      <w:r>
        <w:rPr>
          <w:rFonts w:hint="default" w:ascii="Times New Roman" w:hAnsi="Times New Roman" w:cs="Times New Roman"/>
          <w:sz w:val="22"/>
          <w:szCs w:val="22"/>
        </w:rPr>
        <w:t>13</w:t>
      </w:r>
      <w:r>
        <w:rPr>
          <w:rFonts w:hint="default" w:ascii="Times New Roman" w:hAnsi="Times New Roman" w:cs="Times New Roman"/>
          <w:sz w:val="22"/>
          <w:szCs w:val="22"/>
        </w:rPr>
        <w:fldChar w:fldCharType="end"/>
      </w:r>
      <w:r>
        <w:rPr>
          <w:rFonts w:hint="default" w:ascii="Times New Roman" w:hAnsi="Times New Roman" w:cs="Times New Roman"/>
          <w:sz w:val="22"/>
          <w:szCs w:val="22"/>
          <w:lang w:val="en-US" w:eastAsia="zh-CN"/>
        </w:rPr>
        <w:fldChar w:fldCharType="end"/>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_Toc14392 </w:instrText>
      </w:r>
      <w:r>
        <w:rPr>
          <w:rFonts w:hint="default" w:ascii="Times New Roman" w:hAnsi="Times New Roman" w:cs="Times New Roman"/>
          <w:sz w:val="22"/>
          <w:szCs w:val="22"/>
          <w:lang w:val="en-US" w:eastAsia="zh-CN"/>
        </w:rPr>
        <w:fldChar w:fldCharType="separate"/>
      </w:r>
      <w:r>
        <w:rPr>
          <w:rFonts w:hint="default" w:ascii="Times New Roman" w:hAnsi="Times New Roman" w:eastAsia="宋体" w:cs="Times New Roman"/>
          <w:sz w:val="22"/>
          <w:szCs w:val="22"/>
          <w:lang w:val="en-US" w:eastAsia="zh-CN"/>
        </w:rPr>
        <w:t xml:space="preserve">4.10 </w:t>
      </w:r>
      <w:r>
        <w:rPr>
          <w:rFonts w:hint="default" w:ascii="Times New Roman" w:hAnsi="Times New Roman" w:cs="Times New Roman"/>
          <w:sz w:val="22"/>
          <w:szCs w:val="22"/>
        </w:rPr>
        <w:t>止水螺杆渗漏</w:t>
      </w:r>
      <w:r>
        <w:rPr>
          <w:rFonts w:hint="default" w:ascii="Times New Roman" w:hAnsi="Times New Roman" w:cs="Times New Roman"/>
          <w:sz w:val="22"/>
          <w:szCs w:val="22"/>
        </w:rPr>
        <w:tab/>
      </w:r>
      <w:r>
        <w:rPr>
          <w:rFonts w:hint="default" w:ascii="Times New Roman" w:hAnsi="Times New Roman" w:cs="Times New Roman"/>
          <w:sz w:val="22"/>
          <w:szCs w:val="22"/>
        </w:rPr>
        <w:fldChar w:fldCharType="begin"/>
      </w:r>
      <w:r>
        <w:rPr>
          <w:rFonts w:hint="default" w:ascii="Times New Roman" w:hAnsi="Times New Roman" w:cs="Times New Roman"/>
          <w:sz w:val="22"/>
          <w:szCs w:val="22"/>
        </w:rPr>
        <w:instrText xml:space="preserve"> PAGEREF _Toc14392 \h </w:instrText>
      </w:r>
      <w:r>
        <w:rPr>
          <w:rFonts w:hint="default" w:ascii="Times New Roman" w:hAnsi="Times New Roman" w:cs="Times New Roman"/>
          <w:sz w:val="22"/>
          <w:szCs w:val="22"/>
        </w:rPr>
        <w:fldChar w:fldCharType="separate"/>
      </w:r>
      <w:r>
        <w:rPr>
          <w:rFonts w:hint="default" w:ascii="Times New Roman" w:hAnsi="Times New Roman" w:cs="Times New Roman"/>
          <w:sz w:val="22"/>
          <w:szCs w:val="22"/>
        </w:rPr>
        <w:t>14</w:t>
      </w:r>
      <w:r>
        <w:rPr>
          <w:rFonts w:hint="default" w:ascii="Times New Roman" w:hAnsi="Times New Roman" w:cs="Times New Roman"/>
          <w:sz w:val="22"/>
          <w:szCs w:val="22"/>
        </w:rPr>
        <w:fldChar w:fldCharType="end"/>
      </w:r>
      <w:r>
        <w:rPr>
          <w:rFonts w:hint="default" w:ascii="Times New Roman" w:hAnsi="Times New Roman" w:cs="Times New Roman"/>
          <w:sz w:val="22"/>
          <w:szCs w:val="22"/>
          <w:lang w:val="en-US" w:eastAsia="zh-CN"/>
        </w:rPr>
        <w:fldChar w:fldCharType="end"/>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_Toc32155 </w:instrText>
      </w:r>
      <w:r>
        <w:rPr>
          <w:rFonts w:hint="default" w:ascii="Times New Roman" w:hAnsi="Times New Roman" w:cs="Times New Roman"/>
          <w:sz w:val="22"/>
          <w:szCs w:val="22"/>
          <w:lang w:val="en-US" w:eastAsia="zh-CN"/>
        </w:rPr>
        <w:fldChar w:fldCharType="separate"/>
      </w:r>
      <w:r>
        <w:rPr>
          <w:rFonts w:hint="default" w:ascii="Times New Roman" w:hAnsi="Times New Roman" w:eastAsia="宋体" w:cs="Times New Roman"/>
          <w:sz w:val="22"/>
          <w:szCs w:val="22"/>
          <w:lang w:val="en-US" w:eastAsia="zh-CN"/>
        </w:rPr>
        <w:t xml:space="preserve">4.11 </w:t>
      </w:r>
      <w:r>
        <w:rPr>
          <w:rFonts w:hint="default" w:ascii="Times New Roman" w:hAnsi="Times New Roman" w:cs="Times New Roman"/>
          <w:sz w:val="22"/>
          <w:szCs w:val="22"/>
        </w:rPr>
        <w:t>孔口渗漏</w:t>
      </w:r>
      <w:r>
        <w:rPr>
          <w:rFonts w:hint="default" w:ascii="Times New Roman" w:hAnsi="Times New Roman" w:cs="Times New Roman"/>
          <w:sz w:val="22"/>
          <w:szCs w:val="22"/>
        </w:rPr>
        <w:tab/>
      </w:r>
      <w:r>
        <w:rPr>
          <w:rFonts w:hint="default" w:ascii="Times New Roman" w:hAnsi="Times New Roman" w:cs="Times New Roman"/>
          <w:sz w:val="22"/>
          <w:szCs w:val="22"/>
        </w:rPr>
        <w:fldChar w:fldCharType="begin"/>
      </w:r>
      <w:r>
        <w:rPr>
          <w:rFonts w:hint="default" w:ascii="Times New Roman" w:hAnsi="Times New Roman" w:cs="Times New Roman"/>
          <w:sz w:val="22"/>
          <w:szCs w:val="22"/>
        </w:rPr>
        <w:instrText xml:space="preserve"> PAGEREF _Toc32155 \h </w:instrText>
      </w:r>
      <w:r>
        <w:rPr>
          <w:rFonts w:hint="default" w:ascii="Times New Roman" w:hAnsi="Times New Roman" w:cs="Times New Roman"/>
          <w:sz w:val="22"/>
          <w:szCs w:val="22"/>
        </w:rPr>
        <w:fldChar w:fldCharType="separate"/>
      </w:r>
      <w:r>
        <w:rPr>
          <w:rFonts w:hint="default" w:ascii="Times New Roman" w:hAnsi="Times New Roman" w:cs="Times New Roman"/>
          <w:sz w:val="22"/>
          <w:szCs w:val="22"/>
        </w:rPr>
        <w:t>15</w:t>
      </w:r>
      <w:r>
        <w:rPr>
          <w:rFonts w:hint="default" w:ascii="Times New Roman" w:hAnsi="Times New Roman" w:cs="Times New Roman"/>
          <w:sz w:val="22"/>
          <w:szCs w:val="22"/>
        </w:rPr>
        <w:fldChar w:fldCharType="end"/>
      </w:r>
      <w:r>
        <w:rPr>
          <w:rFonts w:hint="default" w:ascii="Times New Roman" w:hAnsi="Times New Roman" w:cs="Times New Roman"/>
          <w:sz w:val="22"/>
          <w:szCs w:val="22"/>
          <w:lang w:val="en-US" w:eastAsia="zh-CN"/>
        </w:rPr>
        <w:fldChar w:fldCharType="end"/>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_Toc13120 </w:instrText>
      </w:r>
      <w:r>
        <w:rPr>
          <w:rFonts w:hint="default" w:ascii="Times New Roman" w:hAnsi="Times New Roman" w:cs="Times New Roman"/>
          <w:sz w:val="22"/>
          <w:szCs w:val="22"/>
          <w:lang w:val="en-US" w:eastAsia="zh-CN"/>
        </w:rPr>
        <w:fldChar w:fldCharType="separate"/>
      </w:r>
      <w:r>
        <w:rPr>
          <w:rFonts w:hint="default" w:ascii="Times New Roman" w:hAnsi="Times New Roman" w:eastAsia="宋体" w:cs="Times New Roman"/>
          <w:sz w:val="22"/>
          <w:szCs w:val="22"/>
          <w:lang w:val="en-US" w:eastAsia="zh-CN"/>
        </w:rPr>
        <w:t xml:space="preserve">4.12 </w:t>
      </w:r>
      <w:r>
        <w:rPr>
          <w:rFonts w:hint="default" w:ascii="Times New Roman" w:hAnsi="Times New Roman" w:cs="Times New Roman"/>
          <w:sz w:val="22"/>
          <w:szCs w:val="22"/>
        </w:rPr>
        <w:t>坑池渗漏</w:t>
      </w:r>
      <w:r>
        <w:rPr>
          <w:rFonts w:hint="default" w:ascii="Times New Roman" w:hAnsi="Times New Roman" w:cs="Times New Roman"/>
          <w:sz w:val="22"/>
          <w:szCs w:val="22"/>
        </w:rPr>
        <w:tab/>
      </w:r>
      <w:r>
        <w:rPr>
          <w:rFonts w:hint="default" w:ascii="Times New Roman" w:hAnsi="Times New Roman" w:cs="Times New Roman"/>
          <w:sz w:val="22"/>
          <w:szCs w:val="22"/>
        </w:rPr>
        <w:fldChar w:fldCharType="begin"/>
      </w:r>
      <w:r>
        <w:rPr>
          <w:rFonts w:hint="default" w:ascii="Times New Roman" w:hAnsi="Times New Roman" w:cs="Times New Roman"/>
          <w:sz w:val="22"/>
          <w:szCs w:val="22"/>
        </w:rPr>
        <w:instrText xml:space="preserve"> PAGEREF _Toc13120 \h </w:instrText>
      </w:r>
      <w:r>
        <w:rPr>
          <w:rFonts w:hint="default" w:ascii="Times New Roman" w:hAnsi="Times New Roman" w:cs="Times New Roman"/>
          <w:sz w:val="22"/>
          <w:szCs w:val="22"/>
        </w:rPr>
        <w:fldChar w:fldCharType="separate"/>
      </w:r>
      <w:r>
        <w:rPr>
          <w:rFonts w:hint="default" w:ascii="Times New Roman" w:hAnsi="Times New Roman" w:cs="Times New Roman"/>
          <w:sz w:val="22"/>
          <w:szCs w:val="22"/>
        </w:rPr>
        <w:t>16</w:t>
      </w:r>
      <w:r>
        <w:rPr>
          <w:rFonts w:hint="default" w:ascii="Times New Roman" w:hAnsi="Times New Roman" w:cs="Times New Roman"/>
          <w:sz w:val="22"/>
          <w:szCs w:val="22"/>
        </w:rPr>
        <w:fldChar w:fldCharType="end"/>
      </w:r>
      <w:r>
        <w:rPr>
          <w:rFonts w:hint="default" w:ascii="Times New Roman" w:hAnsi="Times New Roman" w:cs="Times New Roman"/>
          <w:sz w:val="22"/>
          <w:szCs w:val="22"/>
          <w:lang w:val="en-US" w:eastAsia="zh-CN"/>
        </w:rPr>
        <w:fldChar w:fldCharType="end"/>
      </w:r>
    </w:p>
    <w:p>
      <w:pPr>
        <w:pStyle w:val="7"/>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_Toc11221 </w:instrText>
      </w:r>
      <w:r>
        <w:rPr>
          <w:rFonts w:hint="default" w:ascii="Times New Roman" w:hAnsi="Times New Roman" w:cs="Times New Roman"/>
          <w:sz w:val="22"/>
          <w:szCs w:val="22"/>
          <w:lang w:val="en-US" w:eastAsia="zh-CN"/>
        </w:rPr>
        <w:fldChar w:fldCharType="separate"/>
      </w:r>
      <w:r>
        <w:rPr>
          <w:rFonts w:hint="default" w:ascii="Times New Roman" w:hAnsi="Times New Roman" w:cs="Times New Roman"/>
          <w:sz w:val="22"/>
          <w:szCs w:val="22"/>
          <w:lang w:val="en-US" w:eastAsia="zh-CN"/>
        </w:rPr>
        <w:t>5  建筑结构</w:t>
      </w:r>
      <w:r>
        <w:rPr>
          <w:rFonts w:hint="default" w:ascii="Times New Roman" w:hAnsi="Times New Roman" w:cs="Times New Roman"/>
          <w:sz w:val="22"/>
          <w:szCs w:val="22"/>
        </w:rPr>
        <w:tab/>
      </w:r>
      <w:r>
        <w:rPr>
          <w:rFonts w:hint="default" w:ascii="Times New Roman" w:hAnsi="Times New Roman" w:cs="Times New Roman"/>
          <w:sz w:val="22"/>
          <w:szCs w:val="22"/>
        </w:rPr>
        <w:fldChar w:fldCharType="begin"/>
      </w:r>
      <w:r>
        <w:rPr>
          <w:rFonts w:hint="default" w:ascii="Times New Roman" w:hAnsi="Times New Roman" w:cs="Times New Roman"/>
          <w:sz w:val="22"/>
          <w:szCs w:val="22"/>
        </w:rPr>
        <w:instrText xml:space="preserve"> PAGEREF _Toc11221 \h </w:instrText>
      </w:r>
      <w:r>
        <w:rPr>
          <w:rFonts w:hint="default" w:ascii="Times New Roman" w:hAnsi="Times New Roman" w:cs="Times New Roman"/>
          <w:sz w:val="22"/>
          <w:szCs w:val="22"/>
        </w:rPr>
        <w:fldChar w:fldCharType="separate"/>
      </w:r>
      <w:r>
        <w:rPr>
          <w:rFonts w:hint="default" w:ascii="Times New Roman" w:hAnsi="Times New Roman" w:cs="Times New Roman"/>
          <w:sz w:val="22"/>
          <w:szCs w:val="22"/>
        </w:rPr>
        <w:t>17</w:t>
      </w:r>
      <w:r>
        <w:rPr>
          <w:rFonts w:hint="default" w:ascii="Times New Roman" w:hAnsi="Times New Roman" w:cs="Times New Roman"/>
          <w:sz w:val="22"/>
          <w:szCs w:val="22"/>
        </w:rPr>
        <w:fldChar w:fldCharType="end"/>
      </w:r>
      <w:r>
        <w:rPr>
          <w:rFonts w:hint="default" w:ascii="Times New Roman" w:hAnsi="Times New Roman" w:cs="Times New Roman"/>
          <w:sz w:val="22"/>
          <w:szCs w:val="22"/>
          <w:lang w:val="en-US" w:eastAsia="zh-CN"/>
        </w:rPr>
        <w:fldChar w:fldCharType="end"/>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lang w:val="en-US"/>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_Toc13492 </w:instrText>
      </w:r>
      <w:r>
        <w:rPr>
          <w:rFonts w:hint="default" w:ascii="Times New Roman" w:hAnsi="Times New Roman" w:cs="Times New Roman"/>
          <w:sz w:val="22"/>
          <w:szCs w:val="22"/>
          <w:lang w:val="en-US" w:eastAsia="zh-CN"/>
        </w:rPr>
        <w:fldChar w:fldCharType="separate"/>
      </w:r>
      <w:r>
        <w:rPr>
          <w:rFonts w:hint="default" w:ascii="Times New Roman" w:hAnsi="Times New Roman" w:cs="Times New Roman"/>
          <w:sz w:val="22"/>
          <w:szCs w:val="22"/>
          <w:lang w:val="en-US" w:eastAsia="zh-CN"/>
        </w:rPr>
        <w:t>5.1 结构外墙螺栓孔渗漏</w:t>
      </w:r>
      <w:r>
        <w:rPr>
          <w:rFonts w:hint="default" w:ascii="Times New Roman" w:hAnsi="Times New Roman" w:cs="Times New Roman"/>
          <w:sz w:val="22"/>
          <w:szCs w:val="22"/>
        </w:rPr>
        <w:tab/>
      </w:r>
      <w:r>
        <w:rPr>
          <w:rFonts w:hint="eastAsia" w:ascii="Times New Roman" w:hAnsi="Times New Roman" w:cs="Times New Roman"/>
          <w:sz w:val="22"/>
          <w:szCs w:val="22"/>
          <w:lang w:val="en-US" w:eastAsia="zh-CN"/>
        </w:rPr>
        <w:t>1</w:t>
      </w:r>
      <w:r>
        <w:rPr>
          <w:rFonts w:hint="default" w:ascii="Times New Roman" w:hAnsi="Times New Roman" w:cs="Times New Roman"/>
          <w:sz w:val="22"/>
          <w:szCs w:val="22"/>
          <w:lang w:val="en-US" w:eastAsia="zh-CN"/>
        </w:rPr>
        <w:fldChar w:fldCharType="end"/>
      </w:r>
      <w:r>
        <w:rPr>
          <w:rFonts w:hint="eastAsia" w:ascii="Times New Roman" w:hAnsi="Times New Roman" w:cs="Times New Roman"/>
          <w:sz w:val="22"/>
          <w:szCs w:val="22"/>
          <w:lang w:val="en-US" w:eastAsia="zh-CN"/>
        </w:rPr>
        <w:t>8</w:t>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lang w:val="en-US"/>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_Toc17582 </w:instrText>
      </w:r>
      <w:r>
        <w:rPr>
          <w:rFonts w:hint="default" w:ascii="Times New Roman" w:hAnsi="Times New Roman" w:cs="Times New Roman"/>
          <w:sz w:val="22"/>
          <w:szCs w:val="22"/>
          <w:lang w:val="en-US" w:eastAsia="zh-CN"/>
        </w:rPr>
        <w:fldChar w:fldCharType="separate"/>
      </w:r>
      <w:r>
        <w:rPr>
          <w:rFonts w:hint="default" w:ascii="Times New Roman" w:hAnsi="Times New Roman" w:eastAsia="宋体" w:cs="Times New Roman"/>
          <w:sz w:val="22"/>
          <w:szCs w:val="22"/>
          <w:lang w:val="en-US" w:eastAsia="zh-CN"/>
        </w:rPr>
        <w:t>5.2</w:t>
      </w:r>
      <w:r>
        <w:rPr>
          <w:rFonts w:hint="default" w:ascii="Times New Roman" w:hAnsi="Times New Roman" w:cs="Times New Roman"/>
          <w:sz w:val="22"/>
          <w:szCs w:val="22"/>
          <w:lang w:val="en-US" w:eastAsia="zh-CN"/>
        </w:rPr>
        <w:t xml:space="preserve"> </w:t>
      </w:r>
      <w:r>
        <w:rPr>
          <w:rFonts w:hint="default" w:ascii="Times New Roman" w:hAnsi="Times New Roman" w:cs="Times New Roman"/>
          <w:sz w:val="22"/>
          <w:szCs w:val="22"/>
        </w:rPr>
        <w:t>外墙预留洞口渗漏</w:t>
      </w:r>
      <w:r>
        <w:rPr>
          <w:rFonts w:hint="default" w:ascii="Times New Roman" w:hAnsi="Times New Roman" w:cs="Times New Roman"/>
          <w:sz w:val="22"/>
          <w:szCs w:val="22"/>
        </w:rPr>
        <w:tab/>
      </w:r>
      <w:r>
        <w:rPr>
          <w:rFonts w:hint="eastAsia" w:ascii="Times New Roman" w:hAnsi="Times New Roman" w:cs="Times New Roman"/>
          <w:sz w:val="22"/>
          <w:szCs w:val="22"/>
          <w:lang w:val="en-US" w:eastAsia="zh-CN"/>
        </w:rPr>
        <w:t>1</w:t>
      </w:r>
      <w:r>
        <w:rPr>
          <w:rFonts w:hint="default" w:ascii="Times New Roman" w:hAnsi="Times New Roman" w:cs="Times New Roman"/>
          <w:sz w:val="22"/>
          <w:szCs w:val="22"/>
          <w:lang w:val="en-US" w:eastAsia="zh-CN"/>
        </w:rPr>
        <w:fldChar w:fldCharType="end"/>
      </w:r>
      <w:r>
        <w:rPr>
          <w:rFonts w:hint="eastAsia" w:ascii="Times New Roman" w:hAnsi="Times New Roman" w:cs="Times New Roman"/>
          <w:sz w:val="22"/>
          <w:szCs w:val="22"/>
          <w:lang w:val="en-US" w:eastAsia="zh-CN"/>
        </w:rPr>
        <w:t>9</w:t>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lang w:val="en-US"/>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_Toc19886 </w:instrText>
      </w:r>
      <w:r>
        <w:rPr>
          <w:rFonts w:hint="default" w:ascii="Times New Roman" w:hAnsi="Times New Roman" w:cs="Times New Roman"/>
          <w:sz w:val="22"/>
          <w:szCs w:val="22"/>
          <w:lang w:val="en-US" w:eastAsia="zh-CN"/>
        </w:rPr>
        <w:fldChar w:fldCharType="separate"/>
      </w:r>
      <w:r>
        <w:rPr>
          <w:rFonts w:hint="default" w:ascii="Times New Roman" w:hAnsi="Times New Roman" w:eastAsia="宋体" w:cs="Times New Roman"/>
          <w:sz w:val="22"/>
          <w:szCs w:val="22"/>
          <w:lang w:val="en-US" w:eastAsia="zh-CN"/>
        </w:rPr>
        <w:t xml:space="preserve">5.3 </w:t>
      </w:r>
      <w:r>
        <w:rPr>
          <w:rFonts w:hint="default" w:ascii="Times New Roman" w:hAnsi="Times New Roman" w:cs="Times New Roman"/>
          <w:sz w:val="22"/>
          <w:szCs w:val="22"/>
          <w:lang w:val="en-US" w:eastAsia="zh-CN"/>
        </w:rPr>
        <w:t>空调洞及穿墙管道渗漏</w:t>
      </w:r>
      <w:r>
        <w:rPr>
          <w:rFonts w:hint="default" w:ascii="Times New Roman" w:hAnsi="Times New Roman" w:cs="Times New Roman"/>
          <w:sz w:val="22"/>
          <w:szCs w:val="22"/>
        </w:rPr>
        <w:tab/>
      </w:r>
      <w:r>
        <w:rPr>
          <w:rFonts w:hint="eastAsia" w:ascii="Times New Roman" w:hAnsi="Times New Roman" w:cs="Times New Roman"/>
          <w:sz w:val="22"/>
          <w:szCs w:val="22"/>
          <w:lang w:val="en-US" w:eastAsia="zh-CN"/>
        </w:rPr>
        <w:t>2</w:t>
      </w:r>
      <w:r>
        <w:rPr>
          <w:rFonts w:hint="default" w:ascii="Times New Roman" w:hAnsi="Times New Roman" w:cs="Times New Roman"/>
          <w:sz w:val="22"/>
          <w:szCs w:val="22"/>
          <w:lang w:val="en-US" w:eastAsia="zh-CN"/>
        </w:rPr>
        <w:fldChar w:fldCharType="end"/>
      </w:r>
      <w:r>
        <w:rPr>
          <w:rFonts w:hint="eastAsia" w:ascii="Times New Roman" w:hAnsi="Times New Roman" w:cs="Times New Roman"/>
          <w:sz w:val="22"/>
          <w:szCs w:val="22"/>
          <w:lang w:val="en-US" w:eastAsia="zh-CN"/>
        </w:rPr>
        <w:t>0</w:t>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lang w:val="en-US"/>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_Toc7639 </w:instrText>
      </w:r>
      <w:r>
        <w:rPr>
          <w:rFonts w:hint="default" w:ascii="Times New Roman" w:hAnsi="Times New Roman" w:cs="Times New Roman"/>
          <w:sz w:val="22"/>
          <w:szCs w:val="22"/>
          <w:lang w:val="en-US" w:eastAsia="zh-CN"/>
        </w:rPr>
        <w:fldChar w:fldCharType="separate"/>
      </w:r>
      <w:r>
        <w:rPr>
          <w:rFonts w:hint="default" w:ascii="Times New Roman" w:hAnsi="Times New Roman" w:eastAsia="宋体" w:cs="Times New Roman"/>
          <w:sz w:val="22"/>
          <w:szCs w:val="22"/>
          <w:lang w:val="en-US" w:eastAsia="zh-CN"/>
        </w:rPr>
        <w:t xml:space="preserve">5.4 </w:t>
      </w:r>
      <w:r>
        <w:rPr>
          <w:rFonts w:hint="default" w:ascii="Times New Roman" w:hAnsi="Times New Roman" w:cs="Times New Roman"/>
          <w:sz w:val="22"/>
          <w:szCs w:val="22"/>
          <w:lang w:val="en-US" w:eastAsia="zh-CN"/>
        </w:rPr>
        <w:t>出外墙挑板渗漏</w:t>
      </w:r>
      <w:r>
        <w:rPr>
          <w:rFonts w:hint="default" w:ascii="Times New Roman" w:hAnsi="Times New Roman" w:cs="Times New Roman"/>
          <w:sz w:val="22"/>
          <w:szCs w:val="22"/>
        </w:rPr>
        <w:tab/>
      </w:r>
      <w:r>
        <w:rPr>
          <w:rFonts w:hint="eastAsia" w:ascii="Times New Roman" w:hAnsi="Times New Roman" w:cs="Times New Roman"/>
          <w:sz w:val="22"/>
          <w:szCs w:val="22"/>
          <w:lang w:val="en-US" w:eastAsia="zh-CN"/>
        </w:rPr>
        <w:t>2</w:t>
      </w:r>
      <w:r>
        <w:rPr>
          <w:rFonts w:hint="default" w:ascii="Times New Roman" w:hAnsi="Times New Roman" w:cs="Times New Roman"/>
          <w:sz w:val="22"/>
          <w:szCs w:val="22"/>
          <w:lang w:val="en-US" w:eastAsia="zh-CN"/>
        </w:rPr>
        <w:fldChar w:fldCharType="end"/>
      </w:r>
      <w:r>
        <w:rPr>
          <w:rFonts w:hint="eastAsia" w:ascii="Times New Roman" w:hAnsi="Times New Roman" w:cs="Times New Roman"/>
          <w:sz w:val="22"/>
          <w:szCs w:val="22"/>
          <w:lang w:val="en-US" w:eastAsia="zh-CN"/>
        </w:rPr>
        <w:t>1</w:t>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lang w:val="en-US"/>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_Toc27151 </w:instrText>
      </w:r>
      <w:r>
        <w:rPr>
          <w:rFonts w:hint="default" w:ascii="Times New Roman" w:hAnsi="Times New Roman" w:cs="Times New Roman"/>
          <w:sz w:val="22"/>
          <w:szCs w:val="22"/>
          <w:lang w:val="en-US" w:eastAsia="zh-CN"/>
        </w:rPr>
        <w:fldChar w:fldCharType="separate"/>
      </w:r>
      <w:r>
        <w:rPr>
          <w:rFonts w:hint="default" w:ascii="Times New Roman" w:hAnsi="Times New Roman" w:eastAsia="宋体" w:cs="Times New Roman"/>
          <w:sz w:val="22"/>
          <w:szCs w:val="22"/>
          <w:lang w:val="en-US" w:eastAsia="zh-CN"/>
        </w:rPr>
        <w:t xml:space="preserve">5.5 </w:t>
      </w:r>
      <w:r>
        <w:rPr>
          <w:rFonts w:hint="default" w:ascii="Times New Roman" w:hAnsi="Times New Roman" w:cs="Times New Roman"/>
          <w:sz w:val="22"/>
          <w:szCs w:val="22"/>
          <w:lang w:val="en-US" w:eastAsia="zh-CN"/>
        </w:rPr>
        <w:t>外墙雨棚及阳台渗漏</w:t>
      </w:r>
      <w:r>
        <w:rPr>
          <w:rFonts w:hint="default" w:ascii="Times New Roman" w:hAnsi="Times New Roman" w:cs="Times New Roman"/>
          <w:sz w:val="22"/>
          <w:szCs w:val="22"/>
        </w:rPr>
        <w:tab/>
      </w:r>
      <w:r>
        <w:rPr>
          <w:rFonts w:hint="eastAsia" w:ascii="Times New Roman" w:hAnsi="Times New Roman" w:cs="Times New Roman"/>
          <w:sz w:val="22"/>
          <w:szCs w:val="22"/>
          <w:lang w:val="en-US" w:eastAsia="zh-CN"/>
        </w:rPr>
        <w:t>2</w:t>
      </w:r>
      <w:r>
        <w:rPr>
          <w:rFonts w:hint="default" w:ascii="Times New Roman" w:hAnsi="Times New Roman" w:cs="Times New Roman"/>
          <w:sz w:val="22"/>
          <w:szCs w:val="22"/>
          <w:lang w:val="en-US" w:eastAsia="zh-CN"/>
        </w:rPr>
        <w:fldChar w:fldCharType="end"/>
      </w:r>
      <w:r>
        <w:rPr>
          <w:rFonts w:hint="eastAsia" w:ascii="Times New Roman" w:hAnsi="Times New Roman" w:cs="Times New Roman"/>
          <w:sz w:val="22"/>
          <w:szCs w:val="22"/>
          <w:lang w:val="en-US" w:eastAsia="zh-CN"/>
        </w:rPr>
        <w:t>2</w:t>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lang w:val="en-US"/>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_Toc5312 </w:instrText>
      </w:r>
      <w:r>
        <w:rPr>
          <w:rFonts w:hint="default" w:ascii="Times New Roman" w:hAnsi="Times New Roman" w:cs="Times New Roman"/>
          <w:sz w:val="22"/>
          <w:szCs w:val="22"/>
          <w:lang w:val="en-US" w:eastAsia="zh-CN"/>
        </w:rPr>
        <w:fldChar w:fldCharType="separate"/>
      </w:r>
      <w:r>
        <w:rPr>
          <w:rFonts w:hint="default" w:ascii="Times New Roman" w:hAnsi="Times New Roman" w:eastAsia="宋体" w:cs="Times New Roman"/>
          <w:sz w:val="22"/>
          <w:szCs w:val="22"/>
          <w:lang w:val="en-US" w:eastAsia="zh-CN"/>
        </w:rPr>
        <w:t xml:space="preserve">5.6 </w:t>
      </w:r>
      <w:r>
        <w:rPr>
          <w:rFonts w:hint="default"/>
          <w:lang w:val="en-US" w:eastAsia="zh-CN"/>
        </w:rPr>
        <w:t>填充墙</w:t>
      </w:r>
      <w:r>
        <w:rPr>
          <w:rFonts w:hint="eastAsia"/>
          <w:lang w:val="en-US" w:eastAsia="zh-CN"/>
        </w:rPr>
        <w:t>顶部</w:t>
      </w:r>
      <w:r>
        <w:rPr>
          <w:rFonts w:hint="default"/>
          <w:lang w:val="en-US" w:eastAsia="zh-CN"/>
        </w:rPr>
        <w:t>渗漏</w:t>
      </w:r>
      <w:r>
        <w:rPr>
          <w:rFonts w:hint="default" w:ascii="Times New Roman" w:hAnsi="Times New Roman" w:cs="Times New Roman"/>
          <w:sz w:val="22"/>
          <w:szCs w:val="22"/>
        </w:rPr>
        <w:tab/>
      </w:r>
      <w:r>
        <w:rPr>
          <w:rFonts w:hint="eastAsia" w:ascii="Times New Roman" w:hAnsi="Times New Roman" w:cs="Times New Roman"/>
          <w:sz w:val="22"/>
          <w:szCs w:val="22"/>
          <w:lang w:val="en-US" w:eastAsia="zh-CN"/>
        </w:rPr>
        <w:t>2</w:t>
      </w:r>
      <w:r>
        <w:rPr>
          <w:rFonts w:hint="default" w:ascii="Times New Roman" w:hAnsi="Times New Roman" w:cs="Times New Roman"/>
          <w:sz w:val="22"/>
          <w:szCs w:val="22"/>
          <w:lang w:val="en-US" w:eastAsia="zh-CN"/>
        </w:rPr>
        <w:fldChar w:fldCharType="end"/>
      </w:r>
      <w:r>
        <w:rPr>
          <w:rFonts w:hint="eastAsia" w:ascii="Times New Roman" w:hAnsi="Times New Roman" w:cs="Times New Roman"/>
          <w:sz w:val="22"/>
          <w:szCs w:val="22"/>
          <w:lang w:val="en-US" w:eastAsia="zh-CN"/>
        </w:rPr>
        <w:t>3</w:t>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lang w:val="en-US"/>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_Toc22100 </w:instrText>
      </w:r>
      <w:r>
        <w:rPr>
          <w:rFonts w:hint="default" w:ascii="Times New Roman" w:hAnsi="Times New Roman" w:cs="Times New Roman"/>
          <w:sz w:val="22"/>
          <w:szCs w:val="22"/>
          <w:lang w:val="en-US" w:eastAsia="zh-CN"/>
        </w:rPr>
        <w:fldChar w:fldCharType="separate"/>
      </w:r>
      <w:r>
        <w:rPr>
          <w:rFonts w:hint="default" w:ascii="Times New Roman" w:hAnsi="Times New Roman" w:eastAsia="宋体" w:cs="Times New Roman"/>
          <w:sz w:val="22"/>
          <w:szCs w:val="22"/>
          <w:lang w:val="en-US" w:eastAsia="zh-CN"/>
        </w:rPr>
        <w:t xml:space="preserve">5.7 </w:t>
      </w:r>
      <w:r>
        <w:rPr>
          <w:rFonts w:hint="eastAsia"/>
          <w:lang w:val="en-US" w:eastAsia="zh-CN"/>
        </w:rPr>
        <w:t>穿楼板管道渗漏</w:t>
      </w:r>
      <w:r>
        <w:rPr>
          <w:rFonts w:hint="default" w:ascii="Times New Roman" w:hAnsi="Times New Roman" w:cs="Times New Roman"/>
          <w:sz w:val="22"/>
          <w:szCs w:val="22"/>
        </w:rPr>
        <w:tab/>
      </w:r>
      <w:r>
        <w:rPr>
          <w:rFonts w:hint="eastAsia" w:ascii="Times New Roman" w:hAnsi="Times New Roman" w:cs="Times New Roman"/>
          <w:sz w:val="22"/>
          <w:szCs w:val="22"/>
          <w:lang w:val="en-US" w:eastAsia="zh-CN"/>
        </w:rPr>
        <w:t>2</w:t>
      </w:r>
      <w:r>
        <w:rPr>
          <w:rFonts w:hint="default" w:ascii="Times New Roman" w:hAnsi="Times New Roman" w:cs="Times New Roman"/>
          <w:sz w:val="22"/>
          <w:szCs w:val="22"/>
          <w:lang w:val="en-US" w:eastAsia="zh-CN"/>
        </w:rPr>
        <w:fldChar w:fldCharType="end"/>
      </w:r>
      <w:r>
        <w:rPr>
          <w:rFonts w:hint="eastAsia" w:ascii="Times New Roman" w:hAnsi="Times New Roman" w:cs="Times New Roman"/>
          <w:sz w:val="22"/>
          <w:szCs w:val="22"/>
          <w:lang w:val="en-US" w:eastAsia="zh-CN"/>
        </w:rPr>
        <w:t>4</w:t>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lang w:val="en-US"/>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_Toc15760 </w:instrText>
      </w:r>
      <w:r>
        <w:rPr>
          <w:rFonts w:hint="default" w:ascii="Times New Roman" w:hAnsi="Times New Roman" w:cs="Times New Roman"/>
          <w:sz w:val="22"/>
          <w:szCs w:val="22"/>
          <w:lang w:val="en-US" w:eastAsia="zh-CN"/>
        </w:rPr>
        <w:fldChar w:fldCharType="separate"/>
      </w:r>
      <w:r>
        <w:rPr>
          <w:rFonts w:hint="default" w:ascii="Times New Roman" w:hAnsi="Times New Roman" w:eastAsia="宋体" w:cs="Times New Roman"/>
          <w:sz w:val="22"/>
          <w:szCs w:val="22"/>
          <w:lang w:val="en-US" w:eastAsia="zh-CN"/>
        </w:rPr>
        <w:t xml:space="preserve">5.8 </w:t>
      </w:r>
      <w:r>
        <w:rPr>
          <w:rFonts w:hint="default"/>
          <w:lang w:val="en-US" w:eastAsia="zh-CN"/>
        </w:rPr>
        <w:t>混凝土坎台</w:t>
      </w:r>
      <w:r>
        <w:rPr>
          <w:rFonts w:hint="eastAsia"/>
          <w:lang w:val="en-US" w:eastAsia="zh-CN"/>
        </w:rPr>
        <w:t>渗漏</w:t>
      </w:r>
      <w:r>
        <w:rPr>
          <w:rFonts w:hint="default" w:ascii="Times New Roman" w:hAnsi="Times New Roman" w:cs="Times New Roman"/>
          <w:sz w:val="22"/>
          <w:szCs w:val="22"/>
        </w:rPr>
        <w:tab/>
      </w:r>
      <w:r>
        <w:rPr>
          <w:rFonts w:hint="eastAsia" w:ascii="Times New Roman" w:hAnsi="Times New Roman" w:cs="Times New Roman"/>
          <w:sz w:val="22"/>
          <w:szCs w:val="22"/>
          <w:lang w:val="en-US" w:eastAsia="zh-CN"/>
        </w:rPr>
        <w:t>2</w:t>
      </w:r>
      <w:r>
        <w:rPr>
          <w:rFonts w:hint="default" w:ascii="Times New Roman" w:hAnsi="Times New Roman" w:cs="Times New Roman"/>
          <w:sz w:val="22"/>
          <w:szCs w:val="22"/>
          <w:lang w:val="en-US" w:eastAsia="zh-CN"/>
        </w:rPr>
        <w:fldChar w:fldCharType="end"/>
      </w:r>
      <w:r>
        <w:rPr>
          <w:rFonts w:hint="eastAsia" w:ascii="Times New Roman" w:hAnsi="Times New Roman" w:cs="Times New Roman"/>
          <w:sz w:val="22"/>
          <w:szCs w:val="22"/>
          <w:lang w:val="en-US" w:eastAsia="zh-CN"/>
        </w:rPr>
        <w:t>5</w:t>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lang w:val="en-US"/>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_Toc28961 </w:instrText>
      </w:r>
      <w:r>
        <w:rPr>
          <w:rFonts w:hint="default" w:ascii="Times New Roman" w:hAnsi="Times New Roman" w:cs="Times New Roman"/>
          <w:sz w:val="22"/>
          <w:szCs w:val="22"/>
          <w:lang w:val="en-US" w:eastAsia="zh-CN"/>
        </w:rPr>
        <w:fldChar w:fldCharType="separate"/>
      </w:r>
      <w:r>
        <w:rPr>
          <w:rFonts w:hint="default" w:ascii="Times New Roman" w:hAnsi="Times New Roman" w:eastAsia="宋体" w:cs="Times New Roman"/>
          <w:sz w:val="22"/>
          <w:szCs w:val="22"/>
          <w:lang w:val="en-US" w:eastAsia="zh-CN"/>
        </w:rPr>
        <w:t xml:space="preserve">5.9 </w:t>
      </w:r>
      <w:r>
        <w:rPr>
          <w:rFonts w:hint="eastAsia"/>
          <w:lang w:val="en-US" w:eastAsia="zh-CN"/>
        </w:rPr>
        <w:t>多水房间防水层渗漏</w:t>
      </w:r>
      <w:r>
        <w:rPr>
          <w:rFonts w:hint="default" w:ascii="Times New Roman" w:hAnsi="Times New Roman" w:cs="Times New Roman"/>
          <w:sz w:val="22"/>
          <w:szCs w:val="22"/>
        </w:rPr>
        <w:tab/>
      </w:r>
      <w:r>
        <w:rPr>
          <w:rFonts w:hint="eastAsia" w:ascii="Times New Roman" w:hAnsi="Times New Roman" w:cs="Times New Roman"/>
          <w:sz w:val="22"/>
          <w:szCs w:val="22"/>
          <w:lang w:val="en-US" w:eastAsia="zh-CN"/>
        </w:rPr>
        <w:t>2</w:t>
      </w:r>
      <w:r>
        <w:rPr>
          <w:rFonts w:hint="default" w:ascii="Times New Roman" w:hAnsi="Times New Roman" w:cs="Times New Roman"/>
          <w:sz w:val="22"/>
          <w:szCs w:val="22"/>
          <w:lang w:val="en-US" w:eastAsia="zh-CN"/>
        </w:rPr>
        <w:fldChar w:fldCharType="end"/>
      </w:r>
      <w:r>
        <w:rPr>
          <w:rFonts w:hint="eastAsia" w:ascii="Times New Roman" w:hAnsi="Times New Roman" w:cs="Times New Roman"/>
          <w:sz w:val="22"/>
          <w:szCs w:val="22"/>
          <w:lang w:val="en-US" w:eastAsia="zh-CN"/>
        </w:rPr>
        <w:t>6</w:t>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lang w:val="en-US"/>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_Toc4883 </w:instrText>
      </w:r>
      <w:r>
        <w:rPr>
          <w:rFonts w:hint="default" w:ascii="Times New Roman" w:hAnsi="Times New Roman" w:cs="Times New Roman"/>
          <w:sz w:val="22"/>
          <w:szCs w:val="22"/>
          <w:lang w:val="en-US" w:eastAsia="zh-CN"/>
        </w:rPr>
        <w:fldChar w:fldCharType="separate"/>
      </w:r>
      <w:r>
        <w:rPr>
          <w:rFonts w:hint="default" w:ascii="Times New Roman" w:hAnsi="Times New Roman" w:eastAsia="宋体" w:cs="Times New Roman"/>
          <w:sz w:val="22"/>
          <w:szCs w:val="22"/>
          <w:lang w:val="en-US" w:eastAsia="zh-CN"/>
        </w:rPr>
        <w:t>5.10</w:t>
      </w:r>
      <w:r>
        <w:rPr>
          <w:rFonts w:hint="eastAsia" w:ascii="Times New Roman" w:hAnsi="Times New Roman" w:eastAsia="宋体" w:cs="Times New Roman"/>
          <w:sz w:val="22"/>
          <w:szCs w:val="22"/>
          <w:lang w:val="en-US" w:eastAsia="zh-CN"/>
        </w:rPr>
        <w:t xml:space="preserve"> </w:t>
      </w:r>
      <w:r>
        <w:rPr>
          <w:rFonts w:hint="eastAsia"/>
          <w:lang w:val="en-US" w:eastAsia="zh-CN"/>
        </w:rPr>
        <w:t>排气（烟）道</w:t>
      </w:r>
      <w:r>
        <w:rPr>
          <w:rFonts w:hint="default"/>
          <w:lang w:val="en-US" w:eastAsia="zh-CN"/>
        </w:rPr>
        <w:t>渗漏</w:t>
      </w:r>
      <w:r>
        <w:rPr>
          <w:rFonts w:hint="default" w:ascii="Times New Roman" w:hAnsi="Times New Roman" w:cs="Times New Roman"/>
          <w:sz w:val="22"/>
          <w:szCs w:val="22"/>
        </w:rPr>
        <w:tab/>
      </w:r>
      <w:r>
        <w:rPr>
          <w:rFonts w:hint="eastAsia" w:ascii="Times New Roman" w:hAnsi="Times New Roman" w:cs="Times New Roman"/>
          <w:sz w:val="22"/>
          <w:szCs w:val="22"/>
          <w:lang w:val="en-US" w:eastAsia="zh-CN"/>
        </w:rPr>
        <w:t>2</w:t>
      </w:r>
      <w:r>
        <w:rPr>
          <w:rFonts w:hint="default" w:ascii="Times New Roman" w:hAnsi="Times New Roman" w:cs="Times New Roman"/>
          <w:sz w:val="22"/>
          <w:szCs w:val="22"/>
          <w:lang w:val="en-US" w:eastAsia="zh-CN"/>
        </w:rPr>
        <w:fldChar w:fldCharType="end"/>
      </w:r>
      <w:r>
        <w:rPr>
          <w:rFonts w:hint="eastAsia" w:ascii="Times New Roman" w:hAnsi="Times New Roman" w:cs="Times New Roman"/>
          <w:sz w:val="22"/>
          <w:szCs w:val="22"/>
          <w:lang w:val="en-US" w:eastAsia="zh-CN"/>
        </w:rPr>
        <w:t>7</w:t>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lang w:val="en-US"/>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_Toc19963 </w:instrText>
      </w:r>
      <w:r>
        <w:rPr>
          <w:rFonts w:hint="default" w:ascii="Times New Roman" w:hAnsi="Times New Roman" w:cs="Times New Roman"/>
          <w:sz w:val="22"/>
          <w:szCs w:val="22"/>
          <w:lang w:val="en-US" w:eastAsia="zh-CN"/>
        </w:rPr>
        <w:fldChar w:fldCharType="separate"/>
      </w:r>
      <w:r>
        <w:rPr>
          <w:rFonts w:hint="default" w:ascii="Times New Roman" w:hAnsi="Times New Roman" w:eastAsia="宋体" w:cs="Times New Roman"/>
          <w:sz w:val="22"/>
          <w:szCs w:val="22"/>
          <w:lang w:val="en-US" w:eastAsia="zh-CN"/>
        </w:rPr>
        <w:t xml:space="preserve">5.11 </w:t>
      </w:r>
      <w:r>
        <w:rPr>
          <w:rFonts w:hint="default"/>
          <w:lang w:val="en-US" w:eastAsia="zh-CN"/>
        </w:rPr>
        <w:t>窗洞口</w:t>
      </w:r>
      <w:r>
        <w:rPr>
          <w:rFonts w:hint="eastAsia"/>
          <w:lang w:val="en-US" w:eastAsia="zh-CN"/>
        </w:rPr>
        <w:t>渗漏（一）</w:t>
      </w:r>
      <w:r>
        <w:rPr>
          <w:rFonts w:hint="default" w:ascii="Times New Roman" w:hAnsi="Times New Roman" w:cs="Times New Roman"/>
          <w:sz w:val="22"/>
          <w:szCs w:val="22"/>
        </w:rPr>
        <w:tab/>
      </w:r>
      <w:r>
        <w:rPr>
          <w:rFonts w:hint="eastAsia" w:ascii="Times New Roman" w:hAnsi="Times New Roman" w:cs="Times New Roman"/>
          <w:sz w:val="22"/>
          <w:szCs w:val="22"/>
          <w:lang w:val="en-US" w:eastAsia="zh-CN"/>
        </w:rPr>
        <w:t>2</w:t>
      </w:r>
      <w:r>
        <w:rPr>
          <w:rFonts w:hint="default" w:ascii="Times New Roman" w:hAnsi="Times New Roman" w:cs="Times New Roman"/>
          <w:sz w:val="22"/>
          <w:szCs w:val="22"/>
          <w:lang w:val="en-US" w:eastAsia="zh-CN"/>
        </w:rPr>
        <w:fldChar w:fldCharType="end"/>
      </w:r>
      <w:r>
        <w:rPr>
          <w:rFonts w:hint="eastAsia" w:ascii="Times New Roman" w:hAnsi="Times New Roman" w:cs="Times New Roman"/>
          <w:sz w:val="22"/>
          <w:szCs w:val="22"/>
          <w:lang w:val="en-US" w:eastAsia="zh-CN"/>
        </w:rPr>
        <w:t>8</w:t>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lang w:val="en-US"/>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_Toc30458 </w:instrText>
      </w:r>
      <w:r>
        <w:rPr>
          <w:rFonts w:hint="default" w:ascii="Times New Roman" w:hAnsi="Times New Roman" w:cs="Times New Roman"/>
          <w:sz w:val="22"/>
          <w:szCs w:val="22"/>
          <w:lang w:val="en-US" w:eastAsia="zh-CN"/>
        </w:rPr>
        <w:fldChar w:fldCharType="separate"/>
      </w:r>
      <w:r>
        <w:rPr>
          <w:rFonts w:hint="default" w:ascii="Times New Roman" w:hAnsi="Times New Roman" w:eastAsia="宋体" w:cs="Times New Roman"/>
          <w:sz w:val="22"/>
          <w:szCs w:val="22"/>
          <w:lang w:val="en-US" w:eastAsia="zh-CN"/>
        </w:rPr>
        <w:t xml:space="preserve">5.12 </w:t>
      </w:r>
      <w:r>
        <w:rPr>
          <w:rFonts w:hint="default"/>
          <w:lang w:val="en-US" w:eastAsia="zh-CN"/>
        </w:rPr>
        <w:t>窗洞口</w:t>
      </w:r>
      <w:r>
        <w:rPr>
          <w:rFonts w:hint="eastAsia"/>
          <w:lang w:val="en-US" w:eastAsia="zh-CN"/>
        </w:rPr>
        <w:t>渗漏（二）</w:t>
      </w:r>
      <w:r>
        <w:rPr>
          <w:rFonts w:hint="default" w:ascii="Times New Roman" w:hAnsi="Times New Roman" w:cs="Times New Roman"/>
          <w:sz w:val="22"/>
          <w:szCs w:val="22"/>
        </w:rPr>
        <w:tab/>
      </w:r>
      <w:r>
        <w:rPr>
          <w:rFonts w:hint="eastAsia" w:ascii="Times New Roman" w:hAnsi="Times New Roman" w:cs="Times New Roman"/>
          <w:sz w:val="22"/>
          <w:szCs w:val="22"/>
          <w:lang w:val="en-US" w:eastAsia="zh-CN"/>
        </w:rPr>
        <w:t>2</w:t>
      </w:r>
      <w:r>
        <w:rPr>
          <w:rFonts w:hint="default" w:ascii="Times New Roman" w:hAnsi="Times New Roman" w:cs="Times New Roman"/>
          <w:sz w:val="22"/>
          <w:szCs w:val="22"/>
          <w:lang w:val="en-US" w:eastAsia="zh-CN"/>
        </w:rPr>
        <w:fldChar w:fldCharType="end"/>
      </w:r>
      <w:r>
        <w:rPr>
          <w:rFonts w:hint="eastAsia" w:ascii="Times New Roman" w:hAnsi="Times New Roman" w:cs="Times New Roman"/>
          <w:sz w:val="22"/>
          <w:szCs w:val="22"/>
          <w:lang w:val="en-US" w:eastAsia="zh-CN"/>
        </w:rPr>
        <w:t>9</w:t>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lang w:val="en-US"/>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_Toc31501 </w:instrText>
      </w:r>
      <w:r>
        <w:rPr>
          <w:rFonts w:hint="default" w:ascii="Times New Roman" w:hAnsi="Times New Roman" w:cs="Times New Roman"/>
          <w:sz w:val="22"/>
          <w:szCs w:val="22"/>
          <w:lang w:val="en-US" w:eastAsia="zh-CN"/>
        </w:rPr>
        <w:fldChar w:fldCharType="separate"/>
      </w:r>
      <w:r>
        <w:rPr>
          <w:rFonts w:hint="default" w:ascii="Times New Roman" w:hAnsi="Times New Roman" w:eastAsia="宋体" w:cs="Times New Roman"/>
          <w:sz w:val="22"/>
          <w:szCs w:val="22"/>
          <w:lang w:val="en-US" w:eastAsia="zh-CN"/>
        </w:rPr>
        <w:t xml:space="preserve">5.13 </w:t>
      </w:r>
      <w:r>
        <w:rPr>
          <w:rFonts w:hint="eastAsia"/>
          <w:lang w:val="en-US" w:eastAsia="zh-CN"/>
        </w:rPr>
        <w:t>外门下口渗漏</w:t>
      </w:r>
      <w:r>
        <w:rPr>
          <w:rFonts w:hint="default" w:ascii="Times New Roman" w:hAnsi="Times New Roman" w:cs="Times New Roman"/>
          <w:sz w:val="22"/>
          <w:szCs w:val="22"/>
        </w:rPr>
        <w:tab/>
      </w:r>
      <w:r>
        <w:rPr>
          <w:rFonts w:hint="eastAsia" w:ascii="Times New Roman" w:hAnsi="Times New Roman" w:cs="Times New Roman"/>
          <w:sz w:val="22"/>
          <w:szCs w:val="22"/>
          <w:lang w:val="en-US" w:eastAsia="zh-CN"/>
        </w:rPr>
        <w:t>3</w:t>
      </w:r>
      <w:r>
        <w:rPr>
          <w:rFonts w:hint="default" w:ascii="Times New Roman" w:hAnsi="Times New Roman" w:cs="Times New Roman"/>
          <w:sz w:val="22"/>
          <w:szCs w:val="22"/>
          <w:lang w:val="en-US" w:eastAsia="zh-CN"/>
        </w:rPr>
        <w:fldChar w:fldCharType="end"/>
      </w:r>
      <w:r>
        <w:rPr>
          <w:rFonts w:hint="eastAsia" w:ascii="Times New Roman" w:hAnsi="Times New Roman" w:cs="Times New Roman"/>
          <w:sz w:val="22"/>
          <w:szCs w:val="22"/>
          <w:lang w:val="en-US" w:eastAsia="zh-CN"/>
        </w:rPr>
        <w:t>0</w:t>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lang w:val="en-US"/>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_Toc3347 </w:instrText>
      </w:r>
      <w:r>
        <w:rPr>
          <w:rFonts w:hint="default" w:ascii="Times New Roman" w:hAnsi="Times New Roman" w:cs="Times New Roman"/>
          <w:sz w:val="22"/>
          <w:szCs w:val="22"/>
          <w:lang w:val="en-US" w:eastAsia="zh-CN"/>
        </w:rPr>
        <w:fldChar w:fldCharType="separate"/>
      </w:r>
      <w:r>
        <w:rPr>
          <w:rFonts w:hint="default" w:ascii="Times New Roman" w:hAnsi="Times New Roman" w:eastAsia="宋体" w:cs="Times New Roman"/>
          <w:sz w:val="22"/>
          <w:szCs w:val="22"/>
          <w:lang w:val="en-US" w:eastAsia="zh-CN"/>
        </w:rPr>
        <w:t xml:space="preserve">5.14 </w:t>
      </w:r>
      <w:r>
        <w:rPr>
          <w:rFonts w:hint="default"/>
          <w:lang w:val="en-US" w:eastAsia="zh-CN"/>
        </w:rPr>
        <w:t>外窗开启扇</w:t>
      </w:r>
      <w:r>
        <w:rPr>
          <w:rFonts w:hint="eastAsia"/>
          <w:lang w:val="en-US" w:eastAsia="zh-CN"/>
        </w:rPr>
        <w:t>渗漏</w:t>
      </w:r>
      <w:r>
        <w:rPr>
          <w:rFonts w:hint="default" w:ascii="Times New Roman" w:hAnsi="Times New Roman" w:cs="Times New Roman"/>
          <w:sz w:val="22"/>
          <w:szCs w:val="22"/>
        </w:rPr>
        <w:tab/>
      </w:r>
      <w:r>
        <w:rPr>
          <w:rFonts w:hint="eastAsia" w:ascii="Times New Roman" w:hAnsi="Times New Roman" w:cs="Times New Roman"/>
          <w:sz w:val="22"/>
          <w:szCs w:val="22"/>
          <w:lang w:val="en-US" w:eastAsia="zh-CN"/>
        </w:rPr>
        <w:t>3</w:t>
      </w:r>
      <w:r>
        <w:rPr>
          <w:rFonts w:hint="default" w:ascii="Times New Roman" w:hAnsi="Times New Roman" w:cs="Times New Roman"/>
          <w:sz w:val="22"/>
          <w:szCs w:val="22"/>
          <w:lang w:val="en-US" w:eastAsia="zh-CN"/>
        </w:rPr>
        <w:fldChar w:fldCharType="end"/>
      </w:r>
      <w:r>
        <w:rPr>
          <w:rFonts w:hint="eastAsia" w:ascii="Times New Roman" w:hAnsi="Times New Roman" w:cs="Times New Roman"/>
          <w:sz w:val="22"/>
          <w:szCs w:val="22"/>
          <w:lang w:val="en-US" w:eastAsia="zh-CN"/>
        </w:rPr>
        <w:t>1</w:t>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lang w:val="en-US"/>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_Toc27123 </w:instrText>
      </w:r>
      <w:r>
        <w:rPr>
          <w:rFonts w:hint="default" w:ascii="Times New Roman" w:hAnsi="Times New Roman" w:cs="Times New Roman"/>
          <w:sz w:val="22"/>
          <w:szCs w:val="22"/>
          <w:lang w:val="en-US" w:eastAsia="zh-CN"/>
        </w:rPr>
        <w:fldChar w:fldCharType="separate"/>
      </w:r>
      <w:r>
        <w:rPr>
          <w:rFonts w:hint="default" w:ascii="Times New Roman" w:hAnsi="Times New Roman" w:eastAsia="宋体" w:cs="Times New Roman"/>
          <w:sz w:val="22"/>
          <w:szCs w:val="22"/>
          <w:lang w:val="en-US" w:eastAsia="zh-CN"/>
        </w:rPr>
        <w:t xml:space="preserve">5.15 </w:t>
      </w:r>
      <w:r>
        <w:rPr>
          <w:rFonts w:hint="eastAsia"/>
          <w:lang w:val="en-US" w:eastAsia="zh-CN"/>
        </w:rPr>
        <w:t>外墙打胶渗漏</w:t>
      </w:r>
      <w:r>
        <w:rPr>
          <w:rFonts w:hint="default" w:ascii="Times New Roman" w:hAnsi="Times New Roman" w:cs="Times New Roman"/>
          <w:sz w:val="22"/>
          <w:szCs w:val="22"/>
        </w:rPr>
        <w:tab/>
      </w:r>
      <w:r>
        <w:rPr>
          <w:rFonts w:hint="eastAsia" w:ascii="Times New Roman" w:hAnsi="Times New Roman" w:cs="Times New Roman"/>
          <w:sz w:val="22"/>
          <w:szCs w:val="22"/>
          <w:lang w:val="en-US" w:eastAsia="zh-CN"/>
        </w:rPr>
        <w:t>3</w:t>
      </w:r>
      <w:r>
        <w:rPr>
          <w:rFonts w:hint="default" w:ascii="Times New Roman" w:hAnsi="Times New Roman" w:cs="Times New Roman"/>
          <w:sz w:val="22"/>
          <w:szCs w:val="22"/>
          <w:lang w:val="en-US" w:eastAsia="zh-CN"/>
        </w:rPr>
        <w:fldChar w:fldCharType="end"/>
      </w:r>
      <w:r>
        <w:rPr>
          <w:rFonts w:hint="eastAsia" w:ascii="Times New Roman" w:hAnsi="Times New Roman" w:cs="Times New Roman"/>
          <w:sz w:val="22"/>
          <w:szCs w:val="22"/>
          <w:lang w:val="en-US" w:eastAsia="zh-CN"/>
        </w:rPr>
        <w:t>2</w:t>
      </w:r>
    </w:p>
    <w:p>
      <w:pPr>
        <w:pStyle w:val="7"/>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lang w:val="en-US"/>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_Toc2195 </w:instrText>
      </w:r>
      <w:r>
        <w:rPr>
          <w:rFonts w:hint="default" w:ascii="Times New Roman" w:hAnsi="Times New Roman" w:cs="Times New Roman"/>
          <w:sz w:val="22"/>
          <w:szCs w:val="22"/>
          <w:lang w:val="en-US" w:eastAsia="zh-CN"/>
        </w:rPr>
        <w:fldChar w:fldCharType="separate"/>
      </w:r>
      <w:r>
        <w:rPr>
          <w:rFonts w:hint="default" w:ascii="Times New Roman" w:hAnsi="Times New Roman" w:cs="Times New Roman"/>
          <w:sz w:val="22"/>
          <w:szCs w:val="22"/>
          <w:lang w:val="en-US" w:eastAsia="zh-CN"/>
        </w:rPr>
        <w:t>6  屋面工程</w:t>
      </w:r>
      <w:r>
        <w:rPr>
          <w:rFonts w:hint="default" w:ascii="Times New Roman" w:hAnsi="Times New Roman" w:cs="Times New Roman"/>
          <w:sz w:val="22"/>
          <w:szCs w:val="22"/>
        </w:rPr>
        <w:tab/>
      </w:r>
      <w:r>
        <w:rPr>
          <w:rFonts w:hint="eastAsia" w:ascii="Times New Roman" w:hAnsi="Times New Roman" w:cs="Times New Roman"/>
          <w:sz w:val="22"/>
          <w:szCs w:val="22"/>
          <w:lang w:val="en-US" w:eastAsia="zh-CN"/>
        </w:rPr>
        <w:t>3</w:t>
      </w:r>
      <w:r>
        <w:rPr>
          <w:rFonts w:hint="default" w:ascii="Times New Roman" w:hAnsi="Times New Roman" w:cs="Times New Roman"/>
          <w:sz w:val="22"/>
          <w:szCs w:val="22"/>
          <w:lang w:val="en-US" w:eastAsia="zh-CN"/>
        </w:rPr>
        <w:fldChar w:fldCharType="end"/>
      </w:r>
      <w:r>
        <w:rPr>
          <w:rFonts w:hint="eastAsia" w:ascii="Times New Roman" w:hAnsi="Times New Roman" w:cs="Times New Roman"/>
          <w:sz w:val="22"/>
          <w:szCs w:val="22"/>
          <w:lang w:val="en-US" w:eastAsia="zh-CN"/>
        </w:rPr>
        <w:t>3</w:t>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lang w:val="en-US"/>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_Toc29516 </w:instrText>
      </w:r>
      <w:r>
        <w:rPr>
          <w:rFonts w:hint="default" w:ascii="Times New Roman" w:hAnsi="Times New Roman" w:cs="Times New Roman"/>
          <w:sz w:val="22"/>
          <w:szCs w:val="22"/>
          <w:lang w:val="en-US" w:eastAsia="zh-CN"/>
        </w:rPr>
        <w:fldChar w:fldCharType="separate"/>
      </w:r>
      <w:r>
        <w:rPr>
          <w:rFonts w:hint="default" w:ascii="Times New Roman" w:hAnsi="Times New Roman" w:eastAsia="宋体" w:cs="Times New Roman"/>
          <w:sz w:val="22"/>
          <w:szCs w:val="22"/>
          <w:lang w:val="en-US" w:eastAsia="zh-CN"/>
        </w:rPr>
        <w:t>6.1</w:t>
      </w:r>
      <w:r>
        <w:rPr>
          <w:rFonts w:hint="default" w:ascii="Times New Roman" w:hAnsi="Times New Roman" w:cs="Times New Roman"/>
          <w:sz w:val="22"/>
          <w:szCs w:val="22"/>
        </w:rPr>
        <w:t xml:space="preserve"> 结构板渗漏</w:t>
      </w:r>
      <w:r>
        <w:rPr>
          <w:rFonts w:hint="default" w:ascii="Times New Roman" w:hAnsi="Times New Roman" w:cs="Times New Roman"/>
          <w:sz w:val="22"/>
          <w:szCs w:val="22"/>
        </w:rPr>
        <w:tab/>
      </w:r>
      <w:r>
        <w:rPr>
          <w:rFonts w:hint="eastAsia" w:ascii="Times New Roman" w:hAnsi="Times New Roman" w:cs="Times New Roman"/>
          <w:sz w:val="22"/>
          <w:szCs w:val="22"/>
          <w:lang w:val="en-US" w:eastAsia="zh-CN"/>
        </w:rPr>
        <w:t>3</w:t>
      </w:r>
      <w:r>
        <w:rPr>
          <w:rFonts w:hint="default" w:ascii="Times New Roman" w:hAnsi="Times New Roman" w:cs="Times New Roman"/>
          <w:sz w:val="22"/>
          <w:szCs w:val="22"/>
          <w:lang w:val="en-US" w:eastAsia="zh-CN"/>
        </w:rPr>
        <w:fldChar w:fldCharType="end"/>
      </w:r>
      <w:r>
        <w:rPr>
          <w:rFonts w:hint="eastAsia" w:ascii="Times New Roman" w:hAnsi="Times New Roman" w:cs="Times New Roman"/>
          <w:sz w:val="22"/>
          <w:szCs w:val="22"/>
          <w:lang w:val="en-US" w:eastAsia="zh-CN"/>
        </w:rPr>
        <w:t>4</w:t>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lang w:val="en-US" w:eastAsia="zh-CN"/>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_Toc25107 </w:instrText>
      </w:r>
      <w:r>
        <w:rPr>
          <w:rFonts w:hint="default" w:ascii="Times New Roman" w:hAnsi="Times New Roman" w:cs="Times New Roman"/>
          <w:sz w:val="22"/>
          <w:szCs w:val="22"/>
          <w:lang w:val="en-US" w:eastAsia="zh-CN"/>
        </w:rPr>
        <w:fldChar w:fldCharType="separate"/>
      </w:r>
      <w:r>
        <w:rPr>
          <w:rFonts w:hint="default" w:ascii="Times New Roman" w:hAnsi="Times New Roman" w:eastAsia="宋体" w:cs="Times New Roman"/>
          <w:sz w:val="22"/>
          <w:szCs w:val="22"/>
          <w:lang w:val="en-US" w:eastAsia="zh-CN"/>
        </w:rPr>
        <w:t xml:space="preserve">6.2 </w:t>
      </w:r>
      <w:r>
        <w:rPr>
          <w:rFonts w:hint="default" w:ascii="Times New Roman" w:hAnsi="Times New Roman" w:cs="Times New Roman"/>
          <w:sz w:val="22"/>
          <w:szCs w:val="22"/>
        </w:rPr>
        <w:t>女儿墙渗漏</w:t>
      </w:r>
      <w:r>
        <w:rPr>
          <w:rFonts w:hint="default" w:ascii="Times New Roman" w:hAnsi="Times New Roman" w:cs="Times New Roman"/>
          <w:sz w:val="22"/>
          <w:szCs w:val="22"/>
        </w:rPr>
        <w:tab/>
      </w:r>
      <w:r>
        <w:rPr>
          <w:rFonts w:hint="eastAsia" w:ascii="Times New Roman" w:hAnsi="Times New Roman" w:cs="Times New Roman"/>
          <w:sz w:val="22"/>
          <w:szCs w:val="22"/>
          <w:lang w:val="en-US" w:eastAsia="zh-CN"/>
        </w:rPr>
        <w:t>3</w:t>
      </w:r>
      <w:r>
        <w:rPr>
          <w:rFonts w:hint="default" w:ascii="Times New Roman" w:hAnsi="Times New Roman" w:cs="Times New Roman"/>
          <w:sz w:val="22"/>
          <w:szCs w:val="22"/>
          <w:lang w:val="en-US" w:eastAsia="zh-CN"/>
        </w:rPr>
        <w:fldChar w:fldCharType="end"/>
      </w:r>
      <w:r>
        <w:rPr>
          <w:rFonts w:hint="eastAsia" w:ascii="Times New Roman" w:hAnsi="Times New Roman" w:cs="Times New Roman"/>
          <w:sz w:val="22"/>
          <w:szCs w:val="22"/>
          <w:lang w:val="en-US" w:eastAsia="zh-CN"/>
        </w:rPr>
        <w:t>5</w:t>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lang w:val="en-US"/>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_Toc25107 </w:instrText>
      </w:r>
      <w:r>
        <w:rPr>
          <w:rFonts w:hint="default" w:ascii="Times New Roman" w:hAnsi="Times New Roman" w:cs="Times New Roman"/>
          <w:sz w:val="22"/>
          <w:szCs w:val="22"/>
          <w:lang w:val="en-US" w:eastAsia="zh-CN"/>
        </w:rPr>
        <w:fldChar w:fldCharType="separate"/>
      </w:r>
      <w:r>
        <w:rPr>
          <w:rFonts w:hint="default" w:ascii="Times New Roman" w:hAnsi="Times New Roman" w:eastAsia="宋体" w:cs="Times New Roman"/>
          <w:sz w:val="22"/>
          <w:szCs w:val="22"/>
          <w:lang w:val="en-US" w:eastAsia="zh-CN"/>
        </w:rPr>
        <w:t>6.</w:t>
      </w:r>
      <w:r>
        <w:rPr>
          <w:rFonts w:hint="eastAsia" w:ascii="Times New Roman" w:hAnsi="Times New Roman" w:eastAsia="宋体" w:cs="Times New Roman"/>
          <w:sz w:val="22"/>
          <w:szCs w:val="22"/>
          <w:lang w:val="en-US" w:eastAsia="zh-CN"/>
        </w:rPr>
        <w:t>3</w:t>
      </w:r>
      <w:r>
        <w:rPr>
          <w:rFonts w:hint="default" w:ascii="Times New Roman" w:hAnsi="Times New Roman" w:eastAsia="宋体" w:cs="Times New Roman"/>
          <w:sz w:val="22"/>
          <w:szCs w:val="22"/>
          <w:lang w:val="en-US" w:eastAsia="zh-CN"/>
        </w:rPr>
        <w:t xml:space="preserve"> </w:t>
      </w:r>
      <w:r>
        <w:rPr>
          <w:rFonts w:ascii="Times New Roman" w:hAnsi="Times New Roman" w:cs="Times New Roman"/>
          <w:szCs w:val="21"/>
        </w:rPr>
        <w:t>变形缝渗漏</w:t>
      </w:r>
      <w:r>
        <w:rPr>
          <w:rFonts w:hint="default" w:ascii="Times New Roman" w:hAnsi="Times New Roman" w:cs="Times New Roman"/>
          <w:sz w:val="22"/>
          <w:szCs w:val="22"/>
        </w:rPr>
        <w:tab/>
      </w:r>
      <w:r>
        <w:rPr>
          <w:rFonts w:hint="eastAsia" w:ascii="Times New Roman" w:hAnsi="Times New Roman" w:cs="Times New Roman"/>
          <w:sz w:val="22"/>
          <w:szCs w:val="22"/>
          <w:lang w:val="en-US" w:eastAsia="zh-CN"/>
        </w:rPr>
        <w:t>3</w:t>
      </w:r>
      <w:r>
        <w:rPr>
          <w:rFonts w:hint="default" w:ascii="Times New Roman" w:hAnsi="Times New Roman" w:cs="Times New Roman"/>
          <w:sz w:val="22"/>
          <w:szCs w:val="22"/>
          <w:lang w:val="en-US" w:eastAsia="zh-CN"/>
        </w:rPr>
        <w:fldChar w:fldCharType="end"/>
      </w:r>
      <w:r>
        <w:rPr>
          <w:rFonts w:hint="eastAsia" w:ascii="Times New Roman" w:hAnsi="Times New Roman" w:cs="Times New Roman"/>
          <w:sz w:val="22"/>
          <w:szCs w:val="22"/>
          <w:lang w:val="en-US" w:eastAsia="zh-CN"/>
        </w:rPr>
        <w:t>6</w:t>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lang w:val="en-US"/>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_Toc25371 </w:instrText>
      </w:r>
      <w:r>
        <w:rPr>
          <w:rFonts w:hint="default" w:ascii="Times New Roman" w:hAnsi="Times New Roman" w:cs="Times New Roman"/>
          <w:sz w:val="22"/>
          <w:szCs w:val="22"/>
          <w:lang w:val="en-US" w:eastAsia="zh-CN"/>
        </w:rPr>
        <w:fldChar w:fldCharType="separate"/>
      </w:r>
      <w:r>
        <w:rPr>
          <w:rFonts w:hint="default" w:ascii="Times New Roman" w:hAnsi="Times New Roman" w:eastAsia="宋体" w:cs="Times New Roman"/>
          <w:sz w:val="22"/>
          <w:szCs w:val="22"/>
          <w:lang w:val="en-US" w:eastAsia="zh-CN"/>
        </w:rPr>
        <w:t>6.</w:t>
      </w:r>
      <w:r>
        <w:rPr>
          <w:rFonts w:hint="eastAsia" w:ascii="Times New Roman" w:hAnsi="Times New Roman" w:eastAsia="宋体" w:cs="Times New Roman"/>
          <w:sz w:val="22"/>
          <w:szCs w:val="22"/>
          <w:lang w:val="en-US" w:eastAsia="zh-CN"/>
        </w:rPr>
        <w:t>4</w:t>
      </w:r>
      <w:r>
        <w:rPr>
          <w:rFonts w:hint="default" w:ascii="Times New Roman" w:hAnsi="Times New Roman" w:eastAsia="宋体" w:cs="Times New Roman"/>
          <w:sz w:val="22"/>
          <w:szCs w:val="22"/>
          <w:lang w:val="en-US" w:eastAsia="zh-CN"/>
        </w:rPr>
        <w:t xml:space="preserve"> </w:t>
      </w:r>
      <w:r>
        <w:rPr>
          <w:rFonts w:hint="default" w:ascii="Times New Roman" w:hAnsi="Times New Roman" w:cs="Times New Roman"/>
          <w:sz w:val="22"/>
          <w:szCs w:val="22"/>
        </w:rPr>
        <w:t>出屋面填充墙渗漏</w:t>
      </w:r>
      <w:r>
        <w:rPr>
          <w:rFonts w:hint="default" w:ascii="Times New Roman" w:hAnsi="Times New Roman" w:cs="Times New Roman"/>
          <w:sz w:val="22"/>
          <w:szCs w:val="22"/>
        </w:rPr>
        <w:tab/>
      </w:r>
      <w:r>
        <w:rPr>
          <w:rFonts w:hint="eastAsia" w:ascii="Times New Roman" w:hAnsi="Times New Roman" w:cs="Times New Roman"/>
          <w:sz w:val="22"/>
          <w:szCs w:val="22"/>
          <w:lang w:val="en-US" w:eastAsia="zh-CN"/>
        </w:rPr>
        <w:t>3</w:t>
      </w:r>
      <w:r>
        <w:rPr>
          <w:rFonts w:hint="default" w:ascii="Times New Roman" w:hAnsi="Times New Roman" w:cs="Times New Roman"/>
          <w:sz w:val="22"/>
          <w:szCs w:val="22"/>
          <w:lang w:val="en-US" w:eastAsia="zh-CN"/>
        </w:rPr>
        <w:fldChar w:fldCharType="end"/>
      </w:r>
      <w:r>
        <w:rPr>
          <w:rFonts w:hint="eastAsia" w:ascii="Times New Roman" w:hAnsi="Times New Roman" w:cs="Times New Roman"/>
          <w:sz w:val="22"/>
          <w:szCs w:val="22"/>
          <w:lang w:val="en-US" w:eastAsia="zh-CN"/>
        </w:rPr>
        <w:t>7</w:t>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lang w:val="en-US"/>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_Toc10586 </w:instrText>
      </w:r>
      <w:r>
        <w:rPr>
          <w:rFonts w:hint="default" w:ascii="Times New Roman" w:hAnsi="Times New Roman" w:cs="Times New Roman"/>
          <w:sz w:val="22"/>
          <w:szCs w:val="22"/>
          <w:lang w:val="en-US" w:eastAsia="zh-CN"/>
        </w:rPr>
        <w:fldChar w:fldCharType="separate"/>
      </w:r>
      <w:r>
        <w:rPr>
          <w:rFonts w:hint="default" w:ascii="Times New Roman" w:hAnsi="Times New Roman" w:eastAsia="宋体" w:cs="Times New Roman"/>
          <w:sz w:val="22"/>
          <w:szCs w:val="22"/>
          <w:lang w:val="en-US" w:eastAsia="zh-CN"/>
        </w:rPr>
        <w:t>6.</w:t>
      </w:r>
      <w:r>
        <w:rPr>
          <w:rFonts w:hint="eastAsia" w:ascii="Times New Roman" w:hAnsi="Times New Roman" w:eastAsia="宋体" w:cs="Times New Roman"/>
          <w:sz w:val="22"/>
          <w:szCs w:val="22"/>
          <w:lang w:val="en-US" w:eastAsia="zh-CN"/>
        </w:rPr>
        <w:t>5</w:t>
      </w:r>
      <w:r>
        <w:rPr>
          <w:rFonts w:hint="default" w:ascii="Times New Roman" w:hAnsi="Times New Roman" w:eastAsia="宋体" w:cs="Times New Roman"/>
          <w:sz w:val="22"/>
          <w:szCs w:val="22"/>
          <w:lang w:val="en-US" w:eastAsia="zh-CN"/>
        </w:rPr>
        <w:t xml:space="preserve"> </w:t>
      </w:r>
      <w:r>
        <w:rPr>
          <w:rFonts w:hint="default" w:ascii="Times New Roman" w:hAnsi="Times New Roman" w:cs="Times New Roman"/>
          <w:sz w:val="22"/>
          <w:szCs w:val="22"/>
        </w:rPr>
        <w:t>落水口渗漏</w:t>
      </w:r>
      <w:r>
        <w:rPr>
          <w:rFonts w:hint="default" w:ascii="Times New Roman" w:hAnsi="Times New Roman" w:cs="Times New Roman"/>
          <w:sz w:val="22"/>
          <w:szCs w:val="22"/>
        </w:rPr>
        <w:tab/>
      </w:r>
      <w:r>
        <w:rPr>
          <w:rFonts w:hint="eastAsia" w:ascii="Times New Roman" w:hAnsi="Times New Roman" w:cs="Times New Roman"/>
          <w:sz w:val="22"/>
          <w:szCs w:val="22"/>
          <w:lang w:val="en-US" w:eastAsia="zh-CN"/>
        </w:rPr>
        <w:t>3</w:t>
      </w:r>
      <w:r>
        <w:rPr>
          <w:rFonts w:hint="default" w:ascii="Times New Roman" w:hAnsi="Times New Roman" w:cs="Times New Roman"/>
          <w:sz w:val="22"/>
          <w:szCs w:val="22"/>
          <w:lang w:val="en-US" w:eastAsia="zh-CN"/>
        </w:rPr>
        <w:fldChar w:fldCharType="end"/>
      </w:r>
      <w:r>
        <w:rPr>
          <w:rFonts w:hint="eastAsia" w:ascii="Times New Roman" w:hAnsi="Times New Roman" w:cs="Times New Roman"/>
          <w:sz w:val="22"/>
          <w:szCs w:val="22"/>
          <w:lang w:val="en-US" w:eastAsia="zh-CN"/>
        </w:rPr>
        <w:t>8</w:t>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lang w:val="en-US"/>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_Toc9801 </w:instrText>
      </w:r>
      <w:r>
        <w:rPr>
          <w:rFonts w:hint="default" w:ascii="Times New Roman" w:hAnsi="Times New Roman" w:cs="Times New Roman"/>
          <w:sz w:val="22"/>
          <w:szCs w:val="22"/>
          <w:lang w:val="en-US" w:eastAsia="zh-CN"/>
        </w:rPr>
        <w:fldChar w:fldCharType="separate"/>
      </w:r>
      <w:r>
        <w:rPr>
          <w:rFonts w:hint="default" w:ascii="Times New Roman" w:hAnsi="Times New Roman" w:eastAsia="宋体" w:cs="Times New Roman"/>
          <w:sz w:val="22"/>
          <w:szCs w:val="22"/>
          <w:lang w:val="en-US" w:eastAsia="zh-CN"/>
        </w:rPr>
        <w:t>6.</w:t>
      </w:r>
      <w:r>
        <w:rPr>
          <w:rFonts w:hint="eastAsia" w:ascii="Times New Roman" w:hAnsi="Times New Roman" w:eastAsia="宋体" w:cs="Times New Roman"/>
          <w:sz w:val="22"/>
          <w:szCs w:val="22"/>
          <w:lang w:val="en-US" w:eastAsia="zh-CN"/>
        </w:rPr>
        <w:t>6</w:t>
      </w:r>
      <w:r>
        <w:rPr>
          <w:rFonts w:hint="default" w:ascii="Times New Roman" w:hAnsi="Times New Roman" w:eastAsia="宋体" w:cs="Times New Roman"/>
          <w:sz w:val="22"/>
          <w:szCs w:val="22"/>
          <w:lang w:val="en-US" w:eastAsia="zh-CN"/>
        </w:rPr>
        <w:t xml:space="preserve"> </w:t>
      </w:r>
      <w:r>
        <w:rPr>
          <w:rFonts w:hint="default" w:ascii="Times New Roman" w:hAnsi="Times New Roman" w:cs="Times New Roman"/>
          <w:sz w:val="22"/>
          <w:szCs w:val="22"/>
        </w:rPr>
        <w:t>通气管渗漏</w:t>
      </w:r>
      <w:r>
        <w:rPr>
          <w:rFonts w:hint="default" w:ascii="Times New Roman" w:hAnsi="Times New Roman" w:cs="Times New Roman"/>
          <w:sz w:val="22"/>
          <w:szCs w:val="22"/>
        </w:rPr>
        <w:tab/>
      </w:r>
      <w:r>
        <w:rPr>
          <w:rFonts w:hint="eastAsia" w:ascii="Times New Roman" w:hAnsi="Times New Roman" w:cs="Times New Roman"/>
          <w:sz w:val="22"/>
          <w:szCs w:val="22"/>
          <w:lang w:val="en-US" w:eastAsia="zh-CN"/>
        </w:rPr>
        <w:t>3</w:t>
      </w:r>
      <w:r>
        <w:rPr>
          <w:rFonts w:hint="default" w:ascii="Times New Roman" w:hAnsi="Times New Roman" w:cs="Times New Roman"/>
          <w:sz w:val="22"/>
          <w:szCs w:val="22"/>
          <w:lang w:val="en-US" w:eastAsia="zh-CN"/>
        </w:rPr>
        <w:fldChar w:fldCharType="end"/>
      </w:r>
      <w:r>
        <w:rPr>
          <w:rFonts w:hint="eastAsia" w:ascii="Times New Roman" w:hAnsi="Times New Roman" w:cs="Times New Roman"/>
          <w:sz w:val="22"/>
          <w:szCs w:val="22"/>
          <w:lang w:val="en-US" w:eastAsia="zh-CN"/>
        </w:rPr>
        <w:t>9</w:t>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lang w:val="en-US"/>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_Toc32109 </w:instrText>
      </w:r>
      <w:r>
        <w:rPr>
          <w:rFonts w:hint="default" w:ascii="Times New Roman" w:hAnsi="Times New Roman" w:cs="Times New Roman"/>
          <w:sz w:val="22"/>
          <w:szCs w:val="22"/>
          <w:lang w:val="en-US" w:eastAsia="zh-CN"/>
        </w:rPr>
        <w:fldChar w:fldCharType="separate"/>
      </w:r>
      <w:r>
        <w:rPr>
          <w:rFonts w:hint="default" w:ascii="Times New Roman" w:hAnsi="Times New Roman" w:eastAsia="宋体" w:cs="Times New Roman"/>
          <w:sz w:val="22"/>
          <w:szCs w:val="22"/>
          <w:lang w:val="en-US" w:eastAsia="zh-CN"/>
        </w:rPr>
        <w:t>6.</w:t>
      </w:r>
      <w:r>
        <w:rPr>
          <w:rFonts w:hint="eastAsia" w:ascii="Times New Roman" w:hAnsi="Times New Roman" w:eastAsia="宋体" w:cs="Times New Roman"/>
          <w:sz w:val="22"/>
          <w:szCs w:val="22"/>
          <w:lang w:val="en-US" w:eastAsia="zh-CN"/>
        </w:rPr>
        <w:t>7</w:t>
      </w:r>
      <w:r>
        <w:rPr>
          <w:rFonts w:hint="default" w:ascii="Times New Roman" w:hAnsi="Times New Roman" w:eastAsia="宋体" w:cs="Times New Roman"/>
          <w:sz w:val="22"/>
          <w:szCs w:val="22"/>
          <w:lang w:val="en-US" w:eastAsia="zh-CN"/>
        </w:rPr>
        <w:t xml:space="preserve"> </w:t>
      </w:r>
      <w:r>
        <w:rPr>
          <w:rFonts w:hint="default" w:ascii="Times New Roman" w:hAnsi="Times New Roman" w:cs="Times New Roman"/>
          <w:sz w:val="22"/>
          <w:szCs w:val="22"/>
        </w:rPr>
        <w:t>泛水渗漏</w:t>
      </w:r>
      <w:r>
        <w:rPr>
          <w:rFonts w:hint="default" w:ascii="Times New Roman" w:hAnsi="Times New Roman" w:cs="Times New Roman"/>
          <w:sz w:val="22"/>
          <w:szCs w:val="22"/>
        </w:rPr>
        <w:tab/>
      </w:r>
      <w:r>
        <w:rPr>
          <w:rFonts w:hint="eastAsia" w:ascii="Times New Roman" w:hAnsi="Times New Roman" w:cs="Times New Roman"/>
          <w:sz w:val="22"/>
          <w:szCs w:val="22"/>
          <w:lang w:val="en-US" w:eastAsia="zh-CN"/>
        </w:rPr>
        <w:t>4</w:t>
      </w:r>
      <w:r>
        <w:rPr>
          <w:rFonts w:hint="default" w:ascii="Times New Roman" w:hAnsi="Times New Roman" w:cs="Times New Roman"/>
          <w:sz w:val="22"/>
          <w:szCs w:val="22"/>
          <w:lang w:val="en-US" w:eastAsia="zh-CN"/>
        </w:rPr>
        <w:fldChar w:fldCharType="end"/>
      </w:r>
      <w:r>
        <w:rPr>
          <w:rFonts w:hint="eastAsia" w:ascii="Times New Roman" w:hAnsi="Times New Roman" w:cs="Times New Roman"/>
          <w:sz w:val="22"/>
          <w:szCs w:val="22"/>
          <w:lang w:val="en-US" w:eastAsia="zh-CN"/>
        </w:rPr>
        <w:t>0</w:t>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lang w:val="en-US"/>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_Toc5983 </w:instrText>
      </w:r>
      <w:r>
        <w:rPr>
          <w:rFonts w:hint="default" w:ascii="Times New Roman" w:hAnsi="Times New Roman" w:cs="Times New Roman"/>
          <w:sz w:val="22"/>
          <w:szCs w:val="22"/>
          <w:lang w:val="en-US" w:eastAsia="zh-CN"/>
        </w:rPr>
        <w:fldChar w:fldCharType="separate"/>
      </w:r>
      <w:r>
        <w:rPr>
          <w:rFonts w:hint="default" w:ascii="Times New Roman" w:hAnsi="Times New Roman" w:eastAsia="宋体" w:cs="Times New Roman"/>
          <w:sz w:val="22"/>
          <w:szCs w:val="22"/>
          <w:lang w:val="en-US" w:eastAsia="zh-CN"/>
        </w:rPr>
        <w:t>6.</w:t>
      </w:r>
      <w:r>
        <w:rPr>
          <w:rFonts w:hint="eastAsia" w:ascii="Times New Roman" w:hAnsi="Times New Roman" w:eastAsia="宋体" w:cs="Times New Roman"/>
          <w:sz w:val="22"/>
          <w:szCs w:val="22"/>
          <w:lang w:val="en-US" w:eastAsia="zh-CN"/>
        </w:rPr>
        <w:t>8</w:t>
      </w:r>
      <w:r>
        <w:rPr>
          <w:rFonts w:hint="default" w:ascii="Times New Roman" w:hAnsi="Times New Roman" w:eastAsia="宋体" w:cs="Times New Roman"/>
          <w:sz w:val="22"/>
          <w:szCs w:val="22"/>
          <w:lang w:val="en-US" w:eastAsia="zh-CN"/>
        </w:rPr>
        <w:t xml:space="preserve"> </w:t>
      </w:r>
      <w:r>
        <w:rPr>
          <w:rFonts w:hint="default" w:ascii="Times New Roman" w:hAnsi="Times New Roman" w:cs="Times New Roman"/>
          <w:sz w:val="22"/>
          <w:szCs w:val="22"/>
        </w:rPr>
        <w:t>排烟道渗漏</w:t>
      </w:r>
      <w:r>
        <w:rPr>
          <w:rFonts w:hint="default" w:ascii="Times New Roman" w:hAnsi="Times New Roman" w:cs="Times New Roman"/>
          <w:sz w:val="22"/>
          <w:szCs w:val="22"/>
        </w:rPr>
        <w:tab/>
      </w:r>
      <w:r>
        <w:rPr>
          <w:rFonts w:hint="eastAsia" w:ascii="Times New Roman" w:hAnsi="Times New Roman" w:cs="Times New Roman"/>
          <w:sz w:val="22"/>
          <w:szCs w:val="22"/>
          <w:lang w:val="en-US" w:eastAsia="zh-CN"/>
        </w:rPr>
        <w:t>4</w:t>
      </w:r>
      <w:r>
        <w:rPr>
          <w:rFonts w:hint="default" w:ascii="Times New Roman" w:hAnsi="Times New Roman" w:cs="Times New Roman"/>
          <w:sz w:val="22"/>
          <w:szCs w:val="22"/>
          <w:lang w:val="en-US" w:eastAsia="zh-CN"/>
        </w:rPr>
        <w:fldChar w:fldCharType="end"/>
      </w:r>
      <w:r>
        <w:rPr>
          <w:rFonts w:hint="eastAsia" w:ascii="Times New Roman" w:hAnsi="Times New Roman" w:cs="Times New Roman"/>
          <w:sz w:val="22"/>
          <w:szCs w:val="22"/>
          <w:lang w:val="en-US" w:eastAsia="zh-CN"/>
        </w:rPr>
        <w:t>1</w:t>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lang w:val="en-US"/>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_Toc4062 </w:instrText>
      </w:r>
      <w:r>
        <w:rPr>
          <w:rFonts w:hint="default" w:ascii="Times New Roman" w:hAnsi="Times New Roman" w:cs="Times New Roman"/>
          <w:sz w:val="22"/>
          <w:szCs w:val="22"/>
          <w:lang w:val="en-US" w:eastAsia="zh-CN"/>
        </w:rPr>
        <w:fldChar w:fldCharType="separate"/>
      </w:r>
      <w:r>
        <w:rPr>
          <w:rFonts w:hint="default" w:ascii="Times New Roman" w:hAnsi="Times New Roman" w:eastAsia="宋体" w:cs="Times New Roman"/>
          <w:sz w:val="22"/>
          <w:szCs w:val="22"/>
          <w:lang w:val="en-US" w:eastAsia="zh-CN"/>
        </w:rPr>
        <w:t>6.</w:t>
      </w:r>
      <w:r>
        <w:rPr>
          <w:rFonts w:hint="eastAsia" w:ascii="Times New Roman" w:hAnsi="Times New Roman" w:eastAsia="宋体" w:cs="Times New Roman"/>
          <w:sz w:val="22"/>
          <w:szCs w:val="22"/>
          <w:lang w:val="en-US" w:eastAsia="zh-CN"/>
        </w:rPr>
        <w:t>9</w:t>
      </w:r>
      <w:r>
        <w:rPr>
          <w:rFonts w:hint="default" w:ascii="Times New Roman" w:hAnsi="Times New Roman" w:eastAsia="宋体" w:cs="Times New Roman"/>
          <w:sz w:val="22"/>
          <w:szCs w:val="22"/>
          <w:lang w:val="en-US" w:eastAsia="zh-CN"/>
        </w:rPr>
        <w:t xml:space="preserve"> </w:t>
      </w:r>
      <w:r>
        <w:rPr>
          <w:rFonts w:hint="default" w:ascii="Times New Roman" w:hAnsi="Times New Roman" w:cs="Times New Roman"/>
          <w:sz w:val="22"/>
          <w:szCs w:val="22"/>
        </w:rPr>
        <w:t>变形缝渗漏</w:t>
      </w:r>
      <w:r>
        <w:rPr>
          <w:rFonts w:hint="default" w:ascii="Times New Roman" w:hAnsi="Times New Roman" w:cs="Times New Roman"/>
          <w:sz w:val="22"/>
          <w:szCs w:val="22"/>
        </w:rPr>
        <w:tab/>
      </w:r>
      <w:r>
        <w:rPr>
          <w:rFonts w:hint="eastAsia" w:ascii="Times New Roman" w:hAnsi="Times New Roman" w:cs="Times New Roman"/>
          <w:sz w:val="22"/>
          <w:szCs w:val="22"/>
          <w:lang w:val="en-US" w:eastAsia="zh-CN"/>
        </w:rPr>
        <w:t>4</w:t>
      </w:r>
      <w:r>
        <w:rPr>
          <w:rFonts w:hint="default" w:ascii="Times New Roman" w:hAnsi="Times New Roman" w:cs="Times New Roman"/>
          <w:sz w:val="22"/>
          <w:szCs w:val="22"/>
          <w:lang w:val="en-US" w:eastAsia="zh-CN"/>
        </w:rPr>
        <w:fldChar w:fldCharType="end"/>
      </w:r>
      <w:r>
        <w:rPr>
          <w:rFonts w:hint="eastAsia" w:ascii="Times New Roman" w:hAnsi="Times New Roman" w:cs="Times New Roman"/>
          <w:sz w:val="22"/>
          <w:szCs w:val="22"/>
          <w:lang w:val="en-US" w:eastAsia="zh-CN"/>
        </w:rPr>
        <w:t>2</w:t>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lang w:val="en-US"/>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_Toc9745 </w:instrText>
      </w:r>
      <w:r>
        <w:rPr>
          <w:rFonts w:hint="default" w:ascii="Times New Roman" w:hAnsi="Times New Roman" w:cs="Times New Roman"/>
          <w:sz w:val="22"/>
          <w:szCs w:val="22"/>
          <w:lang w:val="en-US" w:eastAsia="zh-CN"/>
        </w:rPr>
        <w:fldChar w:fldCharType="separate"/>
      </w:r>
      <w:r>
        <w:rPr>
          <w:rFonts w:hint="default" w:ascii="Times New Roman" w:hAnsi="Times New Roman" w:eastAsia="宋体" w:cs="Times New Roman"/>
          <w:sz w:val="22"/>
          <w:szCs w:val="22"/>
          <w:lang w:val="en-US" w:eastAsia="zh-CN"/>
        </w:rPr>
        <w:t>6.</w:t>
      </w:r>
      <w:r>
        <w:rPr>
          <w:rFonts w:hint="eastAsia" w:ascii="Times New Roman" w:hAnsi="Times New Roman" w:eastAsia="宋体" w:cs="Times New Roman"/>
          <w:sz w:val="22"/>
          <w:szCs w:val="22"/>
          <w:lang w:val="en-US" w:eastAsia="zh-CN"/>
        </w:rPr>
        <w:t>10</w:t>
      </w:r>
      <w:r>
        <w:rPr>
          <w:rFonts w:hint="default" w:ascii="Times New Roman" w:hAnsi="Times New Roman" w:eastAsia="宋体" w:cs="Times New Roman"/>
          <w:sz w:val="22"/>
          <w:szCs w:val="22"/>
          <w:lang w:val="en-US" w:eastAsia="zh-CN"/>
        </w:rPr>
        <w:t xml:space="preserve"> </w:t>
      </w:r>
      <w:r>
        <w:rPr>
          <w:rFonts w:hint="default" w:ascii="Times New Roman" w:hAnsi="Times New Roman" w:cs="Times New Roman"/>
          <w:sz w:val="22"/>
          <w:szCs w:val="22"/>
        </w:rPr>
        <w:t>外墙线条渗漏</w:t>
      </w:r>
      <w:r>
        <w:rPr>
          <w:rFonts w:hint="default" w:ascii="Times New Roman" w:hAnsi="Times New Roman" w:cs="Times New Roman"/>
          <w:sz w:val="22"/>
          <w:szCs w:val="22"/>
        </w:rPr>
        <w:tab/>
      </w:r>
      <w:r>
        <w:rPr>
          <w:rFonts w:hint="eastAsia" w:ascii="Times New Roman" w:hAnsi="Times New Roman" w:cs="Times New Roman"/>
          <w:sz w:val="22"/>
          <w:szCs w:val="22"/>
          <w:lang w:val="en-US" w:eastAsia="zh-CN"/>
        </w:rPr>
        <w:t>4</w:t>
      </w:r>
      <w:r>
        <w:rPr>
          <w:rFonts w:hint="default" w:ascii="Times New Roman" w:hAnsi="Times New Roman" w:cs="Times New Roman"/>
          <w:sz w:val="22"/>
          <w:szCs w:val="22"/>
          <w:lang w:val="en-US" w:eastAsia="zh-CN"/>
        </w:rPr>
        <w:fldChar w:fldCharType="end"/>
      </w:r>
      <w:r>
        <w:rPr>
          <w:rFonts w:hint="eastAsia" w:ascii="Times New Roman" w:hAnsi="Times New Roman" w:cs="Times New Roman"/>
          <w:sz w:val="22"/>
          <w:szCs w:val="22"/>
          <w:lang w:val="en-US" w:eastAsia="zh-CN"/>
        </w:rPr>
        <w:t>3</w:t>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lang w:val="en-US"/>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_Toc11348 </w:instrText>
      </w:r>
      <w:r>
        <w:rPr>
          <w:rFonts w:hint="default" w:ascii="Times New Roman" w:hAnsi="Times New Roman" w:cs="Times New Roman"/>
          <w:sz w:val="22"/>
          <w:szCs w:val="22"/>
          <w:lang w:val="en-US" w:eastAsia="zh-CN"/>
        </w:rPr>
        <w:fldChar w:fldCharType="separate"/>
      </w:r>
      <w:r>
        <w:rPr>
          <w:rFonts w:hint="default" w:ascii="Times New Roman" w:hAnsi="Times New Roman" w:eastAsia="宋体" w:cs="Times New Roman"/>
          <w:sz w:val="22"/>
          <w:szCs w:val="22"/>
          <w:lang w:val="en-US" w:eastAsia="zh-CN"/>
        </w:rPr>
        <w:t>6.1</w:t>
      </w:r>
      <w:r>
        <w:rPr>
          <w:rFonts w:hint="eastAsia" w:ascii="Times New Roman" w:hAnsi="Times New Roman" w:eastAsia="宋体" w:cs="Times New Roman"/>
          <w:sz w:val="22"/>
          <w:szCs w:val="22"/>
          <w:lang w:val="en-US" w:eastAsia="zh-CN"/>
        </w:rPr>
        <w:t>1</w:t>
      </w:r>
      <w:r>
        <w:rPr>
          <w:rFonts w:hint="default" w:ascii="Times New Roman" w:hAnsi="Times New Roman" w:eastAsia="宋体" w:cs="Times New Roman"/>
          <w:sz w:val="22"/>
          <w:szCs w:val="22"/>
          <w:lang w:val="en-US" w:eastAsia="zh-CN"/>
        </w:rPr>
        <w:t xml:space="preserve"> </w:t>
      </w:r>
      <w:r>
        <w:rPr>
          <w:rFonts w:hint="default" w:ascii="Times New Roman" w:hAnsi="Times New Roman" w:cs="Times New Roman"/>
          <w:sz w:val="22"/>
          <w:szCs w:val="22"/>
        </w:rPr>
        <w:t>天窗渗漏</w:t>
      </w:r>
      <w:r>
        <w:rPr>
          <w:rFonts w:hint="default" w:ascii="Times New Roman" w:hAnsi="Times New Roman" w:cs="Times New Roman"/>
          <w:sz w:val="22"/>
          <w:szCs w:val="22"/>
        </w:rPr>
        <w:tab/>
      </w:r>
      <w:r>
        <w:rPr>
          <w:rFonts w:hint="eastAsia" w:ascii="Times New Roman" w:hAnsi="Times New Roman" w:cs="Times New Roman"/>
          <w:sz w:val="22"/>
          <w:szCs w:val="22"/>
          <w:lang w:val="en-US" w:eastAsia="zh-CN"/>
        </w:rPr>
        <w:t>4</w:t>
      </w:r>
      <w:r>
        <w:rPr>
          <w:rFonts w:hint="default" w:ascii="Times New Roman" w:hAnsi="Times New Roman" w:cs="Times New Roman"/>
          <w:sz w:val="22"/>
          <w:szCs w:val="22"/>
          <w:lang w:val="en-US" w:eastAsia="zh-CN"/>
        </w:rPr>
        <w:fldChar w:fldCharType="end"/>
      </w:r>
      <w:r>
        <w:rPr>
          <w:rFonts w:hint="eastAsia" w:ascii="Times New Roman" w:hAnsi="Times New Roman" w:cs="Times New Roman"/>
          <w:sz w:val="22"/>
          <w:szCs w:val="22"/>
          <w:lang w:val="en-US" w:eastAsia="zh-CN"/>
        </w:rPr>
        <w:t>4</w:t>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lang w:val="en-US"/>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_Toc10022 </w:instrText>
      </w:r>
      <w:r>
        <w:rPr>
          <w:rFonts w:hint="default" w:ascii="Times New Roman" w:hAnsi="Times New Roman" w:cs="Times New Roman"/>
          <w:sz w:val="22"/>
          <w:szCs w:val="22"/>
          <w:lang w:val="en-US" w:eastAsia="zh-CN"/>
        </w:rPr>
        <w:fldChar w:fldCharType="separate"/>
      </w:r>
      <w:r>
        <w:rPr>
          <w:rFonts w:hint="default" w:ascii="Times New Roman" w:hAnsi="Times New Roman" w:eastAsia="宋体" w:cs="Times New Roman"/>
          <w:sz w:val="22"/>
          <w:szCs w:val="22"/>
          <w:lang w:val="en-US" w:eastAsia="zh-CN"/>
        </w:rPr>
        <w:t>6.1</w:t>
      </w:r>
      <w:r>
        <w:rPr>
          <w:rFonts w:hint="eastAsia" w:ascii="Times New Roman" w:hAnsi="Times New Roman" w:eastAsia="宋体" w:cs="Times New Roman"/>
          <w:sz w:val="22"/>
          <w:szCs w:val="22"/>
          <w:lang w:val="en-US" w:eastAsia="zh-CN"/>
        </w:rPr>
        <w:t>2</w:t>
      </w:r>
      <w:r>
        <w:rPr>
          <w:rFonts w:hint="default" w:ascii="Times New Roman" w:hAnsi="Times New Roman" w:eastAsia="宋体" w:cs="Times New Roman"/>
          <w:sz w:val="22"/>
          <w:szCs w:val="22"/>
          <w:lang w:val="en-US" w:eastAsia="zh-CN"/>
        </w:rPr>
        <w:t xml:space="preserve"> </w:t>
      </w:r>
      <w:r>
        <w:rPr>
          <w:rFonts w:hint="default" w:ascii="Times New Roman" w:hAnsi="Times New Roman" w:cs="Times New Roman"/>
          <w:sz w:val="22"/>
          <w:szCs w:val="22"/>
        </w:rPr>
        <w:t>上人孔渗漏</w:t>
      </w:r>
      <w:r>
        <w:rPr>
          <w:rFonts w:hint="default" w:ascii="Times New Roman" w:hAnsi="Times New Roman" w:cs="Times New Roman"/>
          <w:sz w:val="22"/>
          <w:szCs w:val="22"/>
        </w:rPr>
        <w:tab/>
      </w:r>
      <w:r>
        <w:rPr>
          <w:rFonts w:hint="eastAsia" w:ascii="Times New Roman" w:hAnsi="Times New Roman" w:cs="Times New Roman"/>
          <w:sz w:val="22"/>
          <w:szCs w:val="22"/>
          <w:lang w:val="en-US" w:eastAsia="zh-CN"/>
        </w:rPr>
        <w:t>4</w:t>
      </w:r>
      <w:r>
        <w:rPr>
          <w:rFonts w:hint="default" w:ascii="Times New Roman" w:hAnsi="Times New Roman" w:cs="Times New Roman"/>
          <w:sz w:val="22"/>
          <w:szCs w:val="22"/>
          <w:lang w:val="en-US" w:eastAsia="zh-CN"/>
        </w:rPr>
        <w:fldChar w:fldCharType="end"/>
      </w:r>
      <w:r>
        <w:rPr>
          <w:rFonts w:hint="eastAsia" w:ascii="Times New Roman" w:hAnsi="Times New Roman" w:cs="Times New Roman"/>
          <w:sz w:val="22"/>
          <w:szCs w:val="22"/>
          <w:lang w:val="en-US" w:eastAsia="zh-CN"/>
        </w:rPr>
        <w:t>5</w:t>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lang w:val="en-US"/>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_Toc5455 </w:instrText>
      </w:r>
      <w:r>
        <w:rPr>
          <w:rFonts w:hint="default" w:ascii="Times New Roman" w:hAnsi="Times New Roman" w:cs="Times New Roman"/>
          <w:sz w:val="22"/>
          <w:szCs w:val="22"/>
          <w:lang w:val="en-US" w:eastAsia="zh-CN"/>
        </w:rPr>
        <w:fldChar w:fldCharType="separate"/>
      </w:r>
      <w:r>
        <w:rPr>
          <w:rFonts w:hint="default" w:ascii="Times New Roman" w:hAnsi="Times New Roman" w:eastAsia="宋体" w:cs="Times New Roman"/>
          <w:sz w:val="22"/>
          <w:szCs w:val="22"/>
          <w:lang w:val="en-US" w:eastAsia="zh-CN"/>
        </w:rPr>
        <w:t>6.1</w:t>
      </w:r>
      <w:r>
        <w:rPr>
          <w:rFonts w:hint="eastAsia" w:ascii="Times New Roman" w:hAnsi="Times New Roman" w:eastAsia="宋体" w:cs="Times New Roman"/>
          <w:sz w:val="22"/>
          <w:szCs w:val="22"/>
          <w:lang w:val="en-US" w:eastAsia="zh-CN"/>
        </w:rPr>
        <w:t>3</w:t>
      </w:r>
      <w:r>
        <w:rPr>
          <w:rFonts w:hint="default" w:ascii="Times New Roman" w:hAnsi="Times New Roman" w:eastAsia="宋体" w:cs="Times New Roman"/>
          <w:sz w:val="22"/>
          <w:szCs w:val="22"/>
          <w:lang w:val="en-US" w:eastAsia="zh-CN"/>
        </w:rPr>
        <w:t xml:space="preserve"> </w:t>
      </w:r>
      <w:r>
        <w:rPr>
          <w:rFonts w:hint="default" w:ascii="Times New Roman" w:hAnsi="Times New Roman" w:cs="Times New Roman"/>
          <w:sz w:val="22"/>
          <w:szCs w:val="22"/>
        </w:rPr>
        <w:t>设备基础渗漏</w:t>
      </w:r>
      <w:r>
        <w:rPr>
          <w:rFonts w:hint="default" w:ascii="Times New Roman" w:hAnsi="Times New Roman" w:cs="Times New Roman"/>
          <w:sz w:val="22"/>
          <w:szCs w:val="22"/>
        </w:rPr>
        <w:tab/>
      </w:r>
      <w:r>
        <w:rPr>
          <w:rFonts w:hint="eastAsia" w:ascii="Times New Roman" w:hAnsi="Times New Roman" w:cs="Times New Roman"/>
          <w:sz w:val="22"/>
          <w:szCs w:val="22"/>
          <w:lang w:val="en-US" w:eastAsia="zh-CN"/>
        </w:rPr>
        <w:t>4</w:t>
      </w:r>
      <w:r>
        <w:rPr>
          <w:rFonts w:hint="default" w:ascii="Times New Roman" w:hAnsi="Times New Roman" w:cs="Times New Roman"/>
          <w:sz w:val="22"/>
          <w:szCs w:val="22"/>
          <w:lang w:val="en-US" w:eastAsia="zh-CN"/>
        </w:rPr>
        <w:fldChar w:fldCharType="end"/>
      </w:r>
      <w:r>
        <w:rPr>
          <w:rFonts w:hint="eastAsia" w:ascii="Times New Roman" w:hAnsi="Times New Roman" w:cs="Times New Roman"/>
          <w:sz w:val="22"/>
          <w:szCs w:val="22"/>
          <w:lang w:val="en-US" w:eastAsia="zh-CN"/>
        </w:rPr>
        <w:t>6</w:t>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lang w:val="en-US" w:eastAsia="zh-CN"/>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_Toc22696 </w:instrText>
      </w:r>
      <w:r>
        <w:rPr>
          <w:rFonts w:hint="default" w:ascii="Times New Roman" w:hAnsi="Times New Roman" w:cs="Times New Roman"/>
          <w:sz w:val="22"/>
          <w:szCs w:val="22"/>
          <w:lang w:val="en-US" w:eastAsia="zh-CN"/>
        </w:rPr>
        <w:fldChar w:fldCharType="separate"/>
      </w:r>
      <w:r>
        <w:rPr>
          <w:rFonts w:hint="default" w:ascii="Times New Roman" w:hAnsi="Times New Roman" w:eastAsia="宋体" w:cs="Times New Roman"/>
          <w:sz w:val="22"/>
          <w:szCs w:val="22"/>
          <w:lang w:val="en-US" w:eastAsia="zh-CN"/>
        </w:rPr>
        <w:t>6.1</w:t>
      </w:r>
      <w:r>
        <w:rPr>
          <w:rFonts w:hint="eastAsia" w:ascii="Times New Roman" w:hAnsi="Times New Roman" w:eastAsia="宋体" w:cs="Times New Roman"/>
          <w:sz w:val="22"/>
          <w:szCs w:val="22"/>
          <w:lang w:val="en-US" w:eastAsia="zh-CN"/>
        </w:rPr>
        <w:t>4</w:t>
      </w:r>
      <w:r>
        <w:rPr>
          <w:rFonts w:hint="default" w:ascii="Times New Roman" w:hAnsi="Times New Roman" w:eastAsia="宋体" w:cs="Times New Roman"/>
          <w:sz w:val="22"/>
          <w:szCs w:val="22"/>
          <w:lang w:val="en-US" w:eastAsia="zh-CN"/>
        </w:rPr>
        <w:t xml:space="preserve"> </w:t>
      </w:r>
      <w:r>
        <w:rPr>
          <w:rFonts w:hint="default" w:ascii="Times New Roman" w:hAnsi="Times New Roman" w:cs="Times New Roman"/>
          <w:sz w:val="22"/>
          <w:szCs w:val="22"/>
        </w:rPr>
        <w:t>预留线管渗漏</w:t>
      </w:r>
      <w:r>
        <w:rPr>
          <w:rFonts w:hint="default" w:ascii="Times New Roman" w:hAnsi="Times New Roman" w:cs="Times New Roman"/>
          <w:sz w:val="22"/>
          <w:szCs w:val="22"/>
        </w:rPr>
        <w:tab/>
      </w:r>
      <w:r>
        <w:rPr>
          <w:rFonts w:hint="eastAsia" w:ascii="Times New Roman" w:hAnsi="Times New Roman" w:cs="Times New Roman"/>
          <w:sz w:val="22"/>
          <w:szCs w:val="22"/>
          <w:lang w:val="en-US" w:eastAsia="zh-CN"/>
        </w:rPr>
        <w:t>4</w:t>
      </w:r>
      <w:r>
        <w:rPr>
          <w:rFonts w:hint="default" w:ascii="Times New Roman" w:hAnsi="Times New Roman" w:cs="Times New Roman"/>
          <w:sz w:val="22"/>
          <w:szCs w:val="22"/>
          <w:lang w:val="en-US" w:eastAsia="zh-CN"/>
        </w:rPr>
        <w:fldChar w:fldCharType="end"/>
      </w:r>
      <w:r>
        <w:rPr>
          <w:rFonts w:hint="eastAsia" w:ascii="Times New Roman" w:hAnsi="Times New Roman" w:cs="Times New Roman"/>
          <w:sz w:val="22"/>
          <w:szCs w:val="22"/>
          <w:lang w:val="en-US" w:eastAsia="zh-CN"/>
        </w:rPr>
        <w:t>7</w:t>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lang w:val="en-US" w:eastAsia="zh-CN"/>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_Toc22696 </w:instrText>
      </w:r>
      <w:r>
        <w:rPr>
          <w:rFonts w:hint="default" w:ascii="Times New Roman" w:hAnsi="Times New Roman" w:cs="Times New Roman"/>
          <w:sz w:val="22"/>
          <w:szCs w:val="22"/>
          <w:lang w:val="en-US" w:eastAsia="zh-CN"/>
        </w:rPr>
        <w:fldChar w:fldCharType="separate"/>
      </w:r>
      <w:r>
        <w:rPr>
          <w:rFonts w:hint="default" w:ascii="Times New Roman" w:hAnsi="Times New Roman" w:eastAsia="宋体" w:cs="Times New Roman"/>
          <w:sz w:val="22"/>
          <w:szCs w:val="22"/>
          <w:lang w:val="en-US" w:eastAsia="zh-CN"/>
        </w:rPr>
        <w:t>6.1</w:t>
      </w:r>
      <w:r>
        <w:rPr>
          <w:rFonts w:hint="eastAsia" w:ascii="Times New Roman" w:hAnsi="Times New Roman" w:eastAsia="宋体" w:cs="Times New Roman"/>
          <w:sz w:val="22"/>
          <w:szCs w:val="22"/>
          <w:lang w:val="en-US" w:eastAsia="zh-CN"/>
        </w:rPr>
        <w:t>5</w:t>
      </w:r>
      <w:r>
        <w:rPr>
          <w:rFonts w:hint="default" w:ascii="Times New Roman" w:hAnsi="Times New Roman" w:eastAsia="宋体" w:cs="Times New Roman"/>
          <w:sz w:val="22"/>
          <w:szCs w:val="22"/>
          <w:lang w:val="en-US" w:eastAsia="zh-CN"/>
        </w:rPr>
        <w:t xml:space="preserve"> </w:t>
      </w:r>
      <w:r>
        <w:rPr>
          <w:rFonts w:hint="eastAsia" w:ascii="Times New Roman" w:hAnsi="Times New Roman" w:cs="Times New Roman"/>
        </w:rPr>
        <w:t>金属屋面渗漏</w:t>
      </w:r>
      <w:r>
        <w:rPr>
          <w:rFonts w:hint="default" w:ascii="Times New Roman" w:hAnsi="Times New Roman" w:cs="Times New Roman"/>
          <w:sz w:val="22"/>
          <w:szCs w:val="22"/>
        </w:rPr>
        <w:tab/>
      </w:r>
      <w:r>
        <w:rPr>
          <w:rFonts w:hint="eastAsia" w:ascii="Times New Roman" w:hAnsi="Times New Roman" w:cs="Times New Roman"/>
          <w:sz w:val="22"/>
          <w:szCs w:val="22"/>
          <w:lang w:val="en-US" w:eastAsia="zh-CN"/>
        </w:rPr>
        <w:t>4</w:t>
      </w:r>
      <w:r>
        <w:rPr>
          <w:rFonts w:hint="default" w:ascii="Times New Roman" w:hAnsi="Times New Roman" w:cs="Times New Roman"/>
          <w:sz w:val="22"/>
          <w:szCs w:val="22"/>
          <w:lang w:val="en-US" w:eastAsia="zh-CN"/>
        </w:rPr>
        <w:fldChar w:fldCharType="end"/>
      </w:r>
      <w:r>
        <w:rPr>
          <w:rFonts w:hint="eastAsia" w:ascii="Times New Roman" w:hAnsi="Times New Roman" w:cs="Times New Roman"/>
          <w:sz w:val="22"/>
          <w:szCs w:val="22"/>
          <w:lang w:val="en-US" w:eastAsia="zh-CN"/>
        </w:rPr>
        <w:t>8</w:t>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lang w:val="en-US"/>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_Toc22696 </w:instrText>
      </w:r>
      <w:r>
        <w:rPr>
          <w:rFonts w:hint="default" w:ascii="Times New Roman" w:hAnsi="Times New Roman" w:cs="Times New Roman"/>
          <w:sz w:val="22"/>
          <w:szCs w:val="22"/>
          <w:lang w:val="en-US" w:eastAsia="zh-CN"/>
        </w:rPr>
        <w:fldChar w:fldCharType="separate"/>
      </w:r>
      <w:r>
        <w:rPr>
          <w:rFonts w:hint="default" w:ascii="Times New Roman" w:hAnsi="Times New Roman" w:eastAsia="宋体" w:cs="Times New Roman"/>
          <w:sz w:val="22"/>
          <w:szCs w:val="22"/>
          <w:lang w:val="en-US" w:eastAsia="zh-CN"/>
        </w:rPr>
        <w:t>6.1</w:t>
      </w:r>
      <w:r>
        <w:rPr>
          <w:rFonts w:hint="eastAsia" w:ascii="Times New Roman" w:hAnsi="Times New Roman" w:eastAsia="宋体" w:cs="Times New Roman"/>
          <w:sz w:val="22"/>
          <w:szCs w:val="22"/>
          <w:lang w:val="en-US" w:eastAsia="zh-CN"/>
        </w:rPr>
        <w:t>6</w:t>
      </w:r>
      <w:r>
        <w:rPr>
          <w:rFonts w:hint="default" w:ascii="Times New Roman" w:hAnsi="Times New Roman" w:eastAsia="宋体" w:cs="Times New Roman"/>
          <w:sz w:val="22"/>
          <w:szCs w:val="22"/>
          <w:lang w:val="en-US" w:eastAsia="zh-CN"/>
        </w:rPr>
        <w:t xml:space="preserve"> </w:t>
      </w:r>
      <w:r>
        <w:rPr>
          <w:rFonts w:hint="eastAsia" w:ascii="Times New Roman" w:hAnsi="Times New Roman" w:eastAsia="宋体" w:cs="Times New Roman"/>
          <w:lang w:val="en-US" w:eastAsia="zh-CN"/>
        </w:rPr>
        <w:t>种植</w:t>
      </w:r>
      <w:r>
        <w:rPr>
          <w:rFonts w:hint="eastAsia" w:ascii="Times New Roman" w:hAnsi="Times New Roman" w:cs="Times New Roman"/>
        </w:rPr>
        <w:t>屋面渗漏</w:t>
      </w:r>
      <w:r>
        <w:rPr>
          <w:rFonts w:hint="default" w:ascii="Times New Roman" w:hAnsi="Times New Roman" w:cs="Times New Roman"/>
          <w:sz w:val="22"/>
          <w:szCs w:val="22"/>
        </w:rPr>
        <w:tab/>
      </w:r>
      <w:r>
        <w:rPr>
          <w:rFonts w:hint="eastAsia" w:ascii="Times New Roman" w:hAnsi="Times New Roman" w:cs="Times New Roman"/>
          <w:sz w:val="22"/>
          <w:szCs w:val="22"/>
          <w:lang w:val="en-US" w:eastAsia="zh-CN"/>
        </w:rPr>
        <w:t>4</w:t>
      </w:r>
      <w:r>
        <w:rPr>
          <w:rFonts w:hint="default" w:ascii="Times New Roman" w:hAnsi="Times New Roman" w:cs="Times New Roman"/>
          <w:sz w:val="22"/>
          <w:szCs w:val="22"/>
          <w:lang w:val="en-US" w:eastAsia="zh-CN"/>
        </w:rPr>
        <w:fldChar w:fldCharType="end"/>
      </w:r>
      <w:r>
        <w:rPr>
          <w:rFonts w:hint="eastAsia" w:ascii="Times New Roman" w:hAnsi="Times New Roman" w:cs="Times New Roman"/>
          <w:sz w:val="22"/>
          <w:szCs w:val="22"/>
          <w:lang w:val="en-US" w:eastAsia="zh-CN"/>
        </w:rPr>
        <w:t>9</w:t>
      </w:r>
    </w:p>
    <w:p>
      <w:pPr>
        <w:pStyle w:val="7"/>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lang w:val="en-US"/>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_Toc10257 </w:instrText>
      </w:r>
      <w:r>
        <w:rPr>
          <w:rFonts w:hint="default" w:ascii="Times New Roman" w:hAnsi="Times New Roman" w:cs="Times New Roman"/>
          <w:sz w:val="22"/>
          <w:szCs w:val="22"/>
          <w:lang w:val="en-US" w:eastAsia="zh-CN"/>
        </w:rPr>
        <w:fldChar w:fldCharType="separate"/>
      </w:r>
      <w:r>
        <w:rPr>
          <w:rFonts w:hint="default" w:ascii="Times New Roman" w:hAnsi="Times New Roman" w:cs="Times New Roman"/>
          <w:sz w:val="22"/>
          <w:szCs w:val="22"/>
          <w:lang w:val="en-US" w:eastAsia="zh-CN"/>
        </w:rPr>
        <w:t>7  机电安装</w:t>
      </w:r>
      <w:r>
        <w:rPr>
          <w:rFonts w:hint="default" w:ascii="Times New Roman" w:hAnsi="Times New Roman" w:cs="Times New Roman"/>
          <w:sz w:val="22"/>
          <w:szCs w:val="22"/>
        </w:rPr>
        <w:tab/>
      </w:r>
      <w:r>
        <w:rPr>
          <w:rFonts w:hint="eastAsia" w:ascii="Times New Roman" w:hAnsi="Times New Roman" w:cs="Times New Roman"/>
          <w:sz w:val="22"/>
          <w:szCs w:val="22"/>
          <w:lang w:val="en-US" w:eastAsia="zh-CN"/>
        </w:rPr>
        <w:t>5</w:t>
      </w:r>
      <w:r>
        <w:rPr>
          <w:rFonts w:hint="default" w:ascii="Times New Roman" w:hAnsi="Times New Roman" w:cs="Times New Roman"/>
          <w:sz w:val="22"/>
          <w:szCs w:val="22"/>
          <w:lang w:val="en-US" w:eastAsia="zh-CN"/>
        </w:rPr>
        <w:fldChar w:fldCharType="end"/>
      </w:r>
      <w:r>
        <w:rPr>
          <w:rFonts w:hint="eastAsia" w:ascii="Times New Roman" w:hAnsi="Times New Roman" w:cs="Times New Roman"/>
          <w:sz w:val="22"/>
          <w:szCs w:val="22"/>
          <w:lang w:val="en-US" w:eastAsia="zh-CN"/>
        </w:rPr>
        <w:t>0</w:t>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lang w:val="en-US"/>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_Toc25769 </w:instrText>
      </w:r>
      <w:r>
        <w:rPr>
          <w:rFonts w:hint="default" w:ascii="Times New Roman" w:hAnsi="Times New Roman" w:cs="Times New Roman"/>
          <w:sz w:val="22"/>
          <w:szCs w:val="22"/>
          <w:lang w:val="en-US" w:eastAsia="zh-CN"/>
        </w:rPr>
        <w:fldChar w:fldCharType="separate"/>
      </w:r>
      <w:r>
        <w:rPr>
          <w:rFonts w:hint="default" w:ascii="Times New Roman" w:hAnsi="Times New Roman" w:eastAsia="宋体" w:cs="Times New Roman"/>
          <w:sz w:val="22"/>
          <w:szCs w:val="22"/>
          <w:lang w:val="en-US" w:eastAsia="zh-CN"/>
        </w:rPr>
        <w:t xml:space="preserve">7.1 </w:t>
      </w:r>
      <w:r>
        <w:rPr>
          <w:rFonts w:hint="default" w:ascii="Times New Roman" w:hAnsi="Times New Roman" w:cs="Times New Roman"/>
          <w:sz w:val="22"/>
          <w:szCs w:val="22"/>
        </w:rPr>
        <w:t>地下室外墙套管渗漏</w:t>
      </w:r>
      <w:r>
        <w:rPr>
          <w:rFonts w:hint="default" w:ascii="Times New Roman" w:hAnsi="Times New Roman" w:cs="Times New Roman"/>
          <w:sz w:val="22"/>
          <w:szCs w:val="22"/>
        </w:rPr>
        <w:tab/>
      </w:r>
      <w:r>
        <w:rPr>
          <w:rFonts w:hint="eastAsia" w:ascii="Times New Roman" w:hAnsi="Times New Roman" w:cs="Times New Roman"/>
          <w:sz w:val="22"/>
          <w:szCs w:val="22"/>
          <w:lang w:val="en-US" w:eastAsia="zh-CN"/>
        </w:rPr>
        <w:t>5</w:t>
      </w:r>
      <w:r>
        <w:rPr>
          <w:rFonts w:hint="default" w:ascii="Times New Roman" w:hAnsi="Times New Roman" w:cs="Times New Roman"/>
          <w:sz w:val="22"/>
          <w:szCs w:val="22"/>
          <w:lang w:val="en-US" w:eastAsia="zh-CN"/>
        </w:rPr>
        <w:fldChar w:fldCharType="end"/>
      </w:r>
      <w:r>
        <w:rPr>
          <w:rFonts w:hint="eastAsia" w:ascii="Times New Roman" w:hAnsi="Times New Roman" w:cs="Times New Roman"/>
          <w:sz w:val="22"/>
          <w:szCs w:val="22"/>
          <w:lang w:val="en-US" w:eastAsia="zh-CN"/>
        </w:rPr>
        <w:t>1</w:t>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lang w:val="en-US"/>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_Toc2263 </w:instrText>
      </w:r>
      <w:r>
        <w:rPr>
          <w:rFonts w:hint="default" w:ascii="Times New Roman" w:hAnsi="Times New Roman" w:cs="Times New Roman"/>
          <w:sz w:val="22"/>
          <w:szCs w:val="22"/>
          <w:lang w:val="en-US" w:eastAsia="zh-CN"/>
        </w:rPr>
        <w:fldChar w:fldCharType="separate"/>
      </w:r>
      <w:r>
        <w:rPr>
          <w:rFonts w:hint="default" w:ascii="Times New Roman" w:hAnsi="Times New Roman" w:eastAsia="宋体" w:cs="Times New Roman"/>
          <w:sz w:val="22"/>
          <w:szCs w:val="22"/>
          <w:lang w:val="en-US" w:eastAsia="zh-CN"/>
        </w:rPr>
        <w:t xml:space="preserve">7.2 </w:t>
      </w:r>
      <w:r>
        <w:rPr>
          <w:rFonts w:hint="default" w:ascii="Times New Roman" w:hAnsi="Times New Roman" w:cs="Times New Roman"/>
          <w:sz w:val="22"/>
          <w:szCs w:val="22"/>
        </w:rPr>
        <w:t>消防水池套管渗漏</w:t>
      </w:r>
      <w:r>
        <w:rPr>
          <w:rFonts w:hint="default" w:ascii="Times New Roman" w:hAnsi="Times New Roman" w:cs="Times New Roman"/>
          <w:sz w:val="22"/>
          <w:szCs w:val="22"/>
        </w:rPr>
        <w:tab/>
      </w:r>
      <w:r>
        <w:rPr>
          <w:rFonts w:hint="eastAsia" w:ascii="Times New Roman" w:hAnsi="Times New Roman" w:cs="Times New Roman"/>
          <w:sz w:val="22"/>
          <w:szCs w:val="22"/>
          <w:lang w:val="en-US" w:eastAsia="zh-CN"/>
        </w:rPr>
        <w:t>5</w:t>
      </w:r>
      <w:r>
        <w:rPr>
          <w:rFonts w:hint="default" w:ascii="Times New Roman" w:hAnsi="Times New Roman" w:cs="Times New Roman"/>
          <w:sz w:val="22"/>
          <w:szCs w:val="22"/>
          <w:lang w:val="en-US" w:eastAsia="zh-CN"/>
        </w:rPr>
        <w:fldChar w:fldCharType="end"/>
      </w:r>
      <w:r>
        <w:rPr>
          <w:rFonts w:hint="eastAsia" w:ascii="Times New Roman" w:hAnsi="Times New Roman" w:cs="Times New Roman"/>
          <w:sz w:val="22"/>
          <w:szCs w:val="22"/>
          <w:lang w:val="en-US" w:eastAsia="zh-CN"/>
        </w:rPr>
        <w:t>2</w:t>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lang w:val="en-US"/>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_Toc16158 </w:instrText>
      </w:r>
      <w:r>
        <w:rPr>
          <w:rFonts w:hint="default" w:ascii="Times New Roman" w:hAnsi="Times New Roman" w:cs="Times New Roman"/>
          <w:sz w:val="22"/>
          <w:szCs w:val="22"/>
          <w:lang w:val="en-US" w:eastAsia="zh-CN"/>
        </w:rPr>
        <w:fldChar w:fldCharType="separate"/>
      </w:r>
      <w:r>
        <w:rPr>
          <w:rFonts w:hint="default" w:ascii="Times New Roman" w:hAnsi="Times New Roman" w:cs="Times New Roman"/>
          <w:sz w:val="22"/>
          <w:szCs w:val="22"/>
        </w:rPr>
        <w:t>7.3 风管穿外墙渗漏</w:t>
      </w:r>
      <w:r>
        <w:rPr>
          <w:rFonts w:hint="default" w:ascii="Times New Roman" w:hAnsi="Times New Roman" w:cs="Times New Roman"/>
          <w:sz w:val="22"/>
          <w:szCs w:val="22"/>
        </w:rPr>
        <w:tab/>
      </w:r>
      <w:r>
        <w:rPr>
          <w:rFonts w:hint="eastAsia" w:ascii="Times New Roman" w:hAnsi="Times New Roman" w:cs="Times New Roman"/>
          <w:sz w:val="22"/>
          <w:szCs w:val="22"/>
          <w:lang w:val="en-US" w:eastAsia="zh-CN"/>
        </w:rPr>
        <w:t>5</w:t>
      </w:r>
      <w:r>
        <w:rPr>
          <w:rFonts w:hint="default" w:ascii="Times New Roman" w:hAnsi="Times New Roman" w:cs="Times New Roman"/>
          <w:sz w:val="22"/>
          <w:szCs w:val="22"/>
          <w:lang w:val="en-US" w:eastAsia="zh-CN"/>
        </w:rPr>
        <w:fldChar w:fldCharType="end"/>
      </w:r>
      <w:r>
        <w:rPr>
          <w:rFonts w:hint="eastAsia" w:ascii="Times New Roman" w:hAnsi="Times New Roman" w:cs="Times New Roman"/>
          <w:sz w:val="22"/>
          <w:szCs w:val="22"/>
          <w:lang w:val="en-US" w:eastAsia="zh-CN"/>
        </w:rPr>
        <w:t>3</w:t>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lang w:val="en-US"/>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_Toc25026 </w:instrText>
      </w:r>
      <w:r>
        <w:rPr>
          <w:rFonts w:hint="default" w:ascii="Times New Roman" w:hAnsi="Times New Roman" w:cs="Times New Roman"/>
          <w:sz w:val="22"/>
          <w:szCs w:val="22"/>
          <w:lang w:val="en-US" w:eastAsia="zh-CN"/>
        </w:rPr>
        <w:fldChar w:fldCharType="separate"/>
      </w:r>
      <w:r>
        <w:rPr>
          <w:rFonts w:hint="default" w:ascii="Times New Roman" w:hAnsi="Times New Roman" w:cs="Times New Roman"/>
          <w:sz w:val="22"/>
          <w:szCs w:val="22"/>
        </w:rPr>
        <w:t>7.4 管道法兰连接渗漏</w:t>
      </w:r>
      <w:r>
        <w:rPr>
          <w:rFonts w:hint="default" w:ascii="Times New Roman" w:hAnsi="Times New Roman" w:cs="Times New Roman"/>
          <w:sz w:val="22"/>
          <w:szCs w:val="22"/>
        </w:rPr>
        <w:tab/>
      </w:r>
      <w:r>
        <w:rPr>
          <w:rFonts w:hint="eastAsia" w:ascii="Times New Roman" w:hAnsi="Times New Roman" w:cs="Times New Roman"/>
          <w:sz w:val="22"/>
          <w:szCs w:val="22"/>
          <w:lang w:val="en-US" w:eastAsia="zh-CN"/>
        </w:rPr>
        <w:t>5</w:t>
      </w:r>
      <w:r>
        <w:rPr>
          <w:rFonts w:hint="default" w:ascii="Times New Roman" w:hAnsi="Times New Roman" w:cs="Times New Roman"/>
          <w:sz w:val="22"/>
          <w:szCs w:val="22"/>
          <w:lang w:val="en-US" w:eastAsia="zh-CN"/>
        </w:rPr>
        <w:fldChar w:fldCharType="end"/>
      </w:r>
      <w:r>
        <w:rPr>
          <w:rFonts w:hint="eastAsia" w:ascii="Times New Roman" w:hAnsi="Times New Roman" w:cs="Times New Roman"/>
          <w:sz w:val="22"/>
          <w:szCs w:val="22"/>
          <w:lang w:val="en-US" w:eastAsia="zh-CN"/>
        </w:rPr>
        <w:t>4</w:t>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lang w:val="en-US"/>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_Toc24478 </w:instrText>
      </w:r>
      <w:r>
        <w:rPr>
          <w:rFonts w:hint="default" w:ascii="Times New Roman" w:hAnsi="Times New Roman" w:cs="Times New Roman"/>
          <w:sz w:val="22"/>
          <w:szCs w:val="22"/>
          <w:lang w:val="en-US" w:eastAsia="zh-CN"/>
        </w:rPr>
        <w:fldChar w:fldCharType="separate"/>
      </w:r>
      <w:r>
        <w:rPr>
          <w:rFonts w:hint="default" w:ascii="Times New Roman" w:hAnsi="Times New Roman" w:cs="Times New Roman"/>
          <w:sz w:val="22"/>
          <w:szCs w:val="22"/>
        </w:rPr>
        <w:t>7.5 管道丝接连接渗漏</w:t>
      </w:r>
      <w:r>
        <w:rPr>
          <w:rFonts w:hint="default" w:ascii="Times New Roman" w:hAnsi="Times New Roman" w:cs="Times New Roman"/>
          <w:sz w:val="22"/>
          <w:szCs w:val="22"/>
        </w:rPr>
        <w:tab/>
      </w:r>
      <w:r>
        <w:rPr>
          <w:rFonts w:hint="eastAsia" w:ascii="Times New Roman" w:hAnsi="Times New Roman" w:cs="Times New Roman"/>
          <w:sz w:val="22"/>
          <w:szCs w:val="22"/>
          <w:lang w:val="en-US" w:eastAsia="zh-CN"/>
        </w:rPr>
        <w:t>5</w:t>
      </w:r>
      <w:r>
        <w:rPr>
          <w:rFonts w:hint="default" w:ascii="Times New Roman" w:hAnsi="Times New Roman" w:cs="Times New Roman"/>
          <w:sz w:val="22"/>
          <w:szCs w:val="22"/>
          <w:lang w:val="en-US" w:eastAsia="zh-CN"/>
        </w:rPr>
        <w:fldChar w:fldCharType="end"/>
      </w:r>
      <w:r>
        <w:rPr>
          <w:rFonts w:hint="eastAsia" w:ascii="Times New Roman" w:hAnsi="Times New Roman" w:cs="Times New Roman"/>
          <w:sz w:val="22"/>
          <w:szCs w:val="22"/>
          <w:lang w:val="en-US" w:eastAsia="zh-CN"/>
        </w:rPr>
        <w:t>5</w:t>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lang w:val="en-US"/>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_Toc21025 </w:instrText>
      </w:r>
      <w:r>
        <w:rPr>
          <w:rFonts w:hint="default" w:ascii="Times New Roman" w:hAnsi="Times New Roman" w:cs="Times New Roman"/>
          <w:sz w:val="22"/>
          <w:szCs w:val="22"/>
          <w:lang w:val="en-US" w:eastAsia="zh-CN"/>
        </w:rPr>
        <w:fldChar w:fldCharType="separate"/>
      </w:r>
      <w:r>
        <w:rPr>
          <w:rFonts w:hint="default" w:ascii="Times New Roman" w:hAnsi="Times New Roman" w:cs="Times New Roman"/>
          <w:sz w:val="22"/>
          <w:szCs w:val="22"/>
        </w:rPr>
        <w:t>7.6 管道热熔连接渗漏</w:t>
      </w:r>
      <w:r>
        <w:rPr>
          <w:rFonts w:hint="default" w:ascii="Times New Roman" w:hAnsi="Times New Roman" w:cs="Times New Roman"/>
          <w:sz w:val="22"/>
          <w:szCs w:val="22"/>
        </w:rPr>
        <w:tab/>
      </w:r>
      <w:r>
        <w:rPr>
          <w:rFonts w:hint="eastAsia" w:ascii="Times New Roman" w:hAnsi="Times New Roman" w:cs="Times New Roman"/>
          <w:sz w:val="22"/>
          <w:szCs w:val="22"/>
          <w:lang w:val="en-US" w:eastAsia="zh-CN"/>
        </w:rPr>
        <w:t>5</w:t>
      </w:r>
      <w:r>
        <w:rPr>
          <w:rFonts w:hint="default" w:ascii="Times New Roman" w:hAnsi="Times New Roman" w:cs="Times New Roman"/>
          <w:sz w:val="22"/>
          <w:szCs w:val="22"/>
          <w:lang w:val="en-US" w:eastAsia="zh-CN"/>
        </w:rPr>
        <w:fldChar w:fldCharType="end"/>
      </w:r>
      <w:r>
        <w:rPr>
          <w:rFonts w:hint="eastAsia" w:ascii="Times New Roman" w:hAnsi="Times New Roman" w:cs="Times New Roman"/>
          <w:sz w:val="22"/>
          <w:szCs w:val="22"/>
          <w:lang w:val="en-US" w:eastAsia="zh-CN"/>
        </w:rPr>
        <w:t>6</w:t>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lang w:val="en-US"/>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_Toc7686 </w:instrText>
      </w:r>
      <w:r>
        <w:rPr>
          <w:rFonts w:hint="default" w:ascii="Times New Roman" w:hAnsi="Times New Roman" w:cs="Times New Roman"/>
          <w:sz w:val="22"/>
          <w:szCs w:val="22"/>
          <w:lang w:val="en-US" w:eastAsia="zh-CN"/>
        </w:rPr>
        <w:fldChar w:fldCharType="separate"/>
      </w:r>
      <w:r>
        <w:rPr>
          <w:rFonts w:hint="default" w:ascii="Times New Roman" w:hAnsi="Times New Roman" w:cs="Times New Roman"/>
          <w:sz w:val="22"/>
          <w:szCs w:val="22"/>
        </w:rPr>
        <w:t>7.7 管道粘接连接渗漏</w:t>
      </w:r>
      <w:r>
        <w:rPr>
          <w:rFonts w:hint="default" w:ascii="Times New Roman" w:hAnsi="Times New Roman" w:cs="Times New Roman"/>
          <w:sz w:val="22"/>
          <w:szCs w:val="22"/>
        </w:rPr>
        <w:tab/>
      </w:r>
      <w:r>
        <w:rPr>
          <w:rFonts w:hint="eastAsia" w:ascii="Times New Roman" w:hAnsi="Times New Roman" w:cs="Times New Roman"/>
          <w:sz w:val="22"/>
          <w:szCs w:val="22"/>
          <w:lang w:val="en-US" w:eastAsia="zh-CN"/>
        </w:rPr>
        <w:t>5</w:t>
      </w:r>
      <w:r>
        <w:rPr>
          <w:rFonts w:hint="default" w:ascii="Times New Roman" w:hAnsi="Times New Roman" w:cs="Times New Roman"/>
          <w:sz w:val="22"/>
          <w:szCs w:val="22"/>
          <w:lang w:val="en-US" w:eastAsia="zh-CN"/>
        </w:rPr>
        <w:fldChar w:fldCharType="end"/>
      </w:r>
      <w:r>
        <w:rPr>
          <w:rFonts w:hint="eastAsia" w:ascii="Times New Roman" w:hAnsi="Times New Roman" w:cs="Times New Roman"/>
          <w:sz w:val="22"/>
          <w:szCs w:val="22"/>
          <w:lang w:val="en-US" w:eastAsia="zh-CN"/>
        </w:rPr>
        <w:t>7</w:t>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lang w:val="en-US"/>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_Toc22781 </w:instrText>
      </w:r>
      <w:r>
        <w:rPr>
          <w:rFonts w:hint="default" w:ascii="Times New Roman" w:hAnsi="Times New Roman" w:cs="Times New Roman"/>
          <w:sz w:val="22"/>
          <w:szCs w:val="22"/>
          <w:lang w:val="en-US" w:eastAsia="zh-CN"/>
        </w:rPr>
        <w:fldChar w:fldCharType="separate"/>
      </w:r>
      <w:r>
        <w:rPr>
          <w:rFonts w:hint="default" w:ascii="Times New Roman" w:hAnsi="Times New Roman" w:cs="Times New Roman"/>
          <w:sz w:val="22"/>
          <w:szCs w:val="22"/>
        </w:rPr>
        <w:t>7.8 管道焊接连接渗漏</w:t>
      </w:r>
      <w:r>
        <w:rPr>
          <w:rFonts w:hint="default" w:ascii="Times New Roman" w:hAnsi="Times New Roman" w:cs="Times New Roman"/>
          <w:sz w:val="22"/>
          <w:szCs w:val="22"/>
        </w:rPr>
        <w:tab/>
      </w:r>
      <w:r>
        <w:rPr>
          <w:rFonts w:hint="eastAsia" w:ascii="Times New Roman" w:hAnsi="Times New Roman" w:cs="Times New Roman"/>
          <w:sz w:val="22"/>
          <w:szCs w:val="22"/>
          <w:lang w:val="en-US" w:eastAsia="zh-CN"/>
        </w:rPr>
        <w:t>5</w:t>
      </w:r>
      <w:r>
        <w:rPr>
          <w:rFonts w:hint="default" w:ascii="Times New Roman" w:hAnsi="Times New Roman" w:cs="Times New Roman"/>
          <w:sz w:val="22"/>
          <w:szCs w:val="22"/>
          <w:lang w:val="en-US" w:eastAsia="zh-CN"/>
        </w:rPr>
        <w:fldChar w:fldCharType="end"/>
      </w:r>
      <w:r>
        <w:rPr>
          <w:rFonts w:hint="eastAsia" w:ascii="Times New Roman" w:hAnsi="Times New Roman" w:cs="Times New Roman"/>
          <w:sz w:val="22"/>
          <w:szCs w:val="22"/>
          <w:lang w:val="en-US" w:eastAsia="zh-CN"/>
        </w:rPr>
        <w:t>8</w:t>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lang w:val="en-US"/>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_Toc29010 </w:instrText>
      </w:r>
      <w:r>
        <w:rPr>
          <w:rFonts w:hint="default" w:ascii="Times New Roman" w:hAnsi="Times New Roman" w:cs="Times New Roman"/>
          <w:sz w:val="22"/>
          <w:szCs w:val="22"/>
          <w:lang w:val="en-US" w:eastAsia="zh-CN"/>
        </w:rPr>
        <w:fldChar w:fldCharType="separate"/>
      </w:r>
      <w:r>
        <w:rPr>
          <w:rFonts w:hint="default" w:ascii="Times New Roman" w:hAnsi="Times New Roman" w:cs="Times New Roman"/>
          <w:sz w:val="22"/>
          <w:szCs w:val="22"/>
        </w:rPr>
        <w:t>7.9 管道沟槽连接渗漏</w:t>
      </w:r>
      <w:r>
        <w:rPr>
          <w:rFonts w:hint="default" w:ascii="Times New Roman" w:hAnsi="Times New Roman" w:cs="Times New Roman"/>
          <w:sz w:val="22"/>
          <w:szCs w:val="22"/>
        </w:rPr>
        <w:tab/>
      </w:r>
      <w:r>
        <w:rPr>
          <w:rFonts w:hint="eastAsia" w:ascii="Times New Roman" w:hAnsi="Times New Roman" w:cs="Times New Roman"/>
          <w:sz w:val="22"/>
          <w:szCs w:val="22"/>
          <w:lang w:val="en-US" w:eastAsia="zh-CN"/>
        </w:rPr>
        <w:t>5</w:t>
      </w:r>
      <w:r>
        <w:rPr>
          <w:rFonts w:hint="default" w:ascii="Times New Roman" w:hAnsi="Times New Roman" w:cs="Times New Roman"/>
          <w:sz w:val="22"/>
          <w:szCs w:val="22"/>
          <w:lang w:val="en-US" w:eastAsia="zh-CN"/>
        </w:rPr>
        <w:fldChar w:fldCharType="end"/>
      </w:r>
      <w:r>
        <w:rPr>
          <w:rFonts w:hint="eastAsia" w:ascii="Times New Roman" w:hAnsi="Times New Roman" w:cs="Times New Roman"/>
          <w:sz w:val="22"/>
          <w:szCs w:val="22"/>
          <w:lang w:val="en-US" w:eastAsia="zh-CN"/>
        </w:rPr>
        <w:t>9</w:t>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lang w:val="en-US"/>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_Toc7448 </w:instrText>
      </w:r>
      <w:r>
        <w:rPr>
          <w:rFonts w:hint="default" w:ascii="Times New Roman" w:hAnsi="Times New Roman" w:cs="Times New Roman"/>
          <w:sz w:val="22"/>
          <w:szCs w:val="22"/>
          <w:lang w:val="en-US" w:eastAsia="zh-CN"/>
        </w:rPr>
        <w:fldChar w:fldCharType="separate"/>
      </w:r>
      <w:r>
        <w:rPr>
          <w:rFonts w:hint="default" w:ascii="Times New Roman" w:hAnsi="Times New Roman" w:cs="Times New Roman"/>
          <w:sz w:val="22"/>
          <w:szCs w:val="22"/>
        </w:rPr>
        <w:t>7.10 阀部件渗漏</w:t>
      </w:r>
      <w:r>
        <w:rPr>
          <w:rFonts w:hint="default" w:ascii="Times New Roman" w:hAnsi="Times New Roman" w:cs="Times New Roman"/>
          <w:sz w:val="22"/>
          <w:szCs w:val="22"/>
        </w:rPr>
        <w:tab/>
      </w:r>
      <w:r>
        <w:rPr>
          <w:rFonts w:hint="eastAsia" w:ascii="Times New Roman" w:hAnsi="Times New Roman" w:cs="Times New Roman"/>
          <w:sz w:val="22"/>
          <w:szCs w:val="22"/>
          <w:lang w:val="en-US" w:eastAsia="zh-CN"/>
        </w:rPr>
        <w:t>6</w:t>
      </w:r>
      <w:r>
        <w:rPr>
          <w:rFonts w:hint="default" w:ascii="Times New Roman" w:hAnsi="Times New Roman" w:cs="Times New Roman"/>
          <w:sz w:val="22"/>
          <w:szCs w:val="22"/>
          <w:lang w:val="en-US" w:eastAsia="zh-CN"/>
        </w:rPr>
        <w:fldChar w:fldCharType="end"/>
      </w:r>
      <w:r>
        <w:rPr>
          <w:rFonts w:hint="eastAsia" w:ascii="Times New Roman" w:hAnsi="Times New Roman" w:cs="Times New Roman"/>
          <w:sz w:val="22"/>
          <w:szCs w:val="22"/>
          <w:lang w:val="en-US" w:eastAsia="zh-CN"/>
        </w:rPr>
        <w:t>0</w:t>
      </w:r>
    </w:p>
    <w:p>
      <w:pPr>
        <w:pStyle w:val="7"/>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lang w:val="en-US"/>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_Toc2602 </w:instrText>
      </w:r>
      <w:r>
        <w:rPr>
          <w:rFonts w:hint="default" w:ascii="Times New Roman" w:hAnsi="Times New Roman" w:cs="Times New Roman"/>
          <w:sz w:val="22"/>
          <w:szCs w:val="22"/>
          <w:lang w:val="en-US" w:eastAsia="zh-CN"/>
        </w:rPr>
        <w:fldChar w:fldCharType="separate"/>
      </w:r>
      <w:r>
        <w:rPr>
          <w:rFonts w:hint="default" w:ascii="Times New Roman" w:hAnsi="Times New Roman" w:cs="Times New Roman"/>
          <w:sz w:val="22"/>
          <w:szCs w:val="22"/>
          <w:lang w:val="en-US" w:eastAsia="zh-CN"/>
        </w:rPr>
        <w:t>8  市政基础设施</w:t>
      </w:r>
      <w:r>
        <w:rPr>
          <w:rFonts w:hint="default" w:ascii="Times New Roman" w:hAnsi="Times New Roman" w:cs="Times New Roman"/>
          <w:sz w:val="22"/>
          <w:szCs w:val="22"/>
        </w:rPr>
        <w:tab/>
      </w:r>
      <w:r>
        <w:rPr>
          <w:rFonts w:hint="eastAsia" w:ascii="Times New Roman" w:hAnsi="Times New Roman" w:cs="Times New Roman"/>
          <w:sz w:val="22"/>
          <w:szCs w:val="22"/>
          <w:lang w:val="en-US" w:eastAsia="zh-CN"/>
        </w:rPr>
        <w:t>6</w:t>
      </w:r>
      <w:r>
        <w:rPr>
          <w:rFonts w:hint="default" w:ascii="Times New Roman" w:hAnsi="Times New Roman" w:cs="Times New Roman"/>
          <w:sz w:val="22"/>
          <w:szCs w:val="22"/>
          <w:lang w:val="en-US" w:eastAsia="zh-CN"/>
        </w:rPr>
        <w:fldChar w:fldCharType="end"/>
      </w:r>
      <w:r>
        <w:rPr>
          <w:rFonts w:hint="eastAsia" w:ascii="Times New Roman" w:hAnsi="Times New Roman" w:cs="Times New Roman"/>
          <w:sz w:val="22"/>
          <w:szCs w:val="22"/>
          <w:lang w:val="en-US" w:eastAsia="zh-CN"/>
        </w:rPr>
        <w:t>1</w:t>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lang w:val="en-US"/>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_Toc17846 </w:instrText>
      </w:r>
      <w:r>
        <w:rPr>
          <w:rFonts w:hint="default" w:ascii="Times New Roman" w:hAnsi="Times New Roman" w:cs="Times New Roman"/>
          <w:sz w:val="22"/>
          <w:szCs w:val="22"/>
          <w:lang w:val="en-US" w:eastAsia="zh-CN"/>
        </w:rPr>
        <w:fldChar w:fldCharType="separate"/>
      </w:r>
      <w:r>
        <w:rPr>
          <w:rFonts w:hint="default" w:ascii="Times New Roman" w:hAnsi="Times New Roman" w:cs="Times New Roman"/>
          <w:sz w:val="22"/>
          <w:szCs w:val="22"/>
          <w:lang w:val="en-US" w:eastAsia="zh-CN"/>
        </w:rPr>
        <w:t>8.1 管壁渗漏</w:t>
      </w:r>
      <w:r>
        <w:rPr>
          <w:rFonts w:hint="default" w:ascii="Times New Roman" w:hAnsi="Times New Roman" w:cs="Times New Roman"/>
          <w:sz w:val="22"/>
          <w:szCs w:val="22"/>
        </w:rPr>
        <w:tab/>
      </w:r>
      <w:r>
        <w:rPr>
          <w:rFonts w:hint="eastAsia" w:ascii="Times New Roman" w:hAnsi="Times New Roman" w:cs="Times New Roman"/>
          <w:sz w:val="22"/>
          <w:szCs w:val="22"/>
          <w:lang w:val="en-US" w:eastAsia="zh-CN"/>
        </w:rPr>
        <w:t>6</w:t>
      </w:r>
      <w:r>
        <w:rPr>
          <w:rFonts w:hint="default" w:ascii="Times New Roman" w:hAnsi="Times New Roman" w:cs="Times New Roman"/>
          <w:sz w:val="22"/>
          <w:szCs w:val="22"/>
          <w:lang w:val="en-US" w:eastAsia="zh-CN"/>
        </w:rPr>
        <w:fldChar w:fldCharType="end"/>
      </w:r>
      <w:r>
        <w:rPr>
          <w:rFonts w:hint="eastAsia" w:ascii="Times New Roman" w:hAnsi="Times New Roman" w:cs="Times New Roman"/>
          <w:sz w:val="22"/>
          <w:szCs w:val="22"/>
          <w:lang w:val="en-US" w:eastAsia="zh-CN"/>
        </w:rPr>
        <w:t>2</w:t>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lang w:val="en-US"/>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_Toc20216 </w:instrText>
      </w:r>
      <w:r>
        <w:rPr>
          <w:rFonts w:hint="default" w:ascii="Times New Roman" w:hAnsi="Times New Roman" w:cs="Times New Roman"/>
          <w:sz w:val="22"/>
          <w:szCs w:val="22"/>
          <w:lang w:val="en-US" w:eastAsia="zh-CN"/>
        </w:rPr>
        <w:fldChar w:fldCharType="separate"/>
      </w:r>
      <w:r>
        <w:rPr>
          <w:rFonts w:hint="default" w:ascii="Times New Roman" w:hAnsi="Times New Roman" w:cs="Times New Roman"/>
          <w:sz w:val="22"/>
          <w:szCs w:val="22"/>
          <w:lang w:val="en-US" w:eastAsia="zh-CN"/>
        </w:rPr>
        <w:t>8.2 管道接口渗漏</w:t>
      </w:r>
      <w:r>
        <w:rPr>
          <w:rFonts w:hint="default" w:ascii="Times New Roman" w:hAnsi="Times New Roman" w:cs="Times New Roman"/>
          <w:sz w:val="22"/>
          <w:szCs w:val="22"/>
        </w:rPr>
        <w:tab/>
      </w:r>
      <w:r>
        <w:rPr>
          <w:rFonts w:hint="eastAsia" w:ascii="Times New Roman" w:hAnsi="Times New Roman" w:cs="Times New Roman"/>
          <w:sz w:val="22"/>
          <w:szCs w:val="22"/>
          <w:lang w:val="en-US" w:eastAsia="zh-CN"/>
        </w:rPr>
        <w:t>6</w:t>
      </w:r>
      <w:r>
        <w:rPr>
          <w:rFonts w:hint="default" w:ascii="Times New Roman" w:hAnsi="Times New Roman" w:cs="Times New Roman"/>
          <w:sz w:val="22"/>
          <w:szCs w:val="22"/>
          <w:lang w:val="en-US" w:eastAsia="zh-CN"/>
        </w:rPr>
        <w:fldChar w:fldCharType="end"/>
      </w:r>
      <w:r>
        <w:rPr>
          <w:rFonts w:hint="eastAsia" w:ascii="Times New Roman" w:hAnsi="Times New Roman" w:cs="Times New Roman"/>
          <w:sz w:val="22"/>
          <w:szCs w:val="22"/>
          <w:lang w:val="en-US" w:eastAsia="zh-CN"/>
        </w:rPr>
        <w:t>3</w:t>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lang w:val="en-US"/>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_Toc29425 </w:instrText>
      </w:r>
      <w:r>
        <w:rPr>
          <w:rFonts w:hint="default" w:ascii="Times New Roman" w:hAnsi="Times New Roman" w:cs="Times New Roman"/>
          <w:sz w:val="22"/>
          <w:szCs w:val="22"/>
          <w:lang w:val="en-US" w:eastAsia="zh-CN"/>
        </w:rPr>
        <w:fldChar w:fldCharType="separate"/>
      </w:r>
      <w:r>
        <w:rPr>
          <w:rFonts w:hint="default" w:ascii="Times New Roman" w:hAnsi="Times New Roman" w:cs="Times New Roman"/>
          <w:sz w:val="22"/>
          <w:szCs w:val="22"/>
          <w:lang w:val="en-US" w:eastAsia="zh-CN"/>
        </w:rPr>
        <w:t>8.3 检查井井室渗漏</w:t>
      </w:r>
      <w:r>
        <w:rPr>
          <w:rFonts w:hint="default" w:ascii="Times New Roman" w:hAnsi="Times New Roman" w:cs="Times New Roman"/>
          <w:sz w:val="22"/>
          <w:szCs w:val="22"/>
        </w:rPr>
        <w:tab/>
      </w:r>
      <w:r>
        <w:rPr>
          <w:rFonts w:hint="eastAsia" w:ascii="Times New Roman" w:hAnsi="Times New Roman" w:cs="Times New Roman"/>
          <w:sz w:val="22"/>
          <w:szCs w:val="22"/>
          <w:lang w:val="en-US" w:eastAsia="zh-CN"/>
        </w:rPr>
        <w:t>6</w:t>
      </w:r>
      <w:r>
        <w:rPr>
          <w:rFonts w:hint="default" w:ascii="Times New Roman" w:hAnsi="Times New Roman" w:cs="Times New Roman"/>
          <w:sz w:val="22"/>
          <w:szCs w:val="22"/>
          <w:lang w:val="en-US" w:eastAsia="zh-CN"/>
        </w:rPr>
        <w:fldChar w:fldCharType="end"/>
      </w:r>
      <w:r>
        <w:rPr>
          <w:rFonts w:hint="eastAsia" w:ascii="Times New Roman" w:hAnsi="Times New Roman" w:cs="Times New Roman"/>
          <w:sz w:val="22"/>
          <w:szCs w:val="22"/>
          <w:lang w:val="en-US" w:eastAsia="zh-CN"/>
        </w:rPr>
        <w:t>4</w:t>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lang w:val="en-US"/>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_Toc11645 </w:instrText>
      </w:r>
      <w:r>
        <w:rPr>
          <w:rFonts w:hint="default" w:ascii="Times New Roman" w:hAnsi="Times New Roman" w:cs="Times New Roman"/>
          <w:sz w:val="22"/>
          <w:szCs w:val="22"/>
          <w:lang w:val="en-US" w:eastAsia="zh-CN"/>
        </w:rPr>
        <w:fldChar w:fldCharType="separate"/>
      </w:r>
      <w:r>
        <w:rPr>
          <w:rFonts w:hint="default" w:ascii="Times New Roman" w:hAnsi="Times New Roman" w:cs="Times New Roman"/>
          <w:sz w:val="22"/>
          <w:szCs w:val="22"/>
          <w:lang w:val="en-US" w:eastAsia="zh-CN"/>
        </w:rPr>
        <w:t>8.4 检查井与管道连接部位渗漏导致井周路面沉陷</w:t>
      </w:r>
      <w:r>
        <w:rPr>
          <w:rFonts w:hint="default" w:ascii="Times New Roman" w:hAnsi="Times New Roman" w:cs="Times New Roman"/>
          <w:sz w:val="22"/>
          <w:szCs w:val="22"/>
        </w:rPr>
        <w:tab/>
      </w:r>
      <w:r>
        <w:rPr>
          <w:rFonts w:hint="eastAsia" w:ascii="Times New Roman" w:hAnsi="Times New Roman" w:cs="Times New Roman"/>
          <w:sz w:val="22"/>
          <w:szCs w:val="22"/>
          <w:lang w:val="en-US" w:eastAsia="zh-CN"/>
        </w:rPr>
        <w:t>6</w:t>
      </w:r>
      <w:r>
        <w:rPr>
          <w:rFonts w:hint="default" w:ascii="Times New Roman" w:hAnsi="Times New Roman" w:cs="Times New Roman"/>
          <w:sz w:val="22"/>
          <w:szCs w:val="22"/>
          <w:lang w:val="en-US" w:eastAsia="zh-CN"/>
        </w:rPr>
        <w:fldChar w:fldCharType="end"/>
      </w:r>
      <w:r>
        <w:rPr>
          <w:rFonts w:hint="eastAsia" w:ascii="Times New Roman" w:hAnsi="Times New Roman" w:cs="Times New Roman"/>
          <w:sz w:val="22"/>
          <w:szCs w:val="22"/>
          <w:lang w:val="en-US" w:eastAsia="zh-CN"/>
        </w:rPr>
        <w:t>5</w:t>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lang w:val="en-US"/>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_Toc6499 </w:instrText>
      </w:r>
      <w:r>
        <w:rPr>
          <w:rFonts w:hint="default" w:ascii="Times New Roman" w:hAnsi="Times New Roman" w:cs="Times New Roman"/>
          <w:sz w:val="22"/>
          <w:szCs w:val="22"/>
          <w:lang w:val="en-US" w:eastAsia="zh-CN"/>
        </w:rPr>
        <w:fldChar w:fldCharType="separate"/>
      </w:r>
      <w:r>
        <w:rPr>
          <w:rFonts w:hint="default" w:ascii="Times New Roman" w:hAnsi="Times New Roman" w:cs="Times New Roman"/>
          <w:sz w:val="22"/>
          <w:szCs w:val="22"/>
          <w:lang w:val="en-US" w:eastAsia="zh-CN"/>
        </w:rPr>
        <w:t>8.5 桥梁护栏与梁翼缘板接缝处渗漏</w:t>
      </w:r>
      <w:r>
        <w:rPr>
          <w:rFonts w:hint="default" w:ascii="Times New Roman" w:hAnsi="Times New Roman" w:cs="Times New Roman"/>
          <w:sz w:val="22"/>
          <w:szCs w:val="22"/>
        </w:rPr>
        <w:tab/>
      </w:r>
      <w:r>
        <w:rPr>
          <w:rFonts w:hint="eastAsia" w:ascii="Times New Roman" w:hAnsi="Times New Roman" w:cs="Times New Roman"/>
          <w:sz w:val="22"/>
          <w:szCs w:val="22"/>
          <w:lang w:val="en-US" w:eastAsia="zh-CN"/>
        </w:rPr>
        <w:t>6</w:t>
      </w:r>
      <w:r>
        <w:rPr>
          <w:rFonts w:hint="default" w:ascii="Times New Roman" w:hAnsi="Times New Roman" w:cs="Times New Roman"/>
          <w:sz w:val="22"/>
          <w:szCs w:val="22"/>
          <w:lang w:val="en-US" w:eastAsia="zh-CN"/>
        </w:rPr>
        <w:fldChar w:fldCharType="end"/>
      </w:r>
      <w:r>
        <w:rPr>
          <w:rFonts w:hint="eastAsia" w:ascii="Times New Roman" w:hAnsi="Times New Roman" w:cs="Times New Roman"/>
          <w:sz w:val="22"/>
          <w:szCs w:val="22"/>
          <w:lang w:val="en-US" w:eastAsia="zh-CN"/>
        </w:rPr>
        <w:t>6</w:t>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lang w:val="en-US"/>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_Toc5696 </w:instrText>
      </w:r>
      <w:r>
        <w:rPr>
          <w:rFonts w:hint="default" w:ascii="Times New Roman" w:hAnsi="Times New Roman" w:cs="Times New Roman"/>
          <w:sz w:val="22"/>
          <w:szCs w:val="22"/>
          <w:lang w:val="en-US" w:eastAsia="zh-CN"/>
        </w:rPr>
        <w:fldChar w:fldCharType="separate"/>
      </w:r>
      <w:r>
        <w:rPr>
          <w:rFonts w:hint="default" w:ascii="Times New Roman" w:hAnsi="Times New Roman" w:cs="Times New Roman"/>
          <w:sz w:val="22"/>
          <w:szCs w:val="22"/>
          <w:lang w:val="en-US" w:eastAsia="zh-CN"/>
        </w:rPr>
        <w:t>8.6 简支梁铰缝、翼缘板接缝渗</w:t>
      </w:r>
      <w:r>
        <w:rPr>
          <w:rFonts w:hint="eastAsia" w:ascii="Times New Roman" w:hAnsi="Times New Roman" w:cs="Times New Roman"/>
          <w:sz w:val="22"/>
          <w:szCs w:val="22"/>
          <w:lang w:val="en-US" w:eastAsia="zh-CN"/>
        </w:rPr>
        <w:t>漏</w:t>
      </w:r>
      <w:r>
        <w:rPr>
          <w:rFonts w:hint="default" w:ascii="Times New Roman" w:hAnsi="Times New Roman" w:cs="Times New Roman"/>
          <w:sz w:val="22"/>
          <w:szCs w:val="22"/>
        </w:rPr>
        <w:tab/>
      </w:r>
      <w:r>
        <w:rPr>
          <w:rFonts w:hint="eastAsia" w:ascii="Times New Roman" w:hAnsi="Times New Roman" w:cs="Times New Roman"/>
          <w:sz w:val="22"/>
          <w:szCs w:val="22"/>
          <w:lang w:val="en-US" w:eastAsia="zh-CN"/>
        </w:rPr>
        <w:t>6</w:t>
      </w:r>
      <w:r>
        <w:rPr>
          <w:rFonts w:hint="default" w:ascii="Times New Roman" w:hAnsi="Times New Roman" w:cs="Times New Roman"/>
          <w:sz w:val="22"/>
          <w:szCs w:val="22"/>
          <w:lang w:val="en-US" w:eastAsia="zh-CN"/>
        </w:rPr>
        <w:fldChar w:fldCharType="end"/>
      </w:r>
      <w:r>
        <w:rPr>
          <w:rFonts w:hint="eastAsia" w:ascii="Times New Roman" w:hAnsi="Times New Roman" w:cs="Times New Roman"/>
          <w:sz w:val="22"/>
          <w:szCs w:val="22"/>
          <w:lang w:val="en-US" w:eastAsia="zh-CN"/>
        </w:rPr>
        <w:t>7</w:t>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lang w:val="en-US"/>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_Toc25707 </w:instrText>
      </w:r>
      <w:r>
        <w:rPr>
          <w:rFonts w:hint="default" w:ascii="Times New Roman" w:hAnsi="Times New Roman" w:cs="Times New Roman"/>
          <w:sz w:val="22"/>
          <w:szCs w:val="22"/>
          <w:lang w:val="en-US" w:eastAsia="zh-CN"/>
        </w:rPr>
        <w:fldChar w:fldCharType="separate"/>
      </w:r>
      <w:r>
        <w:rPr>
          <w:rFonts w:hint="default" w:ascii="Times New Roman" w:hAnsi="Times New Roman" w:cs="Times New Roman"/>
          <w:sz w:val="22"/>
          <w:szCs w:val="22"/>
          <w:lang w:val="en-US" w:eastAsia="zh-CN"/>
        </w:rPr>
        <w:t>8.7 桥梁伸缩缝</w:t>
      </w:r>
      <w:r>
        <w:rPr>
          <w:rFonts w:hint="eastAsia" w:ascii="Times New Roman" w:hAnsi="Times New Roman" w:cs="Times New Roman"/>
          <w:sz w:val="22"/>
          <w:szCs w:val="22"/>
          <w:lang w:val="en-US" w:eastAsia="zh-CN"/>
        </w:rPr>
        <w:t>渗漏</w:t>
      </w:r>
      <w:r>
        <w:rPr>
          <w:rFonts w:hint="default" w:ascii="Times New Roman" w:hAnsi="Times New Roman" w:cs="Times New Roman"/>
          <w:sz w:val="22"/>
          <w:szCs w:val="22"/>
        </w:rPr>
        <w:tab/>
      </w:r>
      <w:r>
        <w:rPr>
          <w:rFonts w:hint="eastAsia" w:ascii="Times New Roman" w:hAnsi="Times New Roman" w:cs="Times New Roman"/>
          <w:sz w:val="22"/>
          <w:szCs w:val="22"/>
          <w:lang w:val="en-US" w:eastAsia="zh-CN"/>
        </w:rPr>
        <w:t>6</w:t>
      </w:r>
      <w:r>
        <w:rPr>
          <w:rFonts w:hint="default" w:ascii="Times New Roman" w:hAnsi="Times New Roman" w:cs="Times New Roman"/>
          <w:sz w:val="22"/>
          <w:szCs w:val="22"/>
          <w:lang w:val="en-US" w:eastAsia="zh-CN"/>
        </w:rPr>
        <w:fldChar w:fldCharType="end"/>
      </w:r>
      <w:r>
        <w:rPr>
          <w:rFonts w:hint="eastAsia" w:ascii="Times New Roman" w:hAnsi="Times New Roman" w:cs="Times New Roman"/>
          <w:sz w:val="22"/>
          <w:szCs w:val="22"/>
          <w:lang w:val="en-US" w:eastAsia="zh-CN"/>
        </w:rPr>
        <w:t>8</w:t>
      </w:r>
    </w:p>
    <w:p>
      <w:pPr>
        <w:pStyle w:val="8"/>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sz w:val="22"/>
          <w:szCs w:val="22"/>
          <w:lang w:val="en-US"/>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_Toc22609 </w:instrText>
      </w:r>
      <w:r>
        <w:rPr>
          <w:rFonts w:hint="default" w:ascii="Times New Roman" w:hAnsi="Times New Roman" w:cs="Times New Roman"/>
          <w:sz w:val="22"/>
          <w:szCs w:val="22"/>
          <w:lang w:val="en-US" w:eastAsia="zh-CN"/>
        </w:rPr>
        <w:fldChar w:fldCharType="separate"/>
      </w:r>
      <w:r>
        <w:rPr>
          <w:rFonts w:hint="default" w:ascii="Times New Roman" w:hAnsi="Times New Roman" w:cs="Times New Roman"/>
          <w:sz w:val="22"/>
          <w:szCs w:val="22"/>
          <w:lang w:val="en-US" w:eastAsia="zh-CN"/>
        </w:rPr>
        <w:t>8.8 桥梁泄水孔外渗漏</w:t>
      </w:r>
      <w:r>
        <w:rPr>
          <w:rFonts w:hint="default" w:ascii="Times New Roman" w:hAnsi="Times New Roman" w:cs="Times New Roman"/>
          <w:sz w:val="22"/>
          <w:szCs w:val="22"/>
        </w:rPr>
        <w:tab/>
      </w:r>
      <w:r>
        <w:rPr>
          <w:rFonts w:hint="eastAsia" w:ascii="Times New Roman" w:hAnsi="Times New Roman" w:cs="Times New Roman"/>
          <w:sz w:val="22"/>
          <w:szCs w:val="22"/>
          <w:lang w:val="en-US" w:eastAsia="zh-CN"/>
        </w:rPr>
        <w:t>6</w:t>
      </w:r>
      <w:r>
        <w:rPr>
          <w:rFonts w:hint="default" w:ascii="Times New Roman" w:hAnsi="Times New Roman" w:cs="Times New Roman"/>
          <w:sz w:val="22"/>
          <w:szCs w:val="22"/>
          <w:lang w:val="en-US" w:eastAsia="zh-CN"/>
        </w:rPr>
        <w:fldChar w:fldCharType="end"/>
      </w:r>
      <w:r>
        <w:rPr>
          <w:rFonts w:hint="eastAsia" w:ascii="Times New Roman" w:hAnsi="Times New Roman" w:cs="Times New Roman"/>
          <w:sz w:val="22"/>
          <w:szCs w:val="22"/>
          <w:lang w:val="en-US" w:eastAsia="zh-CN"/>
        </w:rPr>
        <w:t>9</w:t>
      </w:r>
    </w:p>
    <w:p>
      <w:pPr>
        <w:pStyle w:val="7"/>
        <w:keepNext w:val="0"/>
        <w:keepLines w:val="0"/>
        <w:pageBreakBefore w:val="0"/>
        <w:widowControl w:val="0"/>
        <w:tabs>
          <w:tab w:val="right" w:leader="middleDot" w:pos="6406"/>
        </w:tabs>
        <w:kinsoku/>
        <w:wordWrap/>
        <w:overflowPunct/>
        <w:topLinePunct w:val="0"/>
        <w:autoSpaceDE/>
        <w:autoSpaceDN/>
        <w:bidi w:val="0"/>
        <w:adjustRightInd/>
        <w:snapToGrid/>
        <w:spacing w:line="360" w:lineRule="auto"/>
        <w:textAlignment w:val="auto"/>
        <w:rPr>
          <w:rFonts w:hint="default" w:ascii="Times New Roman" w:hAnsi="Times New Roman" w:cs="Times New Roman"/>
          <w:lang w:val="en-US"/>
        </w:rPr>
      </w:pPr>
      <w:r>
        <w:rPr>
          <w:rFonts w:hint="default" w:ascii="Times New Roman" w:hAnsi="Times New Roman" w:cs="Times New Roman"/>
          <w:sz w:val="22"/>
          <w:szCs w:val="22"/>
          <w:lang w:val="en-US" w:eastAsia="zh-CN"/>
        </w:rPr>
        <w:fldChar w:fldCharType="begin"/>
      </w:r>
      <w:r>
        <w:rPr>
          <w:rFonts w:hint="default" w:ascii="Times New Roman" w:hAnsi="Times New Roman" w:cs="Times New Roman"/>
          <w:sz w:val="22"/>
          <w:szCs w:val="22"/>
          <w:lang w:val="en-US" w:eastAsia="zh-CN"/>
        </w:rPr>
        <w:instrText xml:space="preserve"> HYPERLINK \l _Toc7005 </w:instrText>
      </w:r>
      <w:r>
        <w:rPr>
          <w:rFonts w:hint="default" w:ascii="Times New Roman" w:hAnsi="Times New Roman" w:cs="Times New Roman"/>
          <w:sz w:val="22"/>
          <w:szCs w:val="22"/>
          <w:lang w:val="en-US" w:eastAsia="zh-CN"/>
        </w:rPr>
        <w:fldChar w:fldCharType="separate"/>
      </w:r>
      <w:r>
        <w:rPr>
          <w:rFonts w:hint="default" w:ascii="Times New Roman" w:hAnsi="Times New Roman" w:cs="Times New Roman"/>
          <w:sz w:val="22"/>
          <w:szCs w:val="22"/>
          <w:lang w:val="en-US" w:eastAsia="zh-CN"/>
        </w:rPr>
        <w:t>引用标准名录</w:t>
      </w:r>
      <w:r>
        <w:rPr>
          <w:rFonts w:hint="default" w:ascii="Times New Roman" w:hAnsi="Times New Roman" w:cs="Times New Roman"/>
          <w:sz w:val="22"/>
          <w:szCs w:val="22"/>
        </w:rPr>
        <w:tab/>
      </w:r>
      <w:r>
        <w:rPr>
          <w:rFonts w:hint="eastAsia" w:ascii="Times New Roman" w:hAnsi="Times New Roman" w:cs="Times New Roman"/>
          <w:sz w:val="22"/>
          <w:szCs w:val="22"/>
          <w:lang w:val="en-US" w:eastAsia="zh-CN"/>
        </w:rPr>
        <w:t>7</w:t>
      </w:r>
      <w:r>
        <w:rPr>
          <w:rFonts w:hint="default" w:ascii="Times New Roman" w:hAnsi="Times New Roman" w:cs="Times New Roman"/>
          <w:sz w:val="22"/>
          <w:szCs w:val="22"/>
          <w:lang w:val="en-US" w:eastAsia="zh-CN"/>
        </w:rPr>
        <w:fldChar w:fldCharType="end"/>
      </w:r>
      <w:r>
        <w:rPr>
          <w:rFonts w:hint="eastAsia" w:ascii="Times New Roman" w:hAnsi="Times New Roman" w:cs="Times New Roman"/>
          <w:sz w:val="22"/>
          <w:szCs w:val="22"/>
          <w:lang w:val="en-US" w:eastAsia="zh-CN"/>
        </w:rPr>
        <w:t>0</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eastAsiaTheme="minorEastAsia"/>
          <w:b/>
          <w:kern w:val="2"/>
          <w:sz w:val="21"/>
          <w:szCs w:val="24"/>
          <w:lang w:val="en-US" w:eastAsia="zh-CN" w:bidi="ar-SA"/>
        </w:rPr>
        <w:sectPr>
          <w:pgSz w:w="16838" w:h="11906" w:orient="landscape"/>
          <w:pgMar w:top="1440" w:right="1800" w:bottom="1440" w:left="1800" w:header="851" w:footer="992" w:gutter="0"/>
          <w:pgNumType w:fmt="decimal"/>
          <w:cols w:equalWidth="0" w:num="2">
            <w:col w:w="6406" w:space="425"/>
            <w:col w:w="6406"/>
          </w:cols>
          <w:docGrid w:type="lines" w:linePitch="312" w:charSpace="0"/>
        </w:sectPr>
      </w:pPr>
      <w:r>
        <w:rPr>
          <w:rFonts w:hint="default" w:ascii="Times New Roman" w:hAnsi="Times New Roman" w:cs="Times New Roman"/>
          <w:lang w:val="en-US" w:eastAsia="zh-CN"/>
        </w:rPr>
        <w:fldChar w:fldCharType="end"/>
      </w:r>
    </w:p>
    <w:p>
      <w:pPr>
        <w:pStyle w:val="2"/>
        <w:keepNext/>
        <w:keepLines/>
        <w:pageBreakBefore w:val="0"/>
        <w:widowControl w:val="0"/>
        <w:kinsoku/>
        <w:wordWrap/>
        <w:overflowPunct/>
        <w:topLinePunct w:val="0"/>
        <w:autoSpaceDE/>
        <w:autoSpaceDN/>
        <w:bidi w:val="0"/>
        <w:adjustRightInd/>
        <w:snapToGrid/>
        <w:spacing w:before="0" w:after="0" w:line="420" w:lineRule="exact"/>
        <w:jc w:val="center"/>
        <w:textAlignment w:val="auto"/>
        <w:rPr>
          <w:rFonts w:hint="default"/>
          <w:b w:val="0"/>
          <w:bCs/>
          <w:sz w:val="28"/>
          <w:szCs w:val="28"/>
        </w:rPr>
      </w:pPr>
      <w:bookmarkStart w:id="0" w:name="_Toc22233"/>
      <w:r>
        <w:rPr>
          <w:rFonts w:hint="default" w:ascii="Times New Roman" w:hAnsi="Times New Roman" w:cs="Times New Roman"/>
          <w:b/>
          <w:bCs w:val="0"/>
          <w:sz w:val="28"/>
          <w:szCs w:val="28"/>
        </w:rPr>
        <w:t>1</w:t>
      </w:r>
      <w:r>
        <w:rPr>
          <w:rFonts w:hint="eastAsia"/>
          <w:b w:val="0"/>
          <w:bCs/>
          <w:sz w:val="28"/>
          <w:szCs w:val="28"/>
          <w:lang w:val="en-US" w:eastAsia="zh-CN"/>
        </w:rPr>
        <w:t xml:space="preserve">  </w:t>
      </w:r>
      <w:r>
        <w:rPr>
          <w:rFonts w:hint="default"/>
          <w:b w:val="0"/>
          <w:bCs/>
          <w:sz w:val="28"/>
          <w:szCs w:val="28"/>
        </w:rPr>
        <w:t>总</w:t>
      </w:r>
      <w:r>
        <w:rPr>
          <w:rFonts w:hint="eastAsia"/>
          <w:b w:val="0"/>
          <w:bCs/>
          <w:sz w:val="28"/>
          <w:szCs w:val="28"/>
          <w:lang w:val="en-US" w:eastAsia="zh-CN"/>
        </w:rPr>
        <w:t xml:space="preserve">  </w:t>
      </w:r>
      <w:r>
        <w:rPr>
          <w:rFonts w:hint="default"/>
          <w:b w:val="0"/>
          <w:bCs/>
          <w:sz w:val="28"/>
          <w:szCs w:val="28"/>
        </w:rPr>
        <w:t>则</w:t>
      </w:r>
      <w:bookmarkEnd w:id="0"/>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default" w:ascii="Times New Roman" w:hAnsi="Times New Roman" w:cs="Times New Roman" w:eastAsiaTheme="minorEastAsia"/>
          <w:b/>
          <w:bCs/>
          <w:sz w:val="22"/>
          <w:szCs w:val="28"/>
        </w:rPr>
      </w:pP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ascii="Times New Roman" w:hAnsi="Times New Roman" w:cs="Times New Roman" w:eastAsiaTheme="minorEastAsia"/>
          <w:sz w:val="22"/>
          <w:szCs w:val="28"/>
        </w:rPr>
      </w:pPr>
      <w:r>
        <w:rPr>
          <w:rFonts w:hint="default" w:ascii="Times New Roman" w:hAnsi="Times New Roman" w:cs="Times New Roman" w:eastAsiaTheme="minorEastAsia"/>
          <w:b/>
          <w:bCs/>
          <w:sz w:val="22"/>
          <w:szCs w:val="28"/>
        </w:rPr>
        <w:t>1</w:t>
      </w:r>
      <w:r>
        <w:rPr>
          <w:rFonts w:hint="eastAsia" w:ascii="Times New Roman" w:hAnsi="Times New Roman" w:cs="Times New Roman"/>
          <w:b/>
          <w:bCs/>
          <w:sz w:val="22"/>
          <w:szCs w:val="28"/>
          <w:lang w:val="en-US" w:eastAsia="zh-CN"/>
        </w:rPr>
        <w:t>.</w:t>
      </w:r>
      <w:r>
        <w:rPr>
          <w:rFonts w:hint="default" w:ascii="Times New Roman" w:hAnsi="Times New Roman" w:cs="Times New Roman" w:eastAsiaTheme="minorEastAsia"/>
          <w:b/>
          <w:bCs/>
          <w:sz w:val="22"/>
          <w:szCs w:val="28"/>
        </w:rPr>
        <w:t>1</w:t>
      </w:r>
      <w:r>
        <w:rPr>
          <w:rFonts w:hint="eastAsia" w:ascii="Times New Roman" w:hAnsi="Times New Roman" w:cs="Times New Roman"/>
          <w:sz w:val="22"/>
          <w:szCs w:val="28"/>
          <w:lang w:val="en-US" w:eastAsia="zh-CN"/>
        </w:rPr>
        <w:t xml:space="preserve"> </w:t>
      </w:r>
      <w:r>
        <w:rPr>
          <w:rFonts w:hint="default" w:ascii="Times New Roman" w:hAnsi="Times New Roman" w:cs="Times New Roman" w:eastAsiaTheme="minorEastAsia"/>
          <w:sz w:val="22"/>
          <w:szCs w:val="28"/>
        </w:rPr>
        <w:t xml:space="preserve"> 为规范</w:t>
      </w:r>
      <w:r>
        <w:rPr>
          <w:rFonts w:hint="eastAsia" w:ascii="Times New Roman" w:hAnsi="Times New Roman" w:cs="Times New Roman" w:eastAsiaTheme="minorEastAsia"/>
          <w:sz w:val="22"/>
          <w:szCs w:val="28"/>
          <w:lang w:val="en-US" w:eastAsia="zh-CN"/>
        </w:rPr>
        <w:t>建筑与市政工程防水</w:t>
      </w:r>
      <w:r>
        <w:rPr>
          <w:rFonts w:hint="eastAsia" w:ascii="Times New Roman" w:hAnsi="Times New Roman" w:cs="Times New Roman"/>
          <w:sz w:val="22"/>
          <w:szCs w:val="28"/>
          <w:lang w:val="en-US" w:eastAsia="zh-CN"/>
        </w:rPr>
        <w:t>施工</w:t>
      </w:r>
      <w:r>
        <w:rPr>
          <w:rFonts w:hint="eastAsia" w:ascii="Times New Roman" w:hAnsi="Times New Roman" w:cs="Times New Roman" w:eastAsiaTheme="minorEastAsia"/>
          <w:sz w:val="22"/>
          <w:szCs w:val="28"/>
          <w:lang w:val="en-US" w:eastAsia="zh-CN"/>
        </w:rPr>
        <w:t>质量</w:t>
      </w:r>
      <w:r>
        <w:rPr>
          <w:rFonts w:hint="eastAsia" w:ascii="Times New Roman" w:hAnsi="Times New Roman" w:cs="Times New Roman"/>
          <w:sz w:val="22"/>
          <w:szCs w:val="28"/>
          <w:lang w:val="en-US" w:eastAsia="zh-CN"/>
        </w:rPr>
        <w:t>管理</w:t>
      </w:r>
      <w:r>
        <w:rPr>
          <w:rFonts w:hint="default" w:ascii="Times New Roman" w:hAnsi="Times New Roman" w:cs="Times New Roman" w:eastAsiaTheme="minorEastAsia"/>
          <w:sz w:val="22"/>
          <w:szCs w:val="28"/>
        </w:rPr>
        <w:t>，</w:t>
      </w:r>
      <w:r>
        <w:rPr>
          <w:rFonts w:hint="eastAsia" w:ascii="Times New Roman" w:hAnsi="Times New Roman" w:cs="Times New Roman"/>
          <w:sz w:val="22"/>
          <w:szCs w:val="28"/>
          <w:lang w:val="en-US" w:eastAsia="zh-CN"/>
        </w:rPr>
        <w:t>有效防治渗漏问题</w:t>
      </w:r>
      <w:r>
        <w:rPr>
          <w:rFonts w:hint="default" w:ascii="Times New Roman" w:hAnsi="Times New Roman" w:cs="Times New Roman" w:eastAsiaTheme="minorEastAsia"/>
          <w:sz w:val="22"/>
          <w:szCs w:val="28"/>
        </w:rPr>
        <w:t>，编制本</w:t>
      </w:r>
      <w:r>
        <w:rPr>
          <w:rFonts w:hint="eastAsia" w:ascii="Times New Roman" w:hAnsi="Times New Roman" w:cs="Times New Roman"/>
          <w:sz w:val="22"/>
          <w:szCs w:val="28"/>
          <w:lang w:val="en-US" w:eastAsia="zh-CN"/>
        </w:rPr>
        <w:t>手册</w:t>
      </w:r>
      <w:r>
        <w:rPr>
          <w:rFonts w:hint="default" w:ascii="Times New Roman" w:hAnsi="Times New Roman" w:cs="Times New Roman" w:eastAsiaTheme="minorEastAsia"/>
          <w:sz w:val="22"/>
          <w:szCs w:val="28"/>
        </w:rPr>
        <w:t>。</w:t>
      </w: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ascii="Times New Roman" w:hAnsi="Times New Roman" w:cs="Times New Roman" w:eastAsiaTheme="minorEastAsia"/>
          <w:sz w:val="22"/>
          <w:szCs w:val="28"/>
        </w:rPr>
      </w:pPr>
      <w:r>
        <w:rPr>
          <w:rFonts w:hint="default" w:ascii="Times New Roman" w:hAnsi="Times New Roman" w:cs="Times New Roman" w:eastAsiaTheme="minorEastAsia"/>
          <w:b/>
          <w:bCs/>
          <w:sz w:val="22"/>
          <w:szCs w:val="28"/>
        </w:rPr>
        <w:t>1</w:t>
      </w:r>
      <w:r>
        <w:rPr>
          <w:rFonts w:hint="eastAsia" w:ascii="Times New Roman" w:hAnsi="Times New Roman" w:cs="Times New Roman"/>
          <w:b/>
          <w:bCs/>
          <w:sz w:val="22"/>
          <w:szCs w:val="28"/>
          <w:lang w:val="en-US" w:eastAsia="zh-CN"/>
        </w:rPr>
        <w:t>.</w:t>
      </w:r>
      <w:r>
        <w:rPr>
          <w:rFonts w:hint="default" w:ascii="Times New Roman" w:hAnsi="Times New Roman" w:cs="Times New Roman" w:eastAsiaTheme="minorEastAsia"/>
          <w:b/>
          <w:bCs/>
          <w:sz w:val="22"/>
          <w:szCs w:val="28"/>
        </w:rPr>
        <w:t>2</w:t>
      </w:r>
      <w:r>
        <w:rPr>
          <w:rFonts w:hint="default" w:ascii="Times New Roman" w:hAnsi="Times New Roman" w:cs="Times New Roman" w:eastAsiaTheme="minorEastAsia"/>
          <w:sz w:val="22"/>
          <w:szCs w:val="28"/>
        </w:rPr>
        <w:t xml:space="preserve"> </w:t>
      </w:r>
      <w:r>
        <w:rPr>
          <w:rFonts w:hint="eastAsia" w:ascii="Times New Roman" w:hAnsi="Times New Roman" w:cs="Times New Roman"/>
          <w:sz w:val="22"/>
          <w:szCs w:val="28"/>
          <w:lang w:val="en-US" w:eastAsia="zh-CN"/>
        </w:rPr>
        <w:t xml:space="preserve"> </w:t>
      </w:r>
      <w:r>
        <w:rPr>
          <w:rFonts w:hint="default" w:ascii="Times New Roman" w:hAnsi="Times New Roman" w:cs="Times New Roman" w:eastAsiaTheme="minorEastAsia"/>
          <w:sz w:val="22"/>
          <w:szCs w:val="28"/>
        </w:rPr>
        <w:t>本</w:t>
      </w:r>
      <w:r>
        <w:rPr>
          <w:rFonts w:hint="eastAsia" w:ascii="Times New Roman" w:hAnsi="Times New Roman" w:cs="Times New Roman"/>
          <w:sz w:val="22"/>
          <w:szCs w:val="28"/>
          <w:lang w:val="en-US" w:eastAsia="zh-CN"/>
        </w:rPr>
        <w:t>手册</w:t>
      </w:r>
      <w:r>
        <w:rPr>
          <w:rFonts w:hint="default" w:ascii="Times New Roman" w:hAnsi="Times New Roman" w:cs="Times New Roman" w:eastAsiaTheme="minorEastAsia"/>
          <w:sz w:val="22"/>
          <w:szCs w:val="28"/>
        </w:rPr>
        <w:t>适用于</w:t>
      </w:r>
      <w:r>
        <w:rPr>
          <w:rFonts w:hint="eastAsia" w:ascii="Times New Roman" w:hAnsi="Times New Roman" w:cs="Times New Roman"/>
          <w:sz w:val="22"/>
          <w:szCs w:val="28"/>
          <w:lang w:val="en-US" w:eastAsia="zh-CN"/>
        </w:rPr>
        <w:t>房屋</w:t>
      </w:r>
      <w:r>
        <w:rPr>
          <w:rFonts w:hint="default" w:ascii="Times New Roman" w:hAnsi="Times New Roman" w:cs="Times New Roman" w:eastAsiaTheme="minorEastAsia"/>
          <w:sz w:val="22"/>
          <w:szCs w:val="28"/>
        </w:rPr>
        <w:t>建筑工程、</w:t>
      </w:r>
      <w:r>
        <w:rPr>
          <w:rFonts w:hint="eastAsia" w:ascii="Times New Roman" w:hAnsi="Times New Roman" w:cs="Times New Roman"/>
          <w:sz w:val="22"/>
          <w:szCs w:val="28"/>
          <w:lang w:val="en-US" w:eastAsia="zh-CN"/>
        </w:rPr>
        <w:t>市政公用</w:t>
      </w:r>
      <w:r>
        <w:rPr>
          <w:rFonts w:hint="default" w:ascii="Times New Roman" w:hAnsi="Times New Roman" w:cs="Times New Roman" w:eastAsiaTheme="minorEastAsia"/>
          <w:sz w:val="22"/>
          <w:szCs w:val="28"/>
        </w:rPr>
        <w:t>工程</w:t>
      </w:r>
      <w:r>
        <w:rPr>
          <w:rFonts w:hint="eastAsia" w:ascii="Times New Roman" w:hAnsi="Times New Roman" w:cs="Times New Roman"/>
          <w:sz w:val="22"/>
          <w:szCs w:val="28"/>
          <w:lang w:val="en-US" w:eastAsia="zh-CN"/>
        </w:rPr>
        <w:t>防水质量问题防治</w:t>
      </w:r>
      <w:r>
        <w:rPr>
          <w:rFonts w:hint="default" w:ascii="Times New Roman" w:hAnsi="Times New Roman" w:cs="Times New Roman" w:eastAsiaTheme="minorEastAsia"/>
          <w:sz w:val="22"/>
          <w:szCs w:val="28"/>
        </w:rPr>
        <w:t>。</w:t>
      </w: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ascii="Times New Roman" w:hAnsi="Times New Roman" w:cs="Times New Roman" w:eastAsiaTheme="minorEastAsia"/>
          <w:sz w:val="22"/>
          <w:szCs w:val="28"/>
        </w:rPr>
      </w:pPr>
      <w:r>
        <w:rPr>
          <w:rFonts w:hint="default" w:ascii="Times New Roman" w:hAnsi="Times New Roman" w:cs="Times New Roman" w:eastAsiaTheme="minorEastAsia"/>
          <w:b/>
          <w:bCs/>
          <w:sz w:val="22"/>
          <w:szCs w:val="28"/>
        </w:rPr>
        <w:t>1</w:t>
      </w:r>
      <w:r>
        <w:rPr>
          <w:rFonts w:hint="eastAsia" w:ascii="Times New Roman" w:hAnsi="Times New Roman" w:cs="Times New Roman"/>
          <w:b/>
          <w:bCs/>
          <w:sz w:val="22"/>
          <w:szCs w:val="28"/>
          <w:lang w:val="en-US" w:eastAsia="zh-CN"/>
        </w:rPr>
        <w:t>.</w:t>
      </w:r>
      <w:r>
        <w:rPr>
          <w:rFonts w:hint="default" w:ascii="Times New Roman" w:hAnsi="Times New Roman" w:cs="Times New Roman" w:eastAsiaTheme="minorEastAsia"/>
          <w:b/>
          <w:bCs/>
          <w:sz w:val="22"/>
          <w:szCs w:val="28"/>
        </w:rPr>
        <w:t>3</w:t>
      </w:r>
      <w:r>
        <w:rPr>
          <w:rFonts w:hint="default" w:ascii="Times New Roman" w:hAnsi="Times New Roman" w:cs="Times New Roman" w:eastAsiaTheme="minorEastAsia"/>
          <w:sz w:val="22"/>
          <w:szCs w:val="28"/>
        </w:rPr>
        <w:t xml:space="preserve"> </w:t>
      </w:r>
      <w:r>
        <w:rPr>
          <w:rFonts w:hint="eastAsia" w:ascii="Times New Roman" w:hAnsi="Times New Roman" w:cs="Times New Roman"/>
          <w:sz w:val="22"/>
          <w:szCs w:val="28"/>
          <w:lang w:val="en-US" w:eastAsia="zh-CN"/>
        </w:rPr>
        <w:t xml:space="preserve"> </w:t>
      </w:r>
      <w:r>
        <w:rPr>
          <w:rFonts w:hint="eastAsia" w:ascii="Times New Roman" w:hAnsi="Times New Roman" w:cs="Times New Roman" w:eastAsiaTheme="minorEastAsia"/>
          <w:sz w:val="22"/>
          <w:szCs w:val="28"/>
          <w:lang w:val="en-US" w:eastAsia="zh-CN"/>
        </w:rPr>
        <w:t>建筑与市政工程防水质量</w:t>
      </w:r>
      <w:r>
        <w:rPr>
          <w:rFonts w:hint="default" w:ascii="Times New Roman" w:hAnsi="Times New Roman" w:cs="Times New Roman" w:eastAsiaTheme="minorEastAsia"/>
          <w:sz w:val="22"/>
          <w:szCs w:val="28"/>
        </w:rPr>
        <w:t>除应符合本</w:t>
      </w:r>
      <w:r>
        <w:rPr>
          <w:rFonts w:hint="eastAsia" w:ascii="Times New Roman" w:hAnsi="Times New Roman" w:cs="Times New Roman"/>
          <w:sz w:val="22"/>
          <w:szCs w:val="28"/>
          <w:lang w:val="en-US" w:eastAsia="zh-CN"/>
        </w:rPr>
        <w:t>手册</w:t>
      </w:r>
      <w:r>
        <w:rPr>
          <w:rFonts w:hint="default" w:ascii="Times New Roman" w:hAnsi="Times New Roman" w:cs="Times New Roman" w:eastAsiaTheme="minorEastAsia"/>
          <w:sz w:val="22"/>
          <w:szCs w:val="28"/>
        </w:rPr>
        <w:t>规定外，尚应符合国家和行业现行有关标准的规定。</w:t>
      </w: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ascii="Times New Roman" w:hAnsi="Times New Roman" w:cs="Times New Roman" w:eastAsiaTheme="minorEastAsia"/>
          <w:sz w:val="22"/>
          <w:szCs w:val="28"/>
        </w:rPr>
      </w:pPr>
    </w:p>
    <w:p>
      <w:pPr>
        <w:pStyle w:val="2"/>
        <w:keepNext/>
        <w:keepLines/>
        <w:pageBreakBefore w:val="0"/>
        <w:widowControl w:val="0"/>
        <w:kinsoku/>
        <w:wordWrap/>
        <w:overflowPunct/>
        <w:topLinePunct w:val="0"/>
        <w:autoSpaceDE/>
        <w:autoSpaceDN/>
        <w:bidi w:val="0"/>
        <w:adjustRightInd/>
        <w:snapToGrid/>
        <w:spacing w:before="0" w:after="0" w:line="420" w:lineRule="exact"/>
        <w:jc w:val="center"/>
        <w:textAlignment w:val="auto"/>
        <w:rPr>
          <w:rFonts w:hint="eastAsia" w:ascii="Times New Roman" w:hAnsi="Times New Roman" w:cs="Times New Roman"/>
          <w:b/>
          <w:bCs w:val="0"/>
          <w:sz w:val="28"/>
          <w:szCs w:val="28"/>
          <w:lang w:val="en-US" w:eastAsia="zh-CN"/>
        </w:rPr>
      </w:pPr>
      <w:bookmarkStart w:id="1" w:name="_Toc19598"/>
      <w:r>
        <w:rPr>
          <w:rFonts w:hint="eastAsia" w:ascii="Times New Roman" w:hAnsi="Times New Roman" w:cs="Times New Roman"/>
          <w:b/>
          <w:bCs w:val="0"/>
          <w:sz w:val="28"/>
          <w:szCs w:val="28"/>
          <w:lang w:val="en-US" w:eastAsia="zh-CN"/>
        </w:rPr>
        <w:t xml:space="preserve">2  </w:t>
      </w:r>
      <w:r>
        <w:rPr>
          <w:rFonts w:hint="default" w:ascii="Times New Roman" w:hAnsi="Times New Roman" w:cs="Times New Roman"/>
          <w:b w:val="0"/>
          <w:bCs/>
          <w:sz w:val="28"/>
          <w:szCs w:val="28"/>
          <w:lang w:val="en-US" w:eastAsia="zh-CN"/>
        </w:rPr>
        <w:t>基本规定</w:t>
      </w:r>
      <w:bookmarkEnd w:id="1"/>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Times New Roman" w:hAnsi="Times New Roman" w:cs="Times New Roman"/>
          <w:b/>
          <w:bCs/>
          <w:sz w:val="22"/>
          <w:szCs w:val="22"/>
          <w:lang w:val="en-US" w:eastAsia="zh-CN"/>
        </w:rPr>
      </w:pP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Times New Roman" w:hAnsi="Times New Roman" w:cs="Times New Roman"/>
          <w:sz w:val="22"/>
          <w:szCs w:val="22"/>
          <w:lang w:val="en-US" w:eastAsia="zh-CN"/>
        </w:rPr>
      </w:pPr>
      <w:r>
        <w:rPr>
          <w:rFonts w:hint="eastAsia" w:ascii="Times New Roman" w:hAnsi="Times New Roman" w:cs="Times New Roman"/>
          <w:b/>
          <w:bCs/>
          <w:sz w:val="22"/>
          <w:szCs w:val="22"/>
          <w:lang w:val="en-US" w:eastAsia="zh-CN"/>
        </w:rPr>
        <w:t>2.1</w:t>
      </w:r>
      <w:r>
        <w:rPr>
          <w:rFonts w:hint="eastAsia" w:ascii="Times New Roman" w:hAnsi="Times New Roman" w:cs="Times New Roman"/>
          <w:sz w:val="22"/>
          <w:szCs w:val="22"/>
          <w:lang w:val="en-US" w:eastAsia="zh-CN"/>
        </w:rPr>
        <w:t xml:space="preserve">  防水工程应由持有相应资质等级证书的专业施工单位施工。</w:t>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Times New Roman" w:hAnsi="Times New Roman" w:cs="Times New Roman"/>
          <w:sz w:val="22"/>
          <w:szCs w:val="22"/>
          <w:lang w:val="en-US" w:eastAsia="zh-CN"/>
        </w:rPr>
      </w:pPr>
      <w:r>
        <w:rPr>
          <w:rFonts w:hint="eastAsia" w:ascii="Times New Roman" w:hAnsi="Times New Roman" w:cs="Times New Roman"/>
          <w:b/>
          <w:bCs/>
          <w:sz w:val="22"/>
          <w:szCs w:val="22"/>
          <w:lang w:val="en-US" w:eastAsia="zh-CN"/>
        </w:rPr>
        <w:t>2.2</w:t>
      </w:r>
      <w:r>
        <w:rPr>
          <w:rFonts w:hint="eastAsia" w:ascii="Times New Roman" w:hAnsi="Times New Roman" w:cs="Times New Roman"/>
          <w:sz w:val="22"/>
          <w:szCs w:val="22"/>
          <w:lang w:val="en-US" w:eastAsia="zh-CN"/>
        </w:rPr>
        <w:t xml:space="preserve">  应严格按审查合格的施工图设计文件进行施工，不得擅自修改设计文件。施工单位应按照施工工艺标准及经审批的专项施工方案要求组织施工，并进行全过程质量控制。</w:t>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default" w:ascii="Times New Roman" w:hAnsi="Times New Roman" w:cs="Times New Roman" w:eastAsiaTheme="minorEastAsia"/>
          <w:sz w:val="22"/>
          <w:szCs w:val="22"/>
          <w:lang w:val="en-US" w:eastAsia="zh-CN"/>
        </w:rPr>
      </w:pPr>
      <w:r>
        <w:rPr>
          <w:rFonts w:hint="eastAsia" w:ascii="Times New Roman" w:hAnsi="Times New Roman" w:cs="Times New Roman"/>
          <w:b/>
          <w:bCs/>
          <w:sz w:val="22"/>
          <w:szCs w:val="22"/>
          <w:lang w:val="en-US" w:eastAsia="zh-CN"/>
        </w:rPr>
        <w:t>2.3</w:t>
      </w:r>
      <w:r>
        <w:rPr>
          <w:rFonts w:hint="eastAsia" w:ascii="Times New Roman" w:hAnsi="Times New Roman" w:cs="Times New Roman"/>
          <w:sz w:val="22"/>
          <w:szCs w:val="22"/>
          <w:lang w:val="en-US" w:eastAsia="zh-CN"/>
        </w:rPr>
        <w:t xml:space="preserve">  防水工程的施工作业，应严格执行质量“三检”制度，并有完整的检查记录。工程隐蔽前，应由施工单位通知有关单位进行隐蔽工程验收，形成隐蔽工程验收记录，并留置隐蔽前的影像资料，影像资料中应有对应工程部位的标识。未经监理单位或建设单位代表对上道工序进行检查确认，不得进行下道工序施工。   </w:t>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default" w:ascii="Times New Roman" w:hAnsi="Times New Roman" w:cs="Times New Roman" w:eastAsiaTheme="minorEastAsia"/>
          <w:sz w:val="22"/>
          <w:szCs w:val="22"/>
          <w:lang w:val="en-US" w:eastAsia="zh-CN"/>
        </w:rPr>
      </w:pPr>
      <w:r>
        <w:rPr>
          <w:rFonts w:hint="eastAsia" w:ascii="Times New Roman" w:hAnsi="Times New Roman" w:cs="Times New Roman"/>
          <w:b/>
          <w:bCs/>
          <w:sz w:val="22"/>
          <w:szCs w:val="22"/>
          <w:lang w:val="en-US" w:eastAsia="zh-CN"/>
        </w:rPr>
        <w:t>2.4</w:t>
      </w:r>
      <w:r>
        <w:rPr>
          <w:rFonts w:hint="eastAsia" w:ascii="Times New Roman" w:hAnsi="Times New Roman" w:cs="Times New Roman"/>
          <w:sz w:val="22"/>
          <w:szCs w:val="22"/>
          <w:lang w:val="en-US" w:eastAsia="zh-CN"/>
        </w:rPr>
        <w:t xml:space="preserve"> </w:t>
      </w:r>
      <w:r>
        <w:rPr>
          <w:rFonts w:hint="default" w:ascii="Times New Roman" w:hAnsi="Times New Roman" w:cs="Times New Roman" w:eastAsiaTheme="minorEastAsia"/>
          <w:sz w:val="22"/>
          <w:szCs w:val="22"/>
          <w:lang w:val="en-US" w:eastAsia="zh-CN"/>
        </w:rPr>
        <w:t xml:space="preserve"> 防水工程施工前，技术及管理策划工作应符合下列</w:t>
      </w:r>
      <w:r>
        <w:rPr>
          <w:rFonts w:hint="eastAsia" w:ascii="Times New Roman" w:hAnsi="Times New Roman" w:cs="Times New Roman"/>
          <w:sz w:val="22"/>
          <w:szCs w:val="22"/>
          <w:lang w:val="en-US" w:eastAsia="zh-CN"/>
        </w:rPr>
        <w:t>规定：</w:t>
      </w:r>
      <w:r>
        <w:rPr>
          <w:rFonts w:hint="default" w:ascii="Times New Roman" w:hAnsi="Times New Roman" w:cs="Times New Roman" w:eastAsiaTheme="minorEastAsia"/>
          <w:sz w:val="22"/>
          <w:szCs w:val="22"/>
          <w:lang w:val="en-US" w:eastAsia="zh-CN"/>
        </w:rPr>
        <w:tab/>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default" w:ascii="Times New Roman" w:hAnsi="Times New Roman" w:cs="Times New Roman" w:eastAsiaTheme="minorEastAsia"/>
          <w:sz w:val="22"/>
          <w:szCs w:val="22"/>
          <w:lang w:val="en-US" w:eastAsia="zh-CN"/>
        </w:rPr>
      </w:pPr>
      <w:r>
        <w:rPr>
          <w:rFonts w:hint="eastAsia" w:ascii="Times New Roman" w:hAnsi="Times New Roman" w:cs="Times New Roman"/>
          <w:sz w:val="22"/>
          <w:szCs w:val="22"/>
          <w:lang w:val="en-US" w:eastAsia="zh-CN"/>
        </w:rPr>
        <w:t xml:space="preserve">    </w:t>
      </w:r>
      <w:r>
        <w:rPr>
          <w:rFonts w:hint="default" w:ascii="Times New Roman" w:hAnsi="Times New Roman" w:cs="Times New Roman" w:eastAsiaTheme="minorEastAsia"/>
          <w:b/>
          <w:bCs/>
          <w:sz w:val="22"/>
          <w:szCs w:val="22"/>
          <w:lang w:val="en-US" w:eastAsia="zh-CN"/>
        </w:rPr>
        <w:t>1</w:t>
      </w:r>
      <w:r>
        <w:rPr>
          <w:rFonts w:hint="eastAsia" w:ascii="Times New Roman" w:hAnsi="Times New Roman" w:cs="Times New Roman"/>
          <w:sz w:val="22"/>
          <w:szCs w:val="22"/>
          <w:lang w:val="en-US" w:eastAsia="zh-CN"/>
        </w:rPr>
        <w:t xml:space="preserve"> </w:t>
      </w:r>
      <w:r>
        <w:rPr>
          <w:rFonts w:hint="default" w:ascii="Times New Roman" w:hAnsi="Times New Roman" w:cs="Times New Roman" w:eastAsiaTheme="minorEastAsia"/>
          <w:sz w:val="22"/>
          <w:szCs w:val="22"/>
          <w:lang w:val="en-US" w:eastAsia="zh-CN"/>
        </w:rPr>
        <w:t xml:space="preserve"> 进行图纸会审，复核设计做法是否符合现行</w:t>
      </w:r>
      <w:r>
        <w:rPr>
          <w:rFonts w:hint="default" w:ascii="Times New Roman" w:hAnsi="Times New Roman" w:cs="Times New Roman"/>
          <w:sz w:val="22"/>
          <w:szCs w:val="22"/>
          <w:lang w:val="en-US" w:eastAsia="zh-CN"/>
        </w:rPr>
        <w:t>国家标准</w:t>
      </w:r>
      <w:r>
        <w:rPr>
          <w:rFonts w:hint="eastAsia" w:ascii="Times New Roman" w:hAnsi="Times New Roman" w:cs="Times New Roman"/>
          <w:sz w:val="22"/>
          <w:szCs w:val="22"/>
          <w:lang w:val="en-US" w:eastAsia="zh-CN"/>
        </w:rPr>
        <w:t>及相关行业标准</w:t>
      </w:r>
      <w:r>
        <w:rPr>
          <w:rFonts w:hint="default" w:ascii="Times New Roman" w:hAnsi="Times New Roman" w:cs="Times New Roman" w:eastAsiaTheme="minorEastAsia"/>
          <w:sz w:val="22"/>
          <w:szCs w:val="22"/>
          <w:lang w:val="en-US" w:eastAsia="zh-CN"/>
        </w:rPr>
        <w:t>的要求</w:t>
      </w:r>
      <w:r>
        <w:rPr>
          <w:rFonts w:hint="eastAsia" w:ascii="Times New Roman" w:hAnsi="Times New Roman" w:cs="Times New Roman"/>
          <w:sz w:val="22"/>
          <w:szCs w:val="22"/>
          <w:lang w:val="en-US" w:eastAsia="zh-CN"/>
        </w:rPr>
        <w:t>。</w:t>
      </w:r>
      <w:r>
        <w:rPr>
          <w:rFonts w:hint="default" w:ascii="Times New Roman" w:hAnsi="Times New Roman" w:cs="Times New Roman" w:eastAsiaTheme="minorEastAsia"/>
          <w:sz w:val="22"/>
          <w:szCs w:val="22"/>
          <w:lang w:val="en-US" w:eastAsia="zh-CN"/>
        </w:rPr>
        <w:tab/>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default" w:ascii="Times New Roman" w:hAnsi="Times New Roman" w:cs="Times New Roman" w:eastAsiaTheme="minorEastAsia"/>
          <w:sz w:val="22"/>
          <w:szCs w:val="22"/>
          <w:lang w:val="en-US" w:eastAsia="zh-CN"/>
        </w:rPr>
      </w:pPr>
      <w:r>
        <w:rPr>
          <w:rFonts w:hint="eastAsia" w:ascii="Times New Roman" w:hAnsi="Times New Roman" w:cs="Times New Roman"/>
          <w:sz w:val="22"/>
          <w:szCs w:val="22"/>
          <w:lang w:val="en-US" w:eastAsia="zh-CN"/>
        </w:rPr>
        <w:t xml:space="preserve">    </w:t>
      </w:r>
      <w:r>
        <w:rPr>
          <w:rFonts w:hint="default" w:ascii="Times New Roman" w:hAnsi="Times New Roman" w:cs="Times New Roman" w:eastAsiaTheme="minorEastAsia"/>
          <w:b/>
          <w:bCs/>
          <w:sz w:val="22"/>
          <w:szCs w:val="22"/>
          <w:lang w:val="en-US" w:eastAsia="zh-CN"/>
        </w:rPr>
        <w:t>2</w:t>
      </w:r>
      <w:r>
        <w:rPr>
          <w:rFonts w:hint="eastAsia" w:ascii="Times New Roman" w:hAnsi="Times New Roman" w:cs="Times New Roman"/>
          <w:sz w:val="22"/>
          <w:szCs w:val="22"/>
          <w:lang w:val="en-US" w:eastAsia="zh-CN"/>
        </w:rPr>
        <w:t xml:space="preserve">  </w:t>
      </w:r>
      <w:r>
        <w:rPr>
          <w:rFonts w:hint="default" w:ascii="Times New Roman" w:hAnsi="Times New Roman" w:cs="Times New Roman" w:eastAsiaTheme="minorEastAsia"/>
          <w:sz w:val="22"/>
          <w:szCs w:val="22"/>
          <w:lang w:val="en-US" w:eastAsia="zh-CN"/>
        </w:rPr>
        <w:t>防水施工前应先进行深化设计</w:t>
      </w:r>
      <w:r>
        <w:rPr>
          <w:rFonts w:hint="eastAsia" w:ascii="Times New Roman" w:hAnsi="Times New Roman" w:cs="Times New Roman"/>
          <w:sz w:val="22"/>
          <w:szCs w:val="22"/>
          <w:lang w:val="en-US" w:eastAsia="zh-CN"/>
        </w:rPr>
        <w:t>，并经原设计单位确认后方可施工</w:t>
      </w:r>
      <w:r>
        <w:rPr>
          <w:rFonts w:hint="default" w:ascii="Times New Roman" w:hAnsi="Times New Roman" w:cs="Times New Roman" w:eastAsiaTheme="minorEastAsia"/>
          <w:sz w:val="22"/>
          <w:szCs w:val="22"/>
          <w:lang w:val="en-US" w:eastAsia="zh-CN"/>
        </w:rPr>
        <w:t>。深化设计内容应包括</w:t>
      </w:r>
      <w:r>
        <w:rPr>
          <w:rFonts w:hint="eastAsia" w:ascii="Times New Roman" w:hAnsi="Times New Roman" w:cs="Times New Roman"/>
          <w:sz w:val="22"/>
          <w:szCs w:val="22"/>
          <w:lang w:val="en-US" w:eastAsia="zh-CN"/>
        </w:rPr>
        <w:t>：</w:t>
      </w:r>
      <w:r>
        <w:rPr>
          <w:rFonts w:hint="default" w:ascii="Times New Roman" w:hAnsi="Times New Roman" w:cs="Times New Roman" w:eastAsiaTheme="minorEastAsia"/>
          <w:sz w:val="22"/>
          <w:szCs w:val="22"/>
          <w:lang w:val="en-US" w:eastAsia="zh-CN"/>
        </w:rPr>
        <w:t>防水施工设计说明、防水材料做法表、防水细部节点图</w:t>
      </w:r>
      <w:r>
        <w:rPr>
          <w:rFonts w:hint="eastAsia" w:ascii="Times New Roman" w:hAnsi="Times New Roman" w:cs="Times New Roman"/>
          <w:sz w:val="22"/>
          <w:szCs w:val="22"/>
          <w:lang w:val="en-US" w:eastAsia="zh-CN"/>
        </w:rPr>
        <w:t>（</w:t>
      </w:r>
      <w:r>
        <w:rPr>
          <w:rFonts w:hint="default" w:ascii="Times New Roman" w:hAnsi="Times New Roman" w:cs="Times New Roman" w:eastAsiaTheme="minorEastAsia"/>
          <w:sz w:val="22"/>
          <w:szCs w:val="22"/>
          <w:lang w:val="en-US" w:eastAsia="zh-CN"/>
        </w:rPr>
        <w:t>包括施工缝、变形缝、后浇带、穿墙管、埋设件、桩头、通道管沟接缝</w:t>
      </w:r>
      <w:r>
        <w:rPr>
          <w:rFonts w:hint="eastAsia" w:ascii="Times New Roman" w:hAnsi="Times New Roman" w:cs="Times New Roman"/>
          <w:sz w:val="22"/>
          <w:szCs w:val="22"/>
          <w:lang w:val="en-US" w:eastAsia="zh-CN"/>
        </w:rPr>
        <w:t>、屋面坡向、天沟、屋面细部构造、外墙防水构造、多水房间防水构造）</w:t>
      </w:r>
      <w:r>
        <w:rPr>
          <w:rFonts w:hint="default" w:ascii="Times New Roman" w:hAnsi="Times New Roman" w:cs="Times New Roman" w:eastAsiaTheme="minorEastAsia"/>
          <w:sz w:val="22"/>
          <w:szCs w:val="22"/>
          <w:lang w:val="en-US" w:eastAsia="zh-CN"/>
        </w:rPr>
        <w:t>等。</w:t>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default" w:ascii="Times New Roman" w:hAnsi="Times New Roman" w:cs="Times New Roman" w:eastAsiaTheme="minorEastAsia"/>
          <w:sz w:val="22"/>
          <w:szCs w:val="22"/>
          <w:lang w:val="en-US" w:eastAsia="zh-CN"/>
        </w:rPr>
      </w:pPr>
      <w:r>
        <w:rPr>
          <w:rFonts w:hint="eastAsia" w:ascii="Times New Roman" w:hAnsi="Times New Roman" w:cs="Times New Roman"/>
          <w:sz w:val="22"/>
          <w:szCs w:val="22"/>
          <w:lang w:val="en-US" w:eastAsia="zh-CN"/>
        </w:rPr>
        <w:t xml:space="preserve">    </w:t>
      </w:r>
      <w:r>
        <w:rPr>
          <w:rFonts w:hint="default" w:ascii="Times New Roman" w:hAnsi="Times New Roman" w:cs="Times New Roman" w:eastAsiaTheme="minorEastAsia"/>
          <w:b/>
          <w:bCs/>
          <w:sz w:val="22"/>
          <w:szCs w:val="22"/>
          <w:lang w:val="en-US" w:eastAsia="zh-CN"/>
        </w:rPr>
        <w:t>3</w:t>
      </w:r>
      <w:r>
        <w:rPr>
          <w:rFonts w:hint="default" w:ascii="Times New Roman" w:hAnsi="Times New Roman" w:cs="Times New Roman" w:eastAsiaTheme="minorEastAsia"/>
          <w:sz w:val="22"/>
          <w:szCs w:val="22"/>
          <w:lang w:val="en-US" w:eastAsia="zh-CN"/>
        </w:rPr>
        <w:t xml:space="preserve"> </w:t>
      </w:r>
      <w:r>
        <w:rPr>
          <w:rFonts w:hint="eastAsia" w:ascii="Times New Roman" w:hAnsi="Times New Roman" w:cs="Times New Roman"/>
          <w:sz w:val="22"/>
          <w:szCs w:val="22"/>
          <w:lang w:val="en-US" w:eastAsia="zh-CN"/>
        </w:rPr>
        <w:t xml:space="preserve"> </w:t>
      </w:r>
      <w:r>
        <w:rPr>
          <w:rFonts w:hint="default" w:ascii="Times New Roman" w:hAnsi="Times New Roman" w:cs="Times New Roman" w:eastAsiaTheme="minorEastAsia"/>
          <w:sz w:val="22"/>
          <w:szCs w:val="22"/>
          <w:lang w:val="en-US" w:eastAsia="zh-CN"/>
        </w:rPr>
        <w:t>项目质量检查人员应复核结构、基层、标高、尺寸、坡度是否符合要求。</w:t>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default" w:ascii="Times New Roman" w:hAnsi="Times New Roman" w:cs="Times New Roman" w:eastAsiaTheme="minorEastAsia"/>
          <w:sz w:val="22"/>
          <w:szCs w:val="22"/>
          <w:lang w:val="en-US" w:eastAsia="zh-CN"/>
        </w:rPr>
      </w:pPr>
      <w:r>
        <w:rPr>
          <w:rFonts w:hint="eastAsia" w:ascii="Times New Roman" w:hAnsi="Times New Roman" w:cs="Times New Roman"/>
          <w:sz w:val="22"/>
          <w:szCs w:val="22"/>
          <w:lang w:val="en-US" w:eastAsia="zh-CN"/>
        </w:rPr>
        <w:t xml:space="preserve">    </w:t>
      </w:r>
      <w:r>
        <w:rPr>
          <w:rFonts w:hint="default" w:ascii="Times New Roman" w:hAnsi="Times New Roman" w:cs="Times New Roman" w:eastAsiaTheme="minorEastAsia"/>
          <w:b/>
          <w:bCs/>
          <w:sz w:val="22"/>
          <w:szCs w:val="22"/>
          <w:lang w:val="en-US" w:eastAsia="zh-CN"/>
        </w:rPr>
        <w:t>4</w:t>
      </w:r>
      <w:r>
        <w:rPr>
          <w:rFonts w:hint="default" w:ascii="Times New Roman" w:hAnsi="Times New Roman" w:cs="Times New Roman" w:eastAsiaTheme="minorEastAsia"/>
          <w:sz w:val="22"/>
          <w:szCs w:val="22"/>
          <w:lang w:val="en-US" w:eastAsia="zh-CN"/>
        </w:rPr>
        <w:t xml:space="preserve"> </w:t>
      </w:r>
      <w:r>
        <w:rPr>
          <w:rFonts w:hint="eastAsia" w:ascii="Times New Roman" w:hAnsi="Times New Roman" w:cs="Times New Roman"/>
          <w:sz w:val="22"/>
          <w:szCs w:val="22"/>
          <w:lang w:val="en-US" w:eastAsia="zh-CN"/>
        </w:rPr>
        <w:t xml:space="preserve"> </w:t>
      </w:r>
      <w:r>
        <w:rPr>
          <w:rFonts w:hint="default" w:ascii="Times New Roman" w:hAnsi="Times New Roman" w:cs="Times New Roman" w:eastAsiaTheme="minorEastAsia"/>
          <w:sz w:val="22"/>
          <w:szCs w:val="22"/>
          <w:lang w:val="en-US" w:eastAsia="zh-CN"/>
        </w:rPr>
        <w:t>项目技术负责人应核对各种材料见证取样、送试、检测是否符合要求。</w:t>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default" w:ascii="Times New Roman" w:hAnsi="Times New Roman" w:cs="Times New Roman" w:eastAsiaTheme="minorEastAsia"/>
          <w:sz w:val="22"/>
          <w:szCs w:val="22"/>
          <w:lang w:val="en-US" w:eastAsia="zh-CN"/>
        </w:rPr>
      </w:pPr>
      <w:r>
        <w:rPr>
          <w:rFonts w:hint="eastAsia" w:ascii="Times New Roman" w:hAnsi="Times New Roman" w:cs="Times New Roman"/>
          <w:sz w:val="22"/>
          <w:szCs w:val="22"/>
          <w:lang w:val="en-US" w:eastAsia="zh-CN"/>
        </w:rPr>
        <w:t xml:space="preserve">    </w:t>
      </w:r>
      <w:r>
        <w:rPr>
          <w:rFonts w:hint="default" w:ascii="Times New Roman" w:hAnsi="Times New Roman" w:cs="Times New Roman" w:eastAsiaTheme="minorEastAsia"/>
          <w:b/>
          <w:bCs/>
          <w:sz w:val="22"/>
          <w:szCs w:val="22"/>
          <w:lang w:val="en-US" w:eastAsia="zh-CN"/>
        </w:rPr>
        <w:t>5</w:t>
      </w:r>
      <w:r>
        <w:rPr>
          <w:rFonts w:hint="default" w:ascii="Times New Roman" w:hAnsi="Times New Roman" w:cs="Times New Roman" w:eastAsiaTheme="minorEastAsia"/>
          <w:sz w:val="22"/>
          <w:szCs w:val="22"/>
          <w:lang w:val="en-US" w:eastAsia="zh-CN"/>
        </w:rPr>
        <w:t xml:space="preserve"> </w:t>
      </w:r>
      <w:r>
        <w:rPr>
          <w:rFonts w:hint="eastAsia" w:ascii="Times New Roman" w:hAnsi="Times New Roman" w:cs="Times New Roman"/>
          <w:sz w:val="22"/>
          <w:szCs w:val="22"/>
          <w:lang w:val="en-US" w:eastAsia="zh-CN"/>
        </w:rPr>
        <w:t xml:space="preserve"> </w:t>
      </w:r>
      <w:r>
        <w:rPr>
          <w:rFonts w:hint="default" w:ascii="Times New Roman" w:hAnsi="Times New Roman" w:cs="Times New Roman" w:eastAsiaTheme="minorEastAsia"/>
          <w:sz w:val="22"/>
          <w:szCs w:val="22"/>
          <w:lang w:val="en-US" w:eastAsia="zh-CN"/>
        </w:rPr>
        <w:t>项目经理</w:t>
      </w:r>
      <w:r>
        <w:rPr>
          <w:rFonts w:hint="eastAsia" w:ascii="Times New Roman" w:hAnsi="Times New Roman" w:cs="Times New Roman"/>
          <w:sz w:val="22"/>
          <w:szCs w:val="22"/>
          <w:lang w:val="en-US" w:eastAsia="zh-CN"/>
        </w:rPr>
        <w:t>应</w:t>
      </w:r>
      <w:r>
        <w:rPr>
          <w:rFonts w:hint="default" w:ascii="Times New Roman" w:hAnsi="Times New Roman" w:cs="Times New Roman" w:eastAsiaTheme="minorEastAsia"/>
          <w:sz w:val="22"/>
          <w:szCs w:val="22"/>
          <w:lang w:val="en-US" w:eastAsia="zh-CN"/>
        </w:rPr>
        <w:t>组织编制防水工程施工方案，按</w:t>
      </w:r>
      <w:r>
        <w:rPr>
          <w:rFonts w:hint="eastAsia" w:ascii="Times New Roman" w:hAnsi="Times New Roman" w:cs="Times New Roman"/>
          <w:sz w:val="22"/>
          <w:szCs w:val="22"/>
          <w:lang w:val="en-US" w:eastAsia="zh-CN"/>
        </w:rPr>
        <w:t>照</w:t>
      </w:r>
      <w:r>
        <w:rPr>
          <w:rFonts w:hint="default" w:ascii="Times New Roman" w:hAnsi="Times New Roman" w:cs="Times New Roman" w:eastAsiaTheme="minorEastAsia"/>
          <w:sz w:val="22"/>
          <w:szCs w:val="22"/>
          <w:lang w:val="en-US" w:eastAsia="zh-CN"/>
        </w:rPr>
        <w:t>要求进行审批并进行技术交底</w:t>
      </w:r>
      <w:r>
        <w:rPr>
          <w:rFonts w:hint="eastAsia" w:ascii="Times New Roman" w:hAnsi="Times New Roman" w:cs="Times New Roman"/>
          <w:sz w:val="22"/>
          <w:szCs w:val="22"/>
          <w:lang w:val="en-US" w:eastAsia="zh-CN"/>
        </w:rPr>
        <w:t>；</w:t>
      </w:r>
      <w:r>
        <w:rPr>
          <w:rFonts w:hint="default" w:ascii="Times New Roman" w:hAnsi="Times New Roman" w:cs="Times New Roman" w:eastAsiaTheme="minorEastAsia"/>
          <w:sz w:val="22"/>
          <w:szCs w:val="22"/>
          <w:lang w:val="en-US" w:eastAsia="zh-CN"/>
        </w:rPr>
        <w:t>实施样板引路，设置实体样板和工序样板。现场实体样板经相关方确认后方可大面积施工，并形成相关交底及验收记录。</w:t>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default" w:ascii="Times New Roman" w:hAnsi="Times New Roman" w:cs="Times New Roman" w:eastAsiaTheme="minorEastAsia"/>
          <w:sz w:val="22"/>
          <w:szCs w:val="22"/>
          <w:lang w:val="en-US" w:eastAsia="zh-CN"/>
        </w:rPr>
      </w:pPr>
      <w:r>
        <w:rPr>
          <w:rFonts w:hint="eastAsia" w:ascii="Times New Roman" w:hAnsi="Times New Roman" w:cs="Times New Roman"/>
          <w:sz w:val="22"/>
          <w:szCs w:val="22"/>
          <w:lang w:val="en-US" w:eastAsia="zh-CN"/>
        </w:rPr>
        <w:t xml:space="preserve">    </w:t>
      </w:r>
      <w:r>
        <w:rPr>
          <w:rFonts w:hint="default" w:ascii="Times New Roman" w:hAnsi="Times New Roman" w:cs="Times New Roman" w:eastAsiaTheme="minorEastAsia"/>
          <w:b/>
          <w:bCs/>
          <w:sz w:val="22"/>
          <w:szCs w:val="22"/>
          <w:lang w:val="en-US" w:eastAsia="zh-CN"/>
        </w:rPr>
        <w:t>6</w:t>
      </w:r>
      <w:r>
        <w:rPr>
          <w:rFonts w:hint="eastAsia" w:ascii="Times New Roman" w:hAnsi="Times New Roman" w:cs="Times New Roman"/>
          <w:sz w:val="22"/>
          <w:szCs w:val="22"/>
          <w:lang w:val="en-US" w:eastAsia="zh-CN"/>
        </w:rPr>
        <w:t xml:space="preserve">  </w:t>
      </w:r>
      <w:r>
        <w:rPr>
          <w:rFonts w:hint="default" w:ascii="Times New Roman" w:hAnsi="Times New Roman" w:cs="Times New Roman" w:eastAsiaTheme="minorEastAsia"/>
          <w:sz w:val="22"/>
          <w:szCs w:val="22"/>
          <w:lang w:val="en-US" w:eastAsia="zh-CN"/>
        </w:rPr>
        <w:t>项目涉及的设计图纸、图集、施工规范及相关标准应配备齐全。</w:t>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default" w:ascii="Times New Roman" w:hAnsi="Times New Roman" w:cs="Times New Roman" w:eastAsiaTheme="minorEastAsia"/>
          <w:sz w:val="22"/>
          <w:szCs w:val="22"/>
          <w:lang w:val="en-US" w:eastAsia="zh-CN"/>
        </w:rPr>
      </w:pPr>
      <w:r>
        <w:rPr>
          <w:rFonts w:hint="eastAsia" w:ascii="Times New Roman" w:hAnsi="Times New Roman" w:cs="Times New Roman"/>
          <w:b/>
          <w:bCs/>
          <w:sz w:val="22"/>
          <w:szCs w:val="22"/>
          <w:lang w:val="en-US" w:eastAsia="zh-CN"/>
        </w:rPr>
        <w:t>2.5</w:t>
      </w:r>
      <w:r>
        <w:rPr>
          <w:rFonts w:hint="eastAsia" w:ascii="Times New Roman" w:hAnsi="Times New Roman" w:cs="Times New Roman"/>
          <w:sz w:val="22"/>
          <w:szCs w:val="22"/>
          <w:lang w:val="en-US" w:eastAsia="zh-CN"/>
        </w:rPr>
        <w:t xml:space="preserve">  施工选用的防水材料和施工工艺</w:t>
      </w:r>
      <w:r>
        <w:rPr>
          <w:rFonts w:hint="default" w:ascii="Times New Roman" w:hAnsi="Times New Roman" w:cs="Times New Roman" w:eastAsiaTheme="minorEastAsia"/>
          <w:sz w:val="22"/>
          <w:szCs w:val="22"/>
          <w:lang w:val="en-US" w:eastAsia="zh-CN"/>
        </w:rPr>
        <w:t>应符合施工环境条件</w:t>
      </w:r>
      <w:r>
        <w:rPr>
          <w:rFonts w:hint="eastAsia" w:ascii="Times New Roman" w:hAnsi="Times New Roman" w:cs="Times New Roman"/>
          <w:sz w:val="22"/>
          <w:szCs w:val="22"/>
          <w:lang w:val="en-US" w:eastAsia="zh-CN"/>
        </w:rPr>
        <w:t>要求，</w:t>
      </w:r>
      <w:r>
        <w:rPr>
          <w:rFonts w:hint="default" w:ascii="Times New Roman" w:hAnsi="Times New Roman" w:cs="Times New Roman" w:eastAsiaTheme="minorEastAsia"/>
          <w:sz w:val="22"/>
          <w:szCs w:val="22"/>
          <w:lang w:val="en-US" w:eastAsia="zh-CN"/>
        </w:rPr>
        <w:t>严禁在雨天、雪天、</w:t>
      </w:r>
      <w:r>
        <w:rPr>
          <w:rFonts w:hint="eastAsia" w:ascii="Times New Roman" w:hAnsi="Times New Roman" w:cs="Times New Roman"/>
          <w:sz w:val="22"/>
          <w:szCs w:val="22"/>
          <w:lang w:val="en-US" w:eastAsia="zh-CN"/>
        </w:rPr>
        <w:t>四</w:t>
      </w:r>
      <w:r>
        <w:rPr>
          <w:rFonts w:hint="default" w:ascii="Times New Roman" w:hAnsi="Times New Roman" w:cs="Times New Roman" w:eastAsiaTheme="minorEastAsia"/>
          <w:sz w:val="22"/>
          <w:szCs w:val="22"/>
          <w:lang w:val="en-US" w:eastAsia="zh-CN"/>
        </w:rPr>
        <w:t>级及以上大风时露天施工。</w:t>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default" w:ascii="Times New Roman" w:hAnsi="Times New Roman" w:cs="Times New Roman" w:eastAsiaTheme="minorEastAsia"/>
          <w:sz w:val="22"/>
          <w:szCs w:val="22"/>
          <w:lang w:val="en-US" w:eastAsia="zh-CN"/>
        </w:rPr>
      </w:pPr>
      <w:r>
        <w:rPr>
          <w:rFonts w:hint="eastAsia" w:ascii="Times New Roman" w:hAnsi="Times New Roman" w:cs="Times New Roman"/>
          <w:b/>
          <w:bCs/>
          <w:sz w:val="22"/>
          <w:szCs w:val="22"/>
          <w:lang w:val="en-US" w:eastAsia="zh-CN"/>
        </w:rPr>
        <w:t>2.6</w:t>
      </w:r>
      <w:r>
        <w:rPr>
          <w:rFonts w:hint="eastAsia" w:ascii="Times New Roman" w:hAnsi="Times New Roman" w:cs="Times New Roman"/>
          <w:sz w:val="22"/>
          <w:szCs w:val="22"/>
          <w:lang w:val="en-US" w:eastAsia="zh-CN"/>
        </w:rPr>
        <w:t xml:space="preserve">  </w:t>
      </w:r>
      <w:r>
        <w:rPr>
          <w:rFonts w:hint="default" w:ascii="Times New Roman" w:hAnsi="Times New Roman" w:cs="Times New Roman" w:eastAsiaTheme="minorEastAsia"/>
          <w:sz w:val="22"/>
          <w:szCs w:val="22"/>
          <w:lang w:val="en-US" w:eastAsia="zh-CN"/>
        </w:rPr>
        <w:t>防水工程所使用防水材料的品种、规格、性能等</w:t>
      </w:r>
      <w:r>
        <w:rPr>
          <w:rFonts w:hint="eastAsia" w:ascii="Times New Roman" w:hAnsi="Times New Roman" w:cs="Times New Roman"/>
          <w:sz w:val="22"/>
          <w:szCs w:val="22"/>
          <w:lang w:val="en-US" w:eastAsia="zh-CN"/>
        </w:rPr>
        <w:t>应</w:t>
      </w:r>
      <w:r>
        <w:rPr>
          <w:rFonts w:hint="default" w:ascii="Times New Roman" w:hAnsi="Times New Roman" w:cs="Times New Roman" w:eastAsiaTheme="minorEastAsia"/>
          <w:sz w:val="22"/>
          <w:szCs w:val="22"/>
          <w:lang w:val="en-US" w:eastAsia="zh-CN"/>
        </w:rPr>
        <w:t>符合现行国家及行业产品标准、设计要求和国家相关环境、法规及企业标准要求。应优先</w:t>
      </w:r>
      <w:r>
        <w:rPr>
          <w:rFonts w:hint="eastAsia" w:ascii="Times New Roman" w:hAnsi="Times New Roman" w:cs="Times New Roman"/>
          <w:sz w:val="22"/>
          <w:szCs w:val="22"/>
          <w:lang w:val="en-US" w:eastAsia="zh-CN"/>
        </w:rPr>
        <w:t>采</w:t>
      </w:r>
      <w:r>
        <w:rPr>
          <w:rFonts w:hint="default" w:ascii="Times New Roman" w:hAnsi="Times New Roman" w:cs="Times New Roman" w:eastAsiaTheme="minorEastAsia"/>
          <w:sz w:val="22"/>
          <w:szCs w:val="22"/>
          <w:lang w:val="en-US" w:eastAsia="zh-CN"/>
        </w:rPr>
        <w:t>用国家推广应用的新材料、新技术、新工艺，严禁使用国家明令禁止使用的材料。</w:t>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default" w:ascii="Times New Roman" w:hAnsi="Times New Roman" w:cs="Times New Roman" w:eastAsiaTheme="minorEastAsia"/>
          <w:sz w:val="22"/>
          <w:szCs w:val="22"/>
          <w:lang w:val="en-US" w:eastAsia="zh-CN"/>
        </w:rPr>
      </w:pPr>
      <w:r>
        <w:rPr>
          <w:rFonts w:hint="eastAsia" w:ascii="Times New Roman" w:hAnsi="Times New Roman" w:cs="Times New Roman"/>
          <w:b/>
          <w:bCs/>
          <w:sz w:val="22"/>
          <w:szCs w:val="22"/>
          <w:lang w:val="en-US" w:eastAsia="zh-CN"/>
        </w:rPr>
        <w:t>2.7</w:t>
      </w:r>
      <w:r>
        <w:rPr>
          <w:rFonts w:hint="eastAsia" w:ascii="Times New Roman" w:hAnsi="Times New Roman" w:cs="Times New Roman"/>
          <w:sz w:val="22"/>
          <w:szCs w:val="22"/>
          <w:lang w:val="en-US" w:eastAsia="zh-CN"/>
        </w:rPr>
        <w:t xml:space="preserve">  </w:t>
      </w:r>
      <w:r>
        <w:rPr>
          <w:rFonts w:hint="default" w:ascii="Times New Roman" w:hAnsi="Times New Roman" w:cs="Times New Roman" w:eastAsiaTheme="minorEastAsia"/>
          <w:sz w:val="22"/>
          <w:szCs w:val="22"/>
          <w:lang w:val="en-US" w:eastAsia="zh-CN"/>
        </w:rPr>
        <w:t>防水材料</w:t>
      </w:r>
      <w:r>
        <w:rPr>
          <w:rFonts w:hint="eastAsia" w:ascii="Times New Roman" w:hAnsi="Times New Roman" w:cs="Times New Roman"/>
          <w:sz w:val="22"/>
          <w:szCs w:val="22"/>
          <w:lang w:val="en-US" w:eastAsia="zh-CN"/>
        </w:rPr>
        <w:t>应</w:t>
      </w:r>
      <w:r>
        <w:rPr>
          <w:rFonts w:hint="default" w:ascii="Times New Roman" w:hAnsi="Times New Roman" w:cs="Times New Roman" w:eastAsiaTheme="minorEastAsia"/>
          <w:sz w:val="22"/>
          <w:szCs w:val="22"/>
          <w:lang w:val="en-US" w:eastAsia="zh-CN"/>
        </w:rPr>
        <w:t>经过具备相应资质的检测单位进行抽样检验合格，并出具性能检测报告，</w:t>
      </w:r>
      <w:r>
        <w:rPr>
          <w:rFonts w:hint="default" w:ascii="Times New Roman" w:hAnsi="Times New Roman" w:cs="Times New Roman" w:eastAsiaTheme="minorEastAsia"/>
          <w:color w:val="auto"/>
          <w:sz w:val="22"/>
          <w:szCs w:val="22"/>
          <w:highlight w:val="none"/>
          <w:lang w:val="en-US" w:eastAsia="zh-CN"/>
        </w:rPr>
        <w:t>当防水材料现行标准中的主要性能指标与现行国家防水工程质量验收</w:t>
      </w:r>
      <w:r>
        <w:rPr>
          <w:rFonts w:hint="eastAsia" w:ascii="Times New Roman" w:hAnsi="Times New Roman" w:cs="Times New Roman"/>
          <w:color w:val="auto"/>
          <w:sz w:val="22"/>
          <w:szCs w:val="22"/>
          <w:highlight w:val="none"/>
          <w:lang w:val="en-US" w:eastAsia="zh-CN"/>
        </w:rPr>
        <w:t>标准中相关规定不一致时，执行</w:t>
      </w:r>
      <w:r>
        <w:rPr>
          <w:rFonts w:hint="default" w:ascii="Times New Roman" w:hAnsi="Times New Roman" w:cs="Times New Roman" w:eastAsiaTheme="minorEastAsia"/>
          <w:color w:val="auto"/>
          <w:sz w:val="22"/>
          <w:szCs w:val="22"/>
          <w:highlight w:val="none"/>
          <w:lang w:val="en-US" w:eastAsia="zh-CN"/>
        </w:rPr>
        <w:t>现行国家防水工程质量验收</w:t>
      </w:r>
      <w:r>
        <w:rPr>
          <w:rFonts w:hint="eastAsia" w:ascii="Times New Roman" w:hAnsi="Times New Roman" w:cs="Times New Roman"/>
          <w:color w:val="auto"/>
          <w:sz w:val="22"/>
          <w:szCs w:val="22"/>
          <w:highlight w:val="none"/>
          <w:lang w:val="en-US" w:eastAsia="zh-CN"/>
        </w:rPr>
        <w:t>标准</w:t>
      </w:r>
      <w:r>
        <w:rPr>
          <w:rFonts w:hint="default" w:ascii="Times New Roman" w:hAnsi="Times New Roman" w:cs="Times New Roman" w:eastAsiaTheme="minorEastAsia"/>
          <w:color w:val="auto"/>
          <w:sz w:val="22"/>
          <w:szCs w:val="22"/>
          <w:highlight w:val="none"/>
          <w:lang w:val="en-US" w:eastAsia="zh-CN"/>
        </w:rPr>
        <w:t>。</w:t>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default" w:ascii="Times New Roman" w:hAnsi="Times New Roman" w:cs="Times New Roman" w:eastAsiaTheme="minorEastAsia"/>
          <w:sz w:val="22"/>
          <w:szCs w:val="22"/>
          <w:lang w:val="en-US" w:eastAsia="zh-CN"/>
        </w:rPr>
      </w:pPr>
      <w:r>
        <w:rPr>
          <w:rFonts w:hint="eastAsia" w:ascii="Times New Roman" w:hAnsi="Times New Roman" w:cs="Times New Roman"/>
          <w:b/>
          <w:bCs/>
          <w:sz w:val="22"/>
          <w:szCs w:val="22"/>
          <w:lang w:val="en-US" w:eastAsia="zh-CN"/>
        </w:rPr>
        <w:t>2.8</w:t>
      </w:r>
      <w:r>
        <w:rPr>
          <w:rFonts w:hint="eastAsia" w:ascii="Times New Roman" w:hAnsi="Times New Roman" w:cs="Times New Roman"/>
          <w:sz w:val="22"/>
          <w:szCs w:val="22"/>
          <w:lang w:val="en-US" w:eastAsia="zh-CN"/>
        </w:rPr>
        <w:t xml:space="preserve"> </w:t>
      </w:r>
      <w:r>
        <w:rPr>
          <w:rFonts w:hint="default" w:ascii="Times New Roman" w:hAnsi="Times New Roman" w:cs="Times New Roman" w:eastAsiaTheme="minorEastAsia"/>
          <w:sz w:val="22"/>
          <w:szCs w:val="22"/>
          <w:lang w:val="en-US" w:eastAsia="zh-CN"/>
        </w:rPr>
        <w:t xml:space="preserve"> 防水工程中不得采用现行国家标准《职业性接触毒物危害程度分级》GBZ/T</w:t>
      </w:r>
      <w:r>
        <w:rPr>
          <w:rFonts w:hint="eastAsia" w:ascii="Times New Roman" w:hAnsi="Times New Roman" w:cs="Times New Roman"/>
          <w:sz w:val="22"/>
          <w:szCs w:val="22"/>
          <w:lang w:val="en-US" w:eastAsia="zh-CN"/>
        </w:rPr>
        <w:t xml:space="preserve"> </w:t>
      </w:r>
      <w:r>
        <w:rPr>
          <w:rFonts w:hint="default" w:ascii="Times New Roman" w:hAnsi="Times New Roman" w:cs="Times New Roman" w:eastAsiaTheme="minorEastAsia"/>
          <w:sz w:val="22"/>
          <w:szCs w:val="22"/>
          <w:lang w:val="en-US" w:eastAsia="zh-CN"/>
        </w:rPr>
        <w:t>230中划分为Ⅲ级</w:t>
      </w:r>
      <w:r>
        <w:rPr>
          <w:rFonts w:hint="eastAsia" w:ascii="Times New Roman" w:hAnsi="Times New Roman" w:cs="Times New Roman"/>
          <w:sz w:val="22"/>
          <w:szCs w:val="22"/>
          <w:lang w:val="en-US" w:eastAsia="zh-CN"/>
        </w:rPr>
        <w:t>（</w:t>
      </w:r>
      <w:r>
        <w:rPr>
          <w:rFonts w:hint="default" w:ascii="Times New Roman" w:hAnsi="Times New Roman" w:cs="Times New Roman" w:eastAsiaTheme="minorEastAsia"/>
          <w:sz w:val="22"/>
          <w:szCs w:val="22"/>
          <w:lang w:val="en-US" w:eastAsia="zh-CN"/>
        </w:rPr>
        <w:t>中度危害</w:t>
      </w:r>
      <w:r>
        <w:rPr>
          <w:rFonts w:hint="eastAsia" w:ascii="Times New Roman" w:hAnsi="Times New Roman" w:cs="Times New Roman"/>
          <w:sz w:val="22"/>
          <w:szCs w:val="22"/>
          <w:lang w:val="en-US" w:eastAsia="zh-CN"/>
        </w:rPr>
        <w:t>）</w:t>
      </w:r>
      <w:r>
        <w:rPr>
          <w:rFonts w:hint="default" w:ascii="Times New Roman" w:hAnsi="Times New Roman" w:cs="Times New Roman" w:eastAsiaTheme="minorEastAsia"/>
          <w:sz w:val="22"/>
          <w:szCs w:val="22"/>
          <w:lang w:val="en-US" w:eastAsia="zh-CN"/>
        </w:rPr>
        <w:t>和Ⅲ级以下毒物的材料</w:t>
      </w:r>
      <w:r>
        <w:rPr>
          <w:rFonts w:hint="eastAsia" w:ascii="Times New Roman" w:hAnsi="Times New Roman" w:cs="Times New Roman"/>
          <w:sz w:val="22"/>
          <w:szCs w:val="22"/>
          <w:lang w:val="en-US" w:eastAsia="zh-CN"/>
        </w:rPr>
        <w:t>。</w:t>
      </w:r>
      <w:r>
        <w:rPr>
          <w:rFonts w:hint="default" w:ascii="Times New Roman" w:hAnsi="Times New Roman" w:cs="Times New Roman" w:eastAsiaTheme="minorEastAsia"/>
          <w:sz w:val="22"/>
          <w:szCs w:val="22"/>
          <w:lang w:val="en-US" w:eastAsia="zh-CN"/>
        </w:rPr>
        <w:t>工程使用的防水材料及其配套材料，应符合现行行业标准《建筑防水涂料中有害物质限量》JC</w:t>
      </w:r>
      <w:r>
        <w:rPr>
          <w:rFonts w:hint="eastAsia" w:ascii="Times New Roman" w:hAnsi="Times New Roman" w:cs="Times New Roman"/>
          <w:sz w:val="22"/>
          <w:szCs w:val="22"/>
          <w:lang w:val="en-US" w:eastAsia="zh-CN"/>
        </w:rPr>
        <w:t xml:space="preserve"> </w:t>
      </w:r>
      <w:r>
        <w:rPr>
          <w:rFonts w:hint="default" w:ascii="Times New Roman" w:hAnsi="Times New Roman" w:cs="Times New Roman" w:eastAsiaTheme="minorEastAsia"/>
          <w:sz w:val="22"/>
          <w:szCs w:val="22"/>
          <w:lang w:val="en-US" w:eastAsia="zh-CN"/>
        </w:rPr>
        <w:t>1066的规定，不得对周围环境造成污染</w:t>
      </w:r>
      <w:r>
        <w:rPr>
          <w:rFonts w:hint="eastAsia" w:ascii="Times New Roman" w:hAnsi="Times New Roman" w:cs="Times New Roman"/>
          <w:sz w:val="22"/>
          <w:szCs w:val="22"/>
          <w:lang w:val="en-US" w:eastAsia="zh-CN"/>
        </w:rPr>
        <w:t>。</w:t>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default" w:ascii="Times New Roman" w:hAnsi="Times New Roman" w:cs="Times New Roman" w:eastAsiaTheme="minorEastAsia"/>
          <w:sz w:val="22"/>
          <w:szCs w:val="22"/>
          <w:lang w:val="en-US" w:eastAsia="zh-CN"/>
        </w:rPr>
      </w:pPr>
      <w:r>
        <w:rPr>
          <w:rFonts w:hint="eastAsia" w:ascii="Times New Roman" w:hAnsi="Times New Roman" w:cs="Times New Roman"/>
          <w:b/>
          <w:bCs/>
          <w:sz w:val="22"/>
          <w:szCs w:val="22"/>
          <w:lang w:val="en-US" w:eastAsia="zh-CN"/>
        </w:rPr>
        <w:t>2.9</w:t>
      </w:r>
      <w:r>
        <w:rPr>
          <w:rFonts w:hint="default" w:ascii="Times New Roman" w:hAnsi="Times New Roman" w:cs="Times New Roman" w:eastAsiaTheme="minorEastAsia"/>
          <w:sz w:val="22"/>
          <w:szCs w:val="22"/>
          <w:lang w:val="en-US" w:eastAsia="zh-CN"/>
        </w:rPr>
        <w:t xml:space="preserve"> </w:t>
      </w:r>
      <w:r>
        <w:rPr>
          <w:rFonts w:hint="eastAsia" w:ascii="Times New Roman" w:hAnsi="Times New Roman" w:cs="Times New Roman"/>
          <w:sz w:val="22"/>
          <w:szCs w:val="22"/>
          <w:lang w:val="en-US" w:eastAsia="zh-CN"/>
        </w:rPr>
        <w:t xml:space="preserve"> 防水工程</w:t>
      </w:r>
      <w:r>
        <w:rPr>
          <w:rFonts w:hint="default" w:ascii="Times New Roman" w:hAnsi="Times New Roman" w:cs="Times New Roman" w:eastAsiaTheme="minorEastAsia"/>
          <w:sz w:val="22"/>
          <w:szCs w:val="22"/>
          <w:lang w:val="en-US" w:eastAsia="zh-CN"/>
        </w:rPr>
        <w:t>渗漏治理不应影响结构安全和使用功能</w:t>
      </w:r>
      <w:r>
        <w:rPr>
          <w:rFonts w:hint="eastAsia" w:ascii="Times New Roman" w:hAnsi="Times New Roman" w:cs="Times New Roman"/>
          <w:sz w:val="22"/>
          <w:szCs w:val="22"/>
          <w:lang w:val="en-US" w:eastAsia="zh-CN"/>
        </w:rPr>
        <w:t>，</w:t>
      </w:r>
      <w:r>
        <w:rPr>
          <w:rFonts w:hint="default" w:ascii="Times New Roman" w:hAnsi="Times New Roman" w:cs="Times New Roman" w:eastAsiaTheme="minorEastAsia"/>
          <w:sz w:val="22"/>
          <w:szCs w:val="22"/>
          <w:lang w:val="en-US" w:eastAsia="zh-CN"/>
        </w:rPr>
        <w:t>应遵循</w:t>
      </w:r>
      <w:r>
        <w:rPr>
          <w:rFonts w:hint="eastAsia" w:ascii="Times New Roman" w:hAnsi="Times New Roman" w:cs="Times New Roman"/>
          <w:sz w:val="22"/>
          <w:szCs w:val="22"/>
          <w:lang w:val="en-US" w:eastAsia="zh-CN"/>
        </w:rPr>
        <w:t>“</w:t>
      </w:r>
      <w:r>
        <w:rPr>
          <w:rFonts w:hint="default" w:ascii="Times New Roman" w:hAnsi="Times New Roman" w:cs="Times New Roman" w:eastAsiaTheme="minorEastAsia"/>
          <w:sz w:val="22"/>
          <w:szCs w:val="22"/>
          <w:lang w:val="en-US" w:eastAsia="zh-CN"/>
        </w:rPr>
        <w:t>因地制宜，堵、排、防结合，合理选材，综合治理</w:t>
      </w:r>
      <w:r>
        <w:rPr>
          <w:rFonts w:hint="eastAsia" w:ascii="Times New Roman" w:hAnsi="Times New Roman" w:cs="Times New Roman"/>
          <w:sz w:val="22"/>
          <w:szCs w:val="22"/>
          <w:lang w:val="en-US" w:eastAsia="zh-CN"/>
        </w:rPr>
        <w:t>”</w:t>
      </w:r>
      <w:r>
        <w:rPr>
          <w:rFonts w:hint="default" w:ascii="Times New Roman" w:hAnsi="Times New Roman" w:cs="Times New Roman" w:eastAsiaTheme="minorEastAsia"/>
          <w:sz w:val="22"/>
          <w:szCs w:val="22"/>
          <w:lang w:val="en-US" w:eastAsia="zh-CN"/>
        </w:rPr>
        <w:t>的原则，并做到安全可靠、经济合理、节能环保。除</w:t>
      </w:r>
      <w:r>
        <w:rPr>
          <w:rFonts w:hint="eastAsia" w:ascii="Times New Roman" w:hAnsi="Times New Roman" w:cs="Times New Roman"/>
          <w:sz w:val="22"/>
          <w:szCs w:val="22"/>
          <w:lang w:val="en-US" w:eastAsia="zh-CN"/>
        </w:rPr>
        <w:t>建筑单位</w:t>
      </w:r>
      <w:r>
        <w:rPr>
          <w:rFonts w:hint="default" w:ascii="Times New Roman" w:hAnsi="Times New Roman" w:cs="Times New Roman" w:eastAsiaTheme="minorEastAsia"/>
          <w:sz w:val="22"/>
          <w:szCs w:val="22"/>
          <w:lang w:val="en-US" w:eastAsia="zh-CN"/>
        </w:rPr>
        <w:t>或设计单位同意调整防水等级外，治理后的防水等级应不低于原设计要求。</w:t>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default" w:ascii="Times New Roman" w:hAnsi="Times New Roman" w:cs="Times New Roman" w:eastAsiaTheme="minorEastAsia"/>
          <w:sz w:val="22"/>
          <w:szCs w:val="22"/>
          <w:lang w:val="en-US" w:eastAsia="zh-CN"/>
        </w:rPr>
      </w:pPr>
      <w:r>
        <w:rPr>
          <w:rFonts w:hint="eastAsia" w:ascii="Times New Roman" w:hAnsi="Times New Roman" w:cs="Times New Roman"/>
          <w:b/>
          <w:bCs/>
          <w:sz w:val="22"/>
          <w:szCs w:val="22"/>
          <w:lang w:val="en-US" w:eastAsia="zh-CN"/>
        </w:rPr>
        <w:t>2.10</w:t>
      </w:r>
      <w:r>
        <w:rPr>
          <w:rFonts w:hint="default" w:ascii="Times New Roman" w:hAnsi="Times New Roman" w:cs="Times New Roman" w:eastAsiaTheme="minorEastAsia"/>
          <w:sz w:val="22"/>
          <w:szCs w:val="22"/>
          <w:lang w:val="en-US" w:eastAsia="zh-CN"/>
        </w:rPr>
        <w:t xml:space="preserve"> </w:t>
      </w:r>
      <w:r>
        <w:rPr>
          <w:rFonts w:hint="eastAsia" w:ascii="Times New Roman" w:hAnsi="Times New Roman" w:cs="Times New Roman"/>
          <w:sz w:val="22"/>
          <w:szCs w:val="22"/>
          <w:lang w:val="en-US" w:eastAsia="zh-CN"/>
        </w:rPr>
        <w:t xml:space="preserve"> 防水工程</w:t>
      </w:r>
      <w:r>
        <w:rPr>
          <w:rFonts w:hint="default" w:ascii="Times New Roman" w:hAnsi="Times New Roman" w:cs="Times New Roman" w:eastAsiaTheme="minorEastAsia"/>
          <w:sz w:val="22"/>
          <w:szCs w:val="22"/>
          <w:lang w:val="en-US" w:eastAsia="zh-CN"/>
        </w:rPr>
        <w:t>渗漏治理施工前应查勘现场，收集相关技术及施工资料，并编制渗漏治理方案。</w:t>
      </w:r>
      <w:r>
        <w:rPr>
          <w:rFonts w:hint="eastAsia" w:ascii="Times New Roman" w:hAnsi="Times New Roman" w:cs="Times New Roman"/>
          <w:sz w:val="22"/>
          <w:szCs w:val="22"/>
          <w:lang w:val="en-US" w:eastAsia="zh-CN"/>
        </w:rPr>
        <w:t>同</w:t>
      </w:r>
      <w:r>
        <w:rPr>
          <w:rFonts w:hint="default" w:ascii="Times New Roman" w:hAnsi="Times New Roman" w:cs="Times New Roman" w:eastAsiaTheme="minorEastAsia"/>
          <w:sz w:val="22"/>
          <w:szCs w:val="22"/>
          <w:lang w:val="en-US" w:eastAsia="zh-CN"/>
        </w:rPr>
        <w:t>时</w:t>
      </w:r>
      <w:r>
        <w:rPr>
          <w:rFonts w:hint="eastAsia" w:ascii="Times New Roman" w:hAnsi="Times New Roman" w:cs="Times New Roman"/>
          <w:sz w:val="22"/>
          <w:szCs w:val="22"/>
          <w:lang w:val="en-US" w:eastAsia="zh-CN"/>
        </w:rPr>
        <w:t>，</w:t>
      </w:r>
      <w:r>
        <w:rPr>
          <w:rFonts w:hint="default" w:ascii="Times New Roman" w:hAnsi="Times New Roman" w:cs="Times New Roman" w:eastAsiaTheme="minorEastAsia"/>
          <w:sz w:val="22"/>
          <w:szCs w:val="22"/>
          <w:lang w:val="en-US" w:eastAsia="zh-CN"/>
        </w:rPr>
        <w:t>应确认缺陷部位是否需结构补强加固。</w:t>
      </w:r>
    </w:p>
    <w:p>
      <w:pPr>
        <w:keepNext w:val="0"/>
        <w:keepLines w:val="0"/>
        <w:pageBreakBefore w:val="0"/>
        <w:widowControl w:val="0"/>
        <w:kinsoku/>
        <w:wordWrap/>
        <w:overflowPunct/>
        <w:topLinePunct w:val="0"/>
        <w:autoSpaceDE/>
        <w:autoSpaceDN/>
        <w:bidi w:val="0"/>
        <w:adjustRightInd/>
        <w:snapToGrid/>
        <w:spacing w:line="420" w:lineRule="exact"/>
        <w:ind w:firstLine="420"/>
        <w:textAlignment w:val="auto"/>
        <w:rPr>
          <w:rFonts w:hint="default" w:ascii="Times New Roman" w:hAnsi="Times New Roman" w:cs="Times New Roman" w:eastAsiaTheme="minorEastAsia"/>
          <w:sz w:val="22"/>
          <w:szCs w:val="22"/>
          <w:lang w:val="en-US" w:eastAsia="zh-CN"/>
        </w:rPr>
      </w:pPr>
    </w:p>
    <w:p>
      <w:pPr>
        <w:keepNext w:val="0"/>
        <w:keepLines w:val="0"/>
        <w:pageBreakBefore w:val="0"/>
        <w:widowControl w:val="0"/>
        <w:kinsoku/>
        <w:wordWrap/>
        <w:overflowPunct/>
        <w:topLinePunct w:val="0"/>
        <w:autoSpaceDE/>
        <w:autoSpaceDN/>
        <w:bidi w:val="0"/>
        <w:adjustRightInd/>
        <w:snapToGrid/>
        <w:spacing w:line="420" w:lineRule="exact"/>
        <w:ind w:firstLine="420"/>
        <w:textAlignment w:val="auto"/>
        <w:rPr>
          <w:rFonts w:hint="default" w:ascii="Times New Roman" w:hAnsi="Times New Roman" w:cs="Times New Roman" w:eastAsiaTheme="minorEastAsia"/>
          <w:sz w:val="22"/>
          <w:szCs w:val="22"/>
          <w:lang w:val="en-US" w:eastAsia="zh-CN"/>
        </w:rPr>
      </w:pPr>
    </w:p>
    <w:p>
      <w:pPr>
        <w:pStyle w:val="2"/>
        <w:keepNext/>
        <w:keepLines/>
        <w:pageBreakBefore w:val="0"/>
        <w:widowControl w:val="0"/>
        <w:kinsoku/>
        <w:wordWrap/>
        <w:overflowPunct/>
        <w:topLinePunct w:val="0"/>
        <w:autoSpaceDE/>
        <w:autoSpaceDN/>
        <w:bidi w:val="0"/>
        <w:adjustRightInd/>
        <w:snapToGrid/>
        <w:spacing w:before="0" w:after="0" w:line="420" w:lineRule="exact"/>
        <w:jc w:val="center"/>
        <w:textAlignment w:val="auto"/>
        <w:rPr>
          <w:rFonts w:hint="default" w:ascii="Times New Roman" w:hAnsi="Times New Roman" w:cs="Times New Roman"/>
          <w:b/>
          <w:bCs w:val="0"/>
          <w:sz w:val="28"/>
          <w:szCs w:val="28"/>
          <w:lang w:val="en-US" w:eastAsia="zh-CN"/>
        </w:rPr>
      </w:pPr>
      <w:bookmarkStart w:id="2" w:name="_Toc29046"/>
      <w:bookmarkStart w:id="3" w:name="_Toc12072"/>
      <w:r>
        <w:rPr>
          <w:rFonts w:hint="default" w:ascii="Times New Roman" w:hAnsi="Times New Roman" w:cs="Times New Roman"/>
          <w:b/>
          <w:bCs w:val="0"/>
          <w:sz w:val="28"/>
          <w:szCs w:val="28"/>
          <w:lang w:val="en-US" w:eastAsia="zh-CN"/>
        </w:rPr>
        <w:t>3</w:t>
      </w:r>
      <w:r>
        <w:rPr>
          <w:rFonts w:hint="eastAsia" w:ascii="Times New Roman" w:hAnsi="Times New Roman" w:cs="Times New Roman"/>
          <w:b/>
          <w:bCs w:val="0"/>
          <w:sz w:val="28"/>
          <w:szCs w:val="28"/>
          <w:lang w:val="en-US" w:eastAsia="zh-CN"/>
        </w:rPr>
        <w:t xml:space="preserve">  </w:t>
      </w:r>
      <w:r>
        <w:rPr>
          <w:rFonts w:hint="eastAsia" w:ascii="Times New Roman" w:hAnsi="Times New Roman" w:cs="Times New Roman"/>
          <w:b w:val="0"/>
          <w:bCs/>
          <w:sz w:val="28"/>
          <w:szCs w:val="28"/>
          <w:lang w:val="en-US" w:eastAsia="zh-CN"/>
        </w:rPr>
        <w:t>防水材料</w:t>
      </w:r>
      <w:bookmarkEnd w:id="2"/>
      <w:bookmarkEnd w:id="3"/>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default" w:ascii="Times New Roman" w:hAnsi="Times New Roman" w:cs="Times New Roman"/>
          <w:b/>
          <w:bCs/>
          <w:sz w:val="22"/>
          <w:szCs w:val="22"/>
          <w:lang w:val="en-US" w:eastAsia="zh-CN"/>
        </w:rPr>
      </w:pP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bCs/>
          <w:sz w:val="22"/>
          <w:szCs w:val="22"/>
          <w:lang w:val="en-US" w:eastAsia="zh-CN"/>
        </w:rPr>
        <w:t>3.1</w:t>
      </w:r>
      <w:r>
        <w:rPr>
          <w:rFonts w:hint="default" w:ascii="Times New Roman" w:hAnsi="Times New Roman" w:cs="Times New Roman"/>
          <w:b w:val="0"/>
          <w:bCs w:val="0"/>
          <w:sz w:val="22"/>
          <w:szCs w:val="22"/>
          <w:lang w:val="en-US" w:eastAsia="zh-CN"/>
        </w:rPr>
        <w:t xml:space="preserve"> </w:t>
      </w:r>
      <w:r>
        <w:rPr>
          <w:rFonts w:hint="eastAsia" w:ascii="Times New Roman" w:hAnsi="Times New Roman" w:cs="Times New Roman"/>
          <w:b w:val="0"/>
          <w:bCs w:val="0"/>
          <w:sz w:val="22"/>
          <w:szCs w:val="22"/>
          <w:lang w:val="en-US" w:eastAsia="zh-CN"/>
        </w:rPr>
        <w:t xml:space="preserve"> </w:t>
      </w:r>
      <w:r>
        <w:rPr>
          <w:rFonts w:hint="default" w:ascii="Times New Roman" w:hAnsi="Times New Roman" w:cs="Times New Roman"/>
          <w:b w:val="0"/>
          <w:bCs w:val="0"/>
          <w:sz w:val="22"/>
          <w:szCs w:val="22"/>
          <w:lang w:val="en-US" w:eastAsia="zh-CN"/>
        </w:rPr>
        <w:t>防水材料应按设计要求选用，当设计未明确防水材料的具体品种时，应在拟选用前报设计单位确认，不得擅自使用。</w:t>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bCs/>
          <w:sz w:val="22"/>
          <w:szCs w:val="22"/>
          <w:lang w:val="en-US" w:eastAsia="zh-CN"/>
        </w:rPr>
        <w:t>3</w:t>
      </w:r>
      <w:r>
        <w:rPr>
          <w:rFonts w:hint="eastAsia" w:ascii="Times New Roman" w:hAnsi="Times New Roman" w:cs="Times New Roman"/>
          <w:b/>
          <w:bCs/>
          <w:sz w:val="22"/>
          <w:szCs w:val="22"/>
          <w:lang w:val="en-US" w:eastAsia="zh-CN"/>
        </w:rPr>
        <w:t>.</w:t>
      </w:r>
      <w:r>
        <w:rPr>
          <w:rFonts w:hint="default" w:ascii="Times New Roman" w:hAnsi="Times New Roman" w:cs="Times New Roman"/>
          <w:b/>
          <w:bCs/>
          <w:sz w:val="22"/>
          <w:szCs w:val="22"/>
          <w:lang w:val="en-US" w:eastAsia="zh-CN"/>
        </w:rPr>
        <w:t>2</w:t>
      </w:r>
      <w:r>
        <w:rPr>
          <w:rFonts w:hint="default" w:ascii="Times New Roman" w:hAnsi="Times New Roman" w:cs="Times New Roman"/>
          <w:b w:val="0"/>
          <w:bCs w:val="0"/>
          <w:sz w:val="22"/>
          <w:szCs w:val="22"/>
          <w:lang w:val="en-US" w:eastAsia="zh-CN"/>
        </w:rPr>
        <w:t xml:space="preserve"> </w:t>
      </w:r>
      <w:r>
        <w:rPr>
          <w:rFonts w:hint="eastAsia" w:ascii="Times New Roman" w:hAnsi="Times New Roman" w:cs="Times New Roman"/>
          <w:b w:val="0"/>
          <w:bCs w:val="0"/>
          <w:sz w:val="22"/>
          <w:szCs w:val="22"/>
          <w:lang w:val="en-US" w:eastAsia="zh-CN"/>
        </w:rPr>
        <w:t xml:space="preserve"> </w:t>
      </w:r>
      <w:r>
        <w:rPr>
          <w:rFonts w:hint="default" w:ascii="Times New Roman" w:hAnsi="Times New Roman" w:cs="Times New Roman"/>
          <w:b w:val="0"/>
          <w:bCs w:val="0"/>
          <w:sz w:val="22"/>
          <w:szCs w:val="22"/>
          <w:lang w:val="en-US" w:eastAsia="zh-CN"/>
        </w:rPr>
        <w:t>工程使用的防水材料应满足现行国家标准的相关要求，每道防水层厚度应满足防水设防的最小厚度要求，卷材防水层应满足接缝剥离强度和搭接缝不透水性要求，外露使用防水材料的燃烧性能等级不应低于B2级，防水材料影响环境的物质和有害物质限量应满足要求。</w:t>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bCs/>
          <w:sz w:val="22"/>
          <w:szCs w:val="22"/>
          <w:lang w:val="en-US" w:eastAsia="zh-CN"/>
        </w:rPr>
        <w:t>3</w:t>
      </w:r>
      <w:r>
        <w:rPr>
          <w:rFonts w:hint="eastAsia" w:ascii="Times New Roman" w:hAnsi="Times New Roman" w:cs="Times New Roman"/>
          <w:b/>
          <w:bCs/>
          <w:sz w:val="22"/>
          <w:szCs w:val="22"/>
          <w:lang w:val="en-US" w:eastAsia="zh-CN"/>
        </w:rPr>
        <w:t>.</w:t>
      </w:r>
      <w:r>
        <w:rPr>
          <w:rFonts w:hint="default" w:ascii="Times New Roman" w:hAnsi="Times New Roman" w:cs="Times New Roman"/>
          <w:b/>
          <w:bCs/>
          <w:sz w:val="22"/>
          <w:szCs w:val="22"/>
          <w:lang w:val="en-US" w:eastAsia="zh-CN"/>
        </w:rPr>
        <w:t>3</w:t>
      </w:r>
      <w:r>
        <w:rPr>
          <w:rFonts w:hint="eastAsia" w:ascii="Times New Roman" w:hAnsi="Times New Roman" w:cs="Times New Roman"/>
          <w:b w:val="0"/>
          <w:bCs w:val="0"/>
          <w:sz w:val="22"/>
          <w:szCs w:val="22"/>
          <w:lang w:val="en-US" w:eastAsia="zh-CN"/>
        </w:rPr>
        <w:t xml:space="preserve"> </w:t>
      </w:r>
      <w:r>
        <w:rPr>
          <w:rFonts w:hint="default" w:ascii="Times New Roman" w:hAnsi="Times New Roman" w:cs="Times New Roman"/>
          <w:b w:val="0"/>
          <w:bCs w:val="0"/>
          <w:sz w:val="22"/>
          <w:szCs w:val="22"/>
          <w:lang w:val="en-US" w:eastAsia="zh-CN"/>
        </w:rPr>
        <w:t xml:space="preserve"> 防水材料的品种、规格（厚度、面密度等）、性能检测报告等应符合现行国家标准、规范和设计要求。防水材料进场应有产品合格证。涂料、卷材、粘结料、密封胶类防水材料进场后应见证取样复验。</w:t>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bCs/>
          <w:sz w:val="22"/>
          <w:szCs w:val="22"/>
          <w:lang w:val="en-US" w:eastAsia="zh-CN"/>
        </w:rPr>
        <w:t>3.4</w:t>
      </w:r>
      <w:r>
        <w:rPr>
          <w:rFonts w:hint="eastAsia" w:ascii="Times New Roman" w:hAnsi="Times New Roman" w:cs="Times New Roman"/>
          <w:b w:val="0"/>
          <w:bCs w:val="0"/>
          <w:sz w:val="22"/>
          <w:szCs w:val="22"/>
          <w:lang w:val="en-US" w:eastAsia="zh-CN"/>
        </w:rPr>
        <w:t xml:space="preserve"> </w:t>
      </w:r>
      <w:r>
        <w:rPr>
          <w:rFonts w:hint="default" w:ascii="Times New Roman" w:hAnsi="Times New Roman" w:cs="Times New Roman"/>
          <w:b w:val="0"/>
          <w:bCs w:val="0"/>
          <w:sz w:val="22"/>
          <w:szCs w:val="22"/>
          <w:lang w:val="en-US" w:eastAsia="zh-CN"/>
        </w:rPr>
        <w:t xml:space="preserve"> 防水卷材应对产品的耐高低温性能、拉伸性能、不透水性和可溶物含量等进行复检，不同材质的防水卷材不应混搭使用。自粘法卷材施工环境气温不宜低于5℃，热熔法、焊接法卷材施工环境气温不宜低于-10℃</w:t>
      </w:r>
      <w:r>
        <w:rPr>
          <w:rFonts w:hint="eastAsia" w:ascii="Times New Roman" w:hAnsi="Times New Roman" w:cs="Times New Roman"/>
          <w:b w:val="0"/>
          <w:bCs w:val="0"/>
          <w:sz w:val="22"/>
          <w:szCs w:val="22"/>
          <w:lang w:val="en-US" w:eastAsia="zh-CN"/>
        </w:rPr>
        <w:t>。</w:t>
      </w:r>
      <w:r>
        <w:rPr>
          <w:rFonts w:hint="default" w:ascii="Times New Roman" w:hAnsi="Times New Roman" w:cs="Times New Roman"/>
          <w:b w:val="0"/>
          <w:bCs w:val="0"/>
          <w:sz w:val="22"/>
          <w:szCs w:val="22"/>
          <w:lang w:val="en-US" w:eastAsia="zh-CN"/>
        </w:rPr>
        <w:t>铺设防水卷材前，注意卷材的搭接宽度和搭接顺序，搭接卷材之间应紧密贴合，对管道根部、阴阳角、变形缝等部位应加强处理。施工过程中</w:t>
      </w:r>
      <w:r>
        <w:rPr>
          <w:rFonts w:hint="eastAsia" w:ascii="Times New Roman" w:hAnsi="Times New Roman" w:cs="Times New Roman"/>
          <w:b w:val="0"/>
          <w:bCs w:val="0"/>
          <w:sz w:val="22"/>
          <w:szCs w:val="22"/>
          <w:lang w:val="en-US" w:eastAsia="zh-CN"/>
        </w:rPr>
        <w:t>如遇</w:t>
      </w:r>
      <w:r>
        <w:rPr>
          <w:rFonts w:hint="default" w:ascii="Times New Roman" w:hAnsi="Times New Roman" w:cs="Times New Roman"/>
          <w:b w:val="0"/>
          <w:bCs w:val="0"/>
          <w:sz w:val="22"/>
          <w:szCs w:val="22"/>
          <w:lang w:val="en-US" w:eastAsia="zh-CN"/>
        </w:rPr>
        <w:t>雨雪</w:t>
      </w:r>
      <w:r>
        <w:rPr>
          <w:rFonts w:hint="eastAsia" w:ascii="Times New Roman" w:hAnsi="Times New Roman" w:cs="Times New Roman"/>
          <w:b w:val="0"/>
          <w:bCs w:val="0"/>
          <w:sz w:val="22"/>
          <w:szCs w:val="22"/>
          <w:lang w:val="en-US" w:eastAsia="zh-CN"/>
        </w:rPr>
        <w:t>等恶劣天气</w:t>
      </w:r>
      <w:r>
        <w:rPr>
          <w:rFonts w:hint="default" w:ascii="Times New Roman" w:hAnsi="Times New Roman" w:cs="Times New Roman"/>
          <w:b w:val="0"/>
          <w:bCs w:val="0"/>
          <w:sz w:val="22"/>
          <w:szCs w:val="22"/>
          <w:lang w:val="en-US" w:eastAsia="zh-CN"/>
        </w:rPr>
        <w:t>时，应做好已铺卷材的防护工作。</w:t>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bCs/>
          <w:sz w:val="22"/>
          <w:szCs w:val="22"/>
          <w:lang w:val="en-US" w:eastAsia="zh-CN"/>
        </w:rPr>
        <w:t>3</w:t>
      </w:r>
      <w:r>
        <w:rPr>
          <w:rFonts w:hint="eastAsia" w:ascii="Times New Roman" w:hAnsi="Times New Roman" w:cs="Times New Roman"/>
          <w:b/>
          <w:bCs/>
          <w:sz w:val="22"/>
          <w:szCs w:val="22"/>
          <w:lang w:val="en-US" w:eastAsia="zh-CN"/>
        </w:rPr>
        <w:t>.</w:t>
      </w:r>
      <w:r>
        <w:rPr>
          <w:rFonts w:hint="default" w:ascii="Times New Roman" w:hAnsi="Times New Roman" w:cs="Times New Roman"/>
          <w:b/>
          <w:bCs/>
          <w:sz w:val="22"/>
          <w:szCs w:val="22"/>
          <w:lang w:val="en-US" w:eastAsia="zh-CN"/>
        </w:rPr>
        <w:t>5</w:t>
      </w:r>
      <w:r>
        <w:rPr>
          <w:rFonts w:hint="default" w:ascii="Times New Roman" w:hAnsi="Times New Roman" w:cs="Times New Roman"/>
          <w:b w:val="0"/>
          <w:bCs w:val="0"/>
          <w:sz w:val="22"/>
          <w:szCs w:val="22"/>
          <w:lang w:val="en-US" w:eastAsia="zh-CN"/>
        </w:rPr>
        <w:t xml:space="preserve"> </w:t>
      </w:r>
      <w:r>
        <w:rPr>
          <w:rFonts w:hint="eastAsia" w:ascii="Times New Roman" w:hAnsi="Times New Roman" w:cs="Times New Roman"/>
          <w:b w:val="0"/>
          <w:bCs w:val="0"/>
          <w:sz w:val="22"/>
          <w:szCs w:val="22"/>
          <w:lang w:val="en-US" w:eastAsia="zh-CN"/>
        </w:rPr>
        <w:t xml:space="preserve"> </w:t>
      </w:r>
      <w:r>
        <w:rPr>
          <w:rFonts w:hint="default" w:ascii="Times New Roman" w:hAnsi="Times New Roman" w:cs="Times New Roman"/>
          <w:b w:val="0"/>
          <w:bCs w:val="0"/>
          <w:sz w:val="22"/>
          <w:szCs w:val="22"/>
          <w:lang w:val="en-US" w:eastAsia="zh-CN"/>
        </w:rPr>
        <w:t>地下工程柔性防水层宜采用自粘式卷材，其材料不宜用于地下水含矿物油或有机溶液处；地下工程基坑回填前，应对地下室外墙防水层采取保护措施，避免卷材破坏导致工程</w:t>
      </w:r>
      <w:r>
        <w:rPr>
          <w:rFonts w:hint="eastAsia" w:ascii="Times New Roman" w:hAnsi="Times New Roman" w:cs="Times New Roman"/>
          <w:b w:val="0"/>
          <w:bCs w:val="0"/>
          <w:sz w:val="22"/>
          <w:szCs w:val="22"/>
          <w:lang w:val="en-US" w:eastAsia="zh-CN"/>
        </w:rPr>
        <w:t>渗</w:t>
      </w:r>
      <w:r>
        <w:rPr>
          <w:rFonts w:hint="default" w:ascii="Times New Roman" w:hAnsi="Times New Roman" w:cs="Times New Roman"/>
          <w:b w:val="0"/>
          <w:bCs w:val="0"/>
          <w:sz w:val="22"/>
          <w:szCs w:val="22"/>
          <w:lang w:val="en-US" w:eastAsia="zh-CN"/>
        </w:rPr>
        <w:t>漏。</w:t>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bCs/>
          <w:sz w:val="22"/>
          <w:szCs w:val="22"/>
          <w:lang w:val="en-US" w:eastAsia="zh-CN"/>
        </w:rPr>
        <w:t>3</w:t>
      </w:r>
      <w:r>
        <w:rPr>
          <w:rFonts w:hint="eastAsia" w:ascii="Times New Roman" w:hAnsi="Times New Roman" w:cs="Times New Roman"/>
          <w:b/>
          <w:bCs/>
          <w:sz w:val="22"/>
          <w:szCs w:val="22"/>
          <w:lang w:val="en-US" w:eastAsia="zh-CN"/>
        </w:rPr>
        <w:t>.</w:t>
      </w:r>
      <w:r>
        <w:rPr>
          <w:rFonts w:hint="default" w:ascii="Times New Roman" w:hAnsi="Times New Roman" w:cs="Times New Roman"/>
          <w:b/>
          <w:bCs/>
          <w:sz w:val="22"/>
          <w:szCs w:val="22"/>
          <w:lang w:val="en-US" w:eastAsia="zh-CN"/>
        </w:rPr>
        <w:t>6</w:t>
      </w:r>
      <w:r>
        <w:rPr>
          <w:rFonts w:hint="default" w:ascii="Times New Roman" w:hAnsi="Times New Roman" w:cs="Times New Roman"/>
          <w:b w:val="0"/>
          <w:bCs w:val="0"/>
          <w:sz w:val="22"/>
          <w:szCs w:val="22"/>
          <w:lang w:val="en-US" w:eastAsia="zh-CN"/>
        </w:rPr>
        <w:t xml:space="preserve"> </w:t>
      </w:r>
      <w:r>
        <w:rPr>
          <w:rFonts w:hint="eastAsia" w:ascii="Times New Roman" w:hAnsi="Times New Roman" w:cs="Times New Roman"/>
          <w:b w:val="0"/>
          <w:bCs w:val="0"/>
          <w:sz w:val="22"/>
          <w:szCs w:val="22"/>
          <w:lang w:val="en-US" w:eastAsia="zh-CN"/>
        </w:rPr>
        <w:t xml:space="preserve"> </w:t>
      </w:r>
      <w:r>
        <w:rPr>
          <w:rFonts w:hint="default" w:ascii="Times New Roman" w:hAnsi="Times New Roman" w:cs="Times New Roman"/>
          <w:b w:val="0"/>
          <w:bCs w:val="0"/>
          <w:sz w:val="22"/>
          <w:szCs w:val="22"/>
          <w:lang w:val="en-US" w:eastAsia="zh-CN"/>
        </w:rPr>
        <w:t>应对</w:t>
      </w:r>
      <w:r>
        <w:rPr>
          <w:rFonts w:hint="eastAsia" w:ascii="Times New Roman" w:hAnsi="Times New Roman" w:cs="Times New Roman"/>
          <w:b w:val="0"/>
          <w:bCs w:val="0"/>
          <w:sz w:val="22"/>
          <w:szCs w:val="22"/>
          <w:lang w:val="en-US" w:eastAsia="zh-CN"/>
        </w:rPr>
        <w:t>进场</w:t>
      </w:r>
      <w:r>
        <w:rPr>
          <w:rFonts w:hint="default" w:ascii="Times New Roman" w:hAnsi="Times New Roman" w:cs="Times New Roman"/>
          <w:b w:val="0"/>
          <w:bCs w:val="0"/>
          <w:sz w:val="22"/>
          <w:szCs w:val="22"/>
          <w:lang w:val="en-US" w:eastAsia="zh-CN"/>
        </w:rPr>
        <w:t>防水涂料的耐高低温性能、延伸性、固体含量、黏性、不透水性、干燥时间等进行复检，使用时应搅拌均匀。防水涂料施工时，应按照先细部节点后大面多遍涂刷至设计厚度，接缝处应涂刷均匀、涂层连续、无接缝，应保证搭接部位搭接宽度符合设计要求。</w:t>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bCs/>
          <w:sz w:val="22"/>
          <w:szCs w:val="22"/>
          <w:lang w:val="en-US" w:eastAsia="zh-CN"/>
        </w:rPr>
        <w:t>3</w:t>
      </w:r>
      <w:r>
        <w:rPr>
          <w:rFonts w:hint="eastAsia" w:ascii="Times New Roman" w:hAnsi="Times New Roman" w:cs="Times New Roman"/>
          <w:b/>
          <w:bCs/>
          <w:sz w:val="22"/>
          <w:szCs w:val="22"/>
          <w:lang w:val="en-US" w:eastAsia="zh-CN"/>
        </w:rPr>
        <w:t>.</w:t>
      </w:r>
      <w:r>
        <w:rPr>
          <w:rFonts w:hint="default" w:ascii="Times New Roman" w:hAnsi="Times New Roman" w:cs="Times New Roman"/>
          <w:b/>
          <w:bCs/>
          <w:sz w:val="22"/>
          <w:szCs w:val="22"/>
          <w:lang w:val="en-US" w:eastAsia="zh-CN"/>
        </w:rPr>
        <w:t>7</w:t>
      </w:r>
      <w:r>
        <w:rPr>
          <w:rFonts w:hint="default" w:ascii="Times New Roman" w:hAnsi="Times New Roman" w:cs="Times New Roman"/>
          <w:b w:val="0"/>
          <w:bCs w:val="0"/>
          <w:sz w:val="22"/>
          <w:szCs w:val="22"/>
          <w:lang w:val="en-US" w:eastAsia="zh-CN"/>
        </w:rPr>
        <w:t xml:space="preserve"> </w:t>
      </w:r>
      <w:r>
        <w:rPr>
          <w:rFonts w:hint="eastAsia" w:ascii="Times New Roman" w:hAnsi="Times New Roman" w:cs="Times New Roman"/>
          <w:b w:val="0"/>
          <w:bCs w:val="0"/>
          <w:sz w:val="22"/>
          <w:szCs w:val="22"/>
          <w:lang w:val="en-US" w:eastAsia="zh-CN"/>
        </w:rPr>
        <w:t xml:space="preserve"> </w:t>
      </w:r>
      <w:r>
        <w:rPr>
          <w:rFonts w:hint="default" w:ascii="Times New Roman" w:hAnsi="Times New Roman" w:cs="Times New Roman"/>
          <w:b w:val="0"/>
          <w:bCs w:val="0"/>
          <w:sz w:val="22"/>
          <w:szCs w:val="22"/>
          <w:lang w:val="en-US" w:eastAsia="zh-CN"/>
        </w:rPr>
        <w:t>应对</w:t>
      </w:r>
      <w:r>
        <w:rPr>
          <w:rFonts w:hint="eastAsia" w:ascii="Times New Roman" w:hAnsi="Times New Roman" w:cs="Times New Roman"/>
          <w:b w:val="0"/>
          <w:bCs w:val="0"/>
          <w:sz w:val="22"/>
          <w:szCs w:val="22"/>
          <w:lang w:val="en-US" w:eastAsia="zh-CN"/>
        </w:rPr>
        <w:t>进场</w:t>
      </w:r>
      <w:r>
        <w:rPr>
          <w:rFonts w:hint="default" w:ascii="Times New Roman" w:hAnsi="Times New Roman" w:cs="Times New Roman"/>
          <w:b w:val="0"/>
          <w:bCs w:val="0"/>
          <w:sz w:val="22"/>
          <w:szCs w:val="22"/>
          <w:lang w:val="en-US" w:eastAsia="zh-CN"/>
        </w:rPr>
        <w:t>防水密封胶</w:t>
      </w:r>
      <w:r>
        <w:rPr>
          <w:rFonts w:hint="eastAsia" w:ascii="Times New Roman" w:hAnsi="Times New Roman" w:cs="Times New Roman"/>
          <w:b w:val="0"/>
          <w:bCs w:val="0"/>
          <w:sz w:val="22"/>
          <w:szCs w:val="22"/>
          <w:lang w:val="en-US" w:eastAsia="zh-CN"/>
        </w:rPr>
        <w:t>的</w:t>
      </w:r>
      <w:r>
        <w:rPr>
          <w:rFonts w:hint="default" w:ascii="Times New Roman" w:hAnsi="Times New Roman" w:cs="Times New Roman"/>
          <w:b w:val="0"/>
          <w:bCs w:val="0"/>
          <w:sz w:val="22"/>
          <w:szCs w:val="22"/>
          <w:lang w:val="en-US" w:eastAsia="zh-CN"/>
        </w:rPr>
        <w:t>密度、质量损失率、低温柔性、延伸</w:t>
      </w:r>
      <w:r>
        <w:rPr>
          <w:rFonts w:hint="eastAsia" w:ascii="Times New Roman" w:hAnsi="Times New Roman" w:cs="Times New Roman"/>
          <w:b w:val="0"/>
          <w:bCs w:val="0"/>
          <w:sz w:val="22"/>
          <w:szCs w:val="22"/>
          <w:lang w:val="en-US" w:eastAsia="zh-CN"/>
        </w:rPr>
        <w:t>和</w:t>
      </w:r>
      <w:r>
        <w:rPr>
          <w:rFonts w:hint="default" w:ascii="Times New Roman" w:hAnsi="Times New Roman" w:cs="Times New Roman"/>
          <w:b w:val="0"/>
          <w:bCs w:val="0"/>
          <w:sz w:val="22"/>
          <w:szCs w:val="22"/>
          <w:lang w:val="en-US" w:eastAsia="zh-CN"/>
        </w:rPr>
        <w:t>粘结力学性能</w:t>
      </w:r>
      <w:r>
        <w:rPr>
          <w:rFonts w:hint="eastAsia" w:ascii="Times New Roman" w:hAnsi="Times New Roman" w:cs="Times New Roman"/>
          <w:b w:val="0"/>
          <w:bCs w:val="0"/>
          <w:sz w:val="22"/>
          <w:szCs w:val="22"/>
          <w:lang w:val="en-US" w:eastAsia="zh-CN"/>
        </w:rPr>
        <w:t>以及</w:t>
      </w:r>
      <w:r>
        <w:rPr>
          <w:rFonts w:hint="default" w:ascii="Times New Roman" w:hAnsi="Times New Roman" w:cs="Times New Roman"/>
          <w:b w:val="0"/>
          <w:bCs w:val="0"/>
          <w:sz w:val="22"/>
          <w:szCs w:val="22"/>
          <w:lang w:val="en-US" w:eastAsia="zh-CN"/>
        </w:rPr>
        <w:t>固化时间等进行复检，使用时施工表面应干燥、清洁、无油污和灰尘 。</w:t>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bCs/>
          <w:sz w:val="22"/>
          <w:szCs w:val="22"/>
          <w:lang w:val="en-US" w:eastAsia="zh-CN"/>
        </w:rPr>
        <w:t>3.8</w:t>
      </w:r>
      <w:r>
        <w:rPr>
          <w:rFonts w:hint="default" w:ascii="Times New Roman" w:hAnsi="Times New Roman" w:cs="Times New Roman"/>
          <w:b w:val="0"/>
          <w:bCs w:val="0"/>
          <w:sz w:val="22"/>
          <w:szCs w:val="22"/>
          <w:lang w:val="en-US" w:eastAsia="zh-CN"/>
        </w:rPr>
        <w:t xml:space="preserve"> </w:t>
      </w:r>
      <w:r>
        <w:rPr>
          <w:rFonts w:hint="eastAsia" w:ascii="Times New Roman" w:hAnsi="Times New Roman" w:cs="Times New Roman"/>
          <w:b w:val="0"/>
          <w:bCs w:val="0"/>
          <w:sz w:val="22"/>
          <w:szCs w:val="22"/>
          <w:lang w:val="en-US" w:eastAsia="zh-CN"/>
        </w:rPr>
        <w:t xml:space="preserve"> </w:t>
      </w:r>
      <w:r>
        <w:rPr>
          <w:rFonts w:hint="default" w:ascii="Times New Roman" w:hAnsi="Times New Roman" w:cs="Times New Roman"/>
          <w:b w:val="0"/>
          <w:bCs w:val="0"/>
          <w:sz w:val="22"/>
          <w:szCs w:val="22"/>
          <w:lang w:val="en-US" w:eastAsia="zh-CN"/>
        </w:rPr>
        <w:t>应对</w:t>
      </w:r>
      <w:r>
        <w:rPr>
          <w:rFonts w:hint="eastAsia" w:ascii="Times New Roman" w:hAnsi="Times New Roman" w:cs="Times New Roman"/>
          <w:b w:val="0"/>
          <w:bCs w:val="0"/>
          <w:sz w:val="22"/>
          <w:szCs w:val="22"/>
          <w:lang w:val="en-US" w:eastAsia="zh-CN"/>
        </w:rPr>
        <w:t>进场</w:t>
      </w:r>
      <w:r>
        <w:rPr>
          <w:rFonts w:hint="default" w:ascii="Times New Roman" w:hAnsi="Times New Roman" w:cs="Times New Roman"/>
          <w:b w:val="0"/>
          <w:bCs w:val="0"/>
          <w:sz w:val="22"/>
          <w:szCs w:val="22"/>
          <w:lang w:val="en-US" w:eastAsia="zh-CN"/>
        </w:rPr>
        <w:t>止水板</w:t>
      </w:r>
      <w:r>
        <w:rPr>
          <w:rFonts w:hint="eastAsia" w:ascii="Times New Roman" w:hAnsi="Times New Roman" w:cs="Times New Roman"/>
          <w:b w:val="0"/>
          <w:bCs w:val="0"/>
          <w:sz w:val="22"/>
          <w:szCs w:val="22"/>
          <w:lang w:val="en-US" w:eastAsia="zh-CN"/>
        </w:rPr>
        <w:t>的</w:t>
      </w:r>
      <w:r>
        <w:rPr>
          <w:rFonts w:hint="default" w:ascii="Times New Roman" w:hAnsi="Times New Roman" w:cs="Times New Roman"/>
          <w:b w:val="0"/>
          <w:bCs w:val="0"/>
          <w:sz w:val="22"/>
          <w:szCs w:val="22"/>
          <w:lang w:val="en-US" w:eastAsia="zh-CN"/>
        </w:rPr>
        <w:t>拉伸强度、撕裂强度、硬度、耐老化</w:t>
      </w:r>
      <w:r>
        <w:rPr>
          <w:rFonts w:hint="eastAsia" w:ascii="Times New Roman" w:hAnsi="Times New Roman" w:cs="Times New Roman"/>
          <w:b w:val="0"/>
          <w:bCs w:val="0"/>
          <w:sz w:val="22"/>
          <w:szCs w:val="22"/>
          <w:lang w:val="en-US" w:eastAsia="zh-CN"/>
        </w:rPr>
        <w:t>、</w:t>
      </w:r>
      <w:r>
        <w:rPr>
          <w:rFonts w:hint="default" w:ascii="Times New Roman" w:hAnsi="Times New Roman" w:cs="Times New Roman"/>
          <w:b w:val="0"/>
          <w:bCs w:val="0"/>
          <w:sz w:val="22"/>
          <w:szCs w:val="22"/>
          <w:lang w:val="en-US" w:eastAsia="zh-CN"/>
        </w:rPr>
        <w:t>耐水、耐化学腐蚀等性能、接缝处的密封性能和抗渗性能进行复检，使用前应检查止水板无裂纹、气泡、缺损等缺陷。</w:t>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bCs/>
          <w:sz w:val="22"/>
          <w:szCs w:val="22"/>
          <w:lang w:val="en-US" w:eastAsia="zh-CN"/>
        </w:rPr>
        <w:t>3</w:t>
      </w:r>
      <w:r>
        <w:rPr>
          <w:rFonts w:hint="eastAsia" w:ascii="Times New Roman" w:hAnsi="Times New Roman" w:cs="Times New Roman"/>
          <w:b/>
          <w:bCs/>
          <w:sz w:val="22"/>
          <w:szCs w:val="22"/>
          <w:lang w:val="en-US" w:eastAsia="zh-CN"/>
        </w:rPr>
        <w:t>.</w:t>
      </w:r>
      <w:r>
        <w:rPr>
          <w:rFonts w:hint="default" w:ascii="Times New Roman" w:hAnsi="Times New Roman" w:cs="Times New Roman"/>
          <w:b/>
          <w:bCs/>
          <w:sz w:val="22"/>
          <w:szCs w:val="22"/>
          <w:lang w:val="en-US" w:eastAsia="zh-CN"/>
        </w:rPr>
        <w:t>9</w:t>
      </w:r>
      <w:r>
        <w:rPr>
          <w:rFonts w:hint="eastAsia" w:ascii="Times New Roman" w:hAnsi="Times New Roman" w:cs="Times New Roman"/>
          <w:b w:val="0"/>
          <w:bCs w:val="0"/>
          <w:sz w:val="22"/>
          <w:szCs w:val="22"/>
          <w:lang w:val="en-US" w:eastAsia="zh-CN"/>
        </w:rPr>
        <w:t xml:space="preserve"> </w:t>
      </w:r>
      <w:r>
        <w:rPr>
          <w:rFonts w:hint="default" w:ascii="Times New Roman" w:hAnsi="Times New Roman" w:cs="Times New Roman"/>
          <w:b w:val="0"/>
          <w:bCs w:val="0"/>
          <w:sz w:val="22"/>
          <w:szCs w:val="22"/>
          <w:lang w:val="en-US" w:eastAsia="zh-CN"/>
        </w:rPr>
        <w:t xml:space="preserve"> 外墙防水采用的预拌砂浆抹灰，应符合</w:t>
      </w:r>
      <w:r>
        <w:rPr>
          <w:rFonts w:hint="eastAsia" w:ascii="Times New Roman" w:hAnsi="Times New Roman" w:cs="Times New Roman"/>
          <w:b w:val="0"/>
          <w:bCs w:val="0"/>
          <w:sz w:val="22"/>
          <w:szCs w:val="22"/>
          <w:lang w:val="en-US" w:eastAsia="zh-CN"/>
        </w:rPr>
        <w:t>现行国家标准</w:t>
      </w:r>
      <w:r>
        <w:rPr>
          <w:rFonts w:hint="default" w:ascii="Times New Roman" w:hAnsi="Times New Roman" w:cs="Times New Roman"/>
          <w:b w:val="0"/>
          <w:bCs w:val="0"/>
          <w:sz w:val="22"/>
          <w:szCs w:val="22"/>
          <w:lang w:val="en-US" w:eastAsia="zh-CN"/>
        </w:rPr>
        <w:t>《预拌砂浆》GB/T 25181的规定及设计要求，防水剂应符合</w:t>
      </w:r>
      <w:r>
        <w:rPr>
          <w:rFonts w:hint="eastAsia" w:ascii="Times New Roman" w:hAnsi="Times New Roman" w:cs="Times New Roman"/>
          <w:b w:val="0"/>
          <w:bCs w:val="0"/>
          <w:sz w:val="22"/>
          <w:szCs w:val="22"/>
          <w:lang w:val="en-US" w:eastAsia="zh-CN"/>
        </w:rPr>
        <w:t>现行行业标准</w:t>
      </w:r>
      <w:r>
        <w:rPr>
          <w:rFonts w:hint="default" w:ascii="Times New Roman" w:hAnsi="Times New Roman" w:cs="Times New Roman"/>
          <w:b w:val="0"/>
          <w:bCs w:val="0"/>
          <w:sz w:val="22"/>
          <w:szCs w:val="22"/>
          <w:lang w:val="en-US" w:eastAsia="zh-CN"/>
        </w:rPr>
        <w:t>《砂浆、混凝土防水剂》JC 474的要求，聚合物水泥防水砂浆应符合</w:t>
      </w:r>
      <w:r>
        <w:rPr>
          <w:rFonts w:hint="eastAsia" w:ascii="Times New Roman" w:hAnsi="Times New Roman" w:cs="Times New Roman"/>
          <w:b w:val="0"/>
          <w:bCs w:val="0"/>
          <w:sz w:val="22"/>
          <w:szCs w:val="22"/>
          <w:lang w:val="en-US" w:eastAsia="zh-CN"/>
        </w:rPr>
        <w:t>现行行业标准</w:t>
      </w:r>
      <w:r>
        <w:rPr>
          <w:rFonts w:hint="default" w:ascii="Times New Roman" w:hAnsi="Times New Roman" w:cs="Times New Roman"/>
          <w:b w:val="0"/>
          <w:bCs w:val="0"/>
          <w:sz w:val="22"/>
          <w:szCs w:val="22"/>
          <w:lang w:val="en-US" w:eastAsia="zh-CN"/>
        </w:rPr>
        <w:t>《聚合物水泥防水砂浆》JC/T 984的要求。</w:t>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bCs/>
          <w:sz w:val="22"/>
          <w:szCs w:val="22"/>
          <w:lang w:val="en-US" w:eastAsia="zh-CN"/>
        </w:rPr>
        <w:t>3.10</w:t>
      </w:r>
      <w:r>
        <w:rPr>
          <w:rFonts w:hint="eastAsia" w:ascii="Times New Roman" w:hAnsi="Times New Roman" w:cs="Times New Roman"/>
          <w:b w:val="0"/>
          <w:bCs w:val="0"/>
          <w:sz w:val="22"/>
          <w:szCs w:val="22"/>
          <w:lang w:val="en-US" w:eastAsia="zh-CN"/>
        </w:rPr>
        <w:t xml:space="preserve"> </w:t>
      </w:r>
      <w:r>
        <w:rPr>
          <w:rFonts w:hint="default" w:ascii="Times New Roman" w:hAnsi="Times New Roman" w:cs="Times New Roman"/>
          <w:b w:val="0"/>
          <w:bCs w:val="0"/>
          <w:sz w:val="22"/>
          <w:szCs w:val="22"/>
          <w:lang w:val="en-US" w:eastAsia="zh-CN"/>
        </w:rPr>
        <w:t xml:space="preserve"> 门窗、幕墙迎水面的密封胶应采用硅酮耐候胶、丁基橡胶密封胶等。密封胶条应采用氯丁橡胶、三元乙丙热固性橡胶、硅橡胶等。附框与洞口墙体间缝隙应采用聚合物水泥防水砂浆填实，其它框墙间缝隙应采用聚合物水泥防水砂浆或聚氨酯泡沫填充剂填实。</w:t>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default" w:ascii="Times New Roman" w:hAnsi="Times New Roman" w:cs="Times New Roman" w:eastAsiaTheme="minorEastAsia"/>
          <w:sz w:val="22"/>
          <w:szCs w:val="22"/>
          <w:lang w:val="en-US" w:eastAsia="zh-CN"/>
        </w:rPr>
      </w:pPr>
      <w:r>
        <w:rPr>
          <w:rFonts w:hint="eastAsia" w:ascii="Times New Roman" w:hAnsi="Times New Roman" w:cs="Times New Roman"/>
          <w:b/>
          <w:bCs/>
          <w:sz w:val="22"/>
          <w:szCs w:val="22"/>
          <w:lang w:val="en-US" w:eastAsia="zh-CN"/>
        </w:rPr>
        <w:t>3.11</w:t>
      </w:r>
      <w:r>
        <w:rPr>
          <w:rFonts w:hint="eastAsia" w:ascii="Times New Roman" w:hAnsi="Times New Roman" w:cs="Times New Roman"/>
          <w:sz w:val="22"/>
          <w:szCs w:val="22"/>
          <w:lang w:val="en-US" w:eastAsia="zh-CN"/>
        </w:rPr>
        <w:t xml:space="preserve"> </w:t>
      </w:r>
      <w:r>
        <w:rPr>
          <w:rFonts w:hint="default" w:ascii="Times New Roman" w:hAnsi="Times New Roman" w:cs="Times New Roman" w:eastAsiaTheme="minorEastAsia"/>
          <w:sz w:val="22"/>
          <w:szCs w:val="22"/>
          <w:lang w:val="en-US" w:eastAsia="zh-CN"/>
        </w:rPr>
        <w:t xml:space="preserve"> 防水堵漏材料应符合下列规定:</w:t>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default" w:ascii="Times New Roman" w:hAnsi="Times New Roman" w:cs="Times New Roman" w:eastAsiaTheme="minorEastAsia"/>
          <w:sz w:val="22"/>
          <w:szCs w:val="22"/>
          <w:lang w:val="en-US" w:eastAsia="zh-CN"/>
        </w:rPr>
      </w:pPr>
      <w:r>
        <w:rPr>
          <w:rFonts w:hint="eastAsia" w:ascii="Times New Roman" w:hAnsi="Times New Roman" w:cs="Times New Roman"/>
          <w:sz w:val="22"/>
          <w:szCs w:val="22"/>
          <w:lang w:val="en-US" w:eastAsia="zh-CN"/>
        </w:rPr>
        <w:t xml:space="preserve">    </w:t>
      </w:r>
      <w:r>
        <w:rPr>
          <w:rFonts w:hint="default" w:ascii="Times New Roman" w:hAnsi="Times New Roman" w:cs="Times New Roman" w:eastAsiaTheme="minorEastAsia"/>
          <w:b/>
          <w:bCs/>
          <w:sz w:val="22"/>
          <w:szCs w:val="22"/>
          <w:lang w:val="en-US" w:eastAsia="zh-CN"/>
        </w:rPr>
        <w:t>1</w:t>
      </w:r>
      <w:r>
        <w:rPr>
          <w:rFonts w:hint="default" w:ascii="Times New Roman" w:hAnsi="Times New Roman" w:cs="Times New Roman" w:eastAsiaTheme="minorEastAsia"/>
          <w:sz w:val="22"/>
          <w:szCs w:val="22"/>
          <w:lang w:val="en-US" w:eastAsia="zh-CN"/>
        </w:rPr>
        <w:t xml:space="preserve"> </w:t>
      </w:r>
      <w:r>
        <w:rPr>
          <w:rFonts w:hint="eastAsia" w:ascii="Times New Roman" w:hAnsi="Times New Roman" w:cs="Times New Roman"/>
          <w:sz w:val="22"/>
          <w:szCs w:val="22"/>
          <w:lang w:val="en-US" w:eastAsia="zh-CN"/>
        </w:rPr>
        <w:t xml:space="preserve"> </w:t>
      </w:r>
      <w:r>
        <w:rPr>
          <w:rFonts w:hint="default" w:ascii="Times New Roman" w:hAnsi="Times New Roman" w:cs="Times New Roman" w:eastAsiaTheme="minorEastAsia"/>
          <w:sz w:val="22"/>
          <w:szCs w:val="22"/>
          <w:lang w:val="en-US" w:eastAsia="zh-CN"/>
        </w:rPr>
        <w:t>材料性能应符合相关标准规定与设计要求，并具有相应的合格证等相关质量证明资料</w:t>
      </w:r>
      <w:r>
        <w:rPr>
          <w:rFonts w:hint="eastAsia" w:ascii="Times New Roman" w:hAnsi="Times New Roman" w:cs="Times New Roman"/>
          <w:sz w:val="22"/>
          <w:szCs w:val="22"/>
          <w:lang w:val="en-US" w:eastAsia="zh-CN"/>
        </w:rPr>
        <w:t>。</w:t>
      </w:r>
    </w:p>
    <w:p>
      <w:pPr>
        <w:keepNext w:val="0"/>
        <w:keepLines w:val="0"/>
        <w:pageBreakBefore w:val="0"/>
        <w:widowControl w:val="0"/>
        <w:kinsoku/>
        <w:wordWrap/>
        <w:overflowPunct/>
        <w:topLinePunct w:val="0"/>
        <w:autoSpaceDE/>
        <w:autoSpaceDN/>
        <w:bidi w:val="0"/>
        <w:adjustRightInd/>
        <w:snapToGrid/>
        <w:spacing w:line="420" w:lineRule="exact"/>
        <w:ind w:firstLine="420"/>
        <w:textAlignment w:val="auto"/>
        <w:outlineLvl w:val="9"/>
        <w:rPr>
          <w:rFonts w:hint="eastAsia" w:ascii="Times New Roman" w:hAnsi="Times New Roman" w:cs="Times New Roman"/>
          <w:sz w:val="22"/>
          <w:szCs w:val="22"/>
          <w:lang w:val="en-US" w:eastAsia="zh-CN"/>
        </w:rPr>
      </w:pPr>
      <w:r>
        <w:rPr>
          <w:rFonts w:hint="default" w:ascii="Times New Roman" w:hAnsi="Times New Roman" w:cs="Times New Roman" w:eastAsiaTheme="minorEastAsia"/>
          <w:b/>
          <w:bCs/>
          <w:sz w:val="22"/>
          <w:szCs w:val="22"/>
          <w:lang w:val="en-US" w:eastAsia="zh-CN"/>
        </w:rPr>
        <w:t>2</w:t>
      </w:r>
      <w:r>
        <w:rPr>
          <w:rFonts w:hint="eastAsia" w:ascii="Times New Roman" w:hAnsi="Times New Roman" w:cs="Times New Roman"/>
          <w:sz w:val="22"/>
          <w:szCs w:val="22"/>
          <w:lang w:val="en-US" w:eastAsia="zh-CN"/>
        </w:rPr>
        <w:t xml:space="preserve"> </w:t>
      </w:r>
      <w:r>
        <w:rPr>
          <w:rFonts w:hint="default" w:ascii="Times New Roman" w:hAnsi="Times New Roman" w:cs="Times New Roman" w:eastAsiaTheme="minorEastAsia"/>
          <w:sz w:val="22"/>
          <w:szCs w:val="22"/>
          <w:lang w:val="en-US" w:eastAsia="zh-CN"/>
        </w:rPr>
        <w:t xml:space="preserve"> 与原防水层搭接或相邻施工的防水材料应具有相容性</w:t>
      </w:r>
      <w:r>
        <w:rPr>
          <w:rFonts w:hint="eastAsia" w:ascii="Times New Roman" w:hAnsi="Times New Roman" w:cs="Times New Roman"/>
          <w:sz w:val="22"/>
          <w:szCs w:val="22"/>
          <w:lang w:val="en-US" w:eastAsia="zh-CN"/>
        </w:rPr>
        <w:t>。</w:t>
      </w:r>
    </w:p>
    <w:p>
      <w:pPr>
        <w:keepNext w:val="0"/>
        <w:keepLines w:val="0"/>
        <w:pageBreakBefore w:val="0"/>
        <w:widowControl w:val="0"/>
        <w:kinsoku/>
        <w:wordWrap/>
        <w:overflowPunct/>
        <w:topLinePunct w:val="0"/>
        <w:autoSpaceDE/>
        <w:autoSpaceDN/>
        <w:bidi w:val="0"/>
        <w:adjustRightInd/>
        <w:snapToGrid/>
        <w:spacing w:line="420" w:lineRule="exact"/>
        <w:ind w:firstLine="420"/>
        <w:textAlignment w:val="auto"/>
        <w:rPr>
          <w:rFonts w:hint="default" w:ascii="Times New Roman" w:hAnsi="Times New Roman" w:cs="Times New Roman" w:eastAsiaTheme="minorEastAsia"/>
          <w:sz w:val="22"/>
          <w:szCs w:val="22"/>
          <w:lang w:val="en-US" w:eastAsia="zh-CN"/>
        </w:rPr>
      </w:pPr>
      <w:r>
        <w:rPr>
          <w:rFonts w:hint="default" w:ascii="Times New Roman" w:hAnsi="Times New Roman" w:cs="Times New Roman" w:eastAsiaTheme="minorEastAsia"/>
          <w:b/>
          <w:bCs/>
          <w:sz w:val="22"/>
          <w:szCs w:val="22"/>
          <w:lang w:val="en-US" w:eastAsia="zh-CN"/>
        </w:rPr>
        <w:t>3</w:t>
      </w:r>
      <w:r>
        <w:rPr>
          <w:rFonts w:hint="default" w:ascii="Times New Roman" w:hAnsi="Times New Roman" w:cs="Times New Roman" w:eastAsiaTheme="minorEastAsia"/>
          <w:sz w:val="22"/>
          <w:szCs w:val="22"/>
          <w:lang w:val="en-US" w:eastAsia="zh-CN"/>
        </w:rPr>
        <w:t xml:space="preserve"> </w:t>
      </w:r>
      <w:r>
        <w:rPr>
          <w:rFonts w:hint="eastAsia" w:ascii="Times New Roman" w:hAnsi="Times New Roman" w:cs="Times New Roman"/>
          <w:sz w:val="22"/>
          <w:szCs w:val="22"/>
          <w:lang w:val="en-US" w:eastAsia="zh-CN"/>
        </w:rPr>
        <w:t xml:space="preserve"> </w:t>
      </w:r>
      <w:r>
        <w:rPr>
          <w:rFonts w:hint="default" w:ascii="Times New Roman" w:hAnsi="Times New Roman" w:cs="Times New Roman" w:eastAsiaTheme="minorEastAsia"/>
          <w:sz w:val="22"/>
          <w:szCs w:val="22"/>
          <w:lang w:val="en-US" w:eastAsia="zh-CN"/>
        </w:rPr>
        <w:t>外露使用或有其</w:t>
      </w:r>
      <w:r>
        <w:rPr>
          <w:rFonts w:hint="eastAsia" w:ascii="Times New Roman" w:hAnsi="Times New Roman" w:cs="Times New Roman"/>
          <w:sz w:val="22"/>
          <w:szCs w:val="22"/>
          <w:lang w:val="en-US" w:eastAsia="zh-CN"/>
        </w:rPr>
        <w:t>它</w:t>
      </w:r>
      <w:r>
        <w:rPr>
          <w:rFonts w:hint="default" w:ascii="Times New Roman" w:hAnsi="Times New Roman" w:cs="Times New Roman" w:eastAsiaTheme="minorEastAsia"/>
          <w:sz w:val="22"/>
          <w:szCs w:val="22"/>
          <w:lang w:val="en-US" w:eastAsia="zh-CN"/>
        </w:rPr>
        <w:t>使用功能要求时，防水材料应符合相应功能性要求</w:t>
      </w:r>
      <w:r>
        <w:rPr>
          <w:rFonts w:hint="eastAsia" w:ascii="Times New Roman" w:hAnsi="Times New Roman" w:cs="Times New Roman"/>
          <w:sz w:val="22"/>
          <w:szCs w:val="22"/>
          <w:lang w:val="en-US" w:eastAsia="zh-CN"/>
        </w:rPr>
        <w:t>。</w:t>
      </w:r>
    </w:p>
    <w:p>
      <w:pPr>
        <w:keepNext w:val="0"/>
        <w:keepLines w:val="0"/>
        <w:pageBreakBefore w:val="0"/>
        <w:widowControl w:val="0"/>
        <w:kinsoku/>
        <w:wordWrap/>
        <w:overflowPunct/>
        <w:topLinePunct w:val="0"/>
        <w:autoSpaceDE/>
        <w:autoSpaceDN/>
        <w:bidi w:val="0"/>
        <w:adjustRightInd/>
        <w:snapToGrid/>
        <w:spacing w:line="420" w:lineRule="exact"/>
        <w:ind w:firstLine="420"/>
        <w:textAlignment w:val="auto"/>
        <w:rPr>
          <w:rFonts w:hint="default" w:ascii="Times New Roman" w:hAnsi="Times New Roman" w:cs="Times New Roman" w:eastAsiaTheme="minorEastAsia"/>
          <w:sz w:val="22"/>
          <w:szCs w:val="22"/>
          <w:lang w:val="en-US" w:eastAsia="zh-CN"/>
        </w:rPr>
      </w:pPr>
      <w:r>
        <w:rPr>
          <w:rFonts w:hint="default" w:ascii="Times New Roman" w:hAnsi="Times New Roman" w:cs="Times New Roman" w:eastAsiaTheme="minorEastAsia"/>
          <w:b/>
          <w:bCs/>
          <w:sz w:val="22"/>
          <w:szCs w:val="22"/>
          <w:lang w:val="en-US" w:eastAsia="zh-CN"/>
        </w:rPr>
        <w:t>4</w:t>
      </w:r>
      <w:r>
        <w:rPr>
          <w:rFonts w:hint="eastAsia" w:ascii="Times New Roman" w:hAnsi="Times New Roman" w:cs="Times New Roman"/>
          <w:sz w:val="22"/>
          <w:szCs w:val="22"/>
          <w:lang w:val="en-US" w:eastAsia="zh-CN"/>
        </w:rPr>
        <w:t xml:space="preserve"> </w:t>
      </w:r>
      <w:r>
        <w:rPr>
          <w:rFonts w:hint="default" w:ascii="Times New Roman" w:hAnsi="Times New Roman" w:cs="Times New Roman" w:eastAsiaTheme="minorEastAsia"/>
          <w:sz w:val="22"/>
          <w:szCs w:val="22"/>
          <w:lang w:val="en-US" w:eastAsia="zh-CN"/>
        </w:rPr>
        <w:t xml:space="preserve"> 用于饮用水池维修的防水堵漏材料，应符合现行国家标准《生活饮用水输配水设备及防护材料的安全性评价标准》GB/T 17219的规定。</w:t>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bCs/>
          <w:sz w:val="22"/>
          <w:szCs w:val="22"/>
          <w:lang w:val="en-US" w:eastAsia="zh-CN"/>
        </w:rPr>
        <w:t>3.1</w:t>
      </w:r>
      <w:r>
        <w:rPr>
          <w:rFonts w:hint="eastAsia" w:ascii="Times New Roman" w:hAnsi="Times New Roman" w:cs="Times New Roman"/>
          <w:b/>
          <w:bCs/>
          <w:sz w:val="22"/>
          <w:szCs w:val="22"/>
          <w:lang w:val="en-US" w:eastAsia="zh-CN"/>
        </w:rPr>
        <w:t>2</w:t>
      </w:r>
      <w:r>
        <w:rPr>
          <w:rFonts w:hint="default" w:ascii="Times New Roman" w:hAnsi="Times New Roman" w:cs="Times New Roman"/>
          <w:b w:val="0"/>
          <w:bCs w:val="0"/>
          <w:sz w:val="22"/>
          <w:szCs w:val="22"/>
          <w:lang w:val="en-US" w:eastAsia="zh-CN"/>
        </w:rPr>
        <w:t xml:space="preserve"> </w:t>
      </w:r>
      <w:r>
        <w:rPr>
          <w:rFonts w:hint="eastAsia" w:ascii="Times New Roman" w:hAnsi="Times New Roman" w:cs="Times New Roman"/>
          <w:b w:val="0"/>
          <w:bCs w:val="0"/>
          <w:sz w:val="22"/>
          <w:szCs w:val="22"/>
          <w:lang w:val="en-US" w:eastAsia="zh-CN"/>
        </w:rPr>
        <w:t xml:space="preserve"> </w:t>
      </w:r>
      <w:r>
        <w:rPr>
          <w:rFonts w:hint="default" w:ascii="Times New Roman" w:hAnsi="Times New Roman" w:cs="Times New Roman"/>
          <w:b w:val="0"/>
          <w:bCs w:val="0"/>
          <w:sz w:val="22"/>
          <w:szCs w:val="22"/>
          <w:lang w:val="en-US" w:eastAsia="zh-CN"/>
        </w:rPr>
        <w:t>工程使用的防水材料应在阴凉、通风、干燥处分类堆放，并应杜绝火源，贮存温度宜低于40℃。防水材料施工基层应平整、干燥、无油污、无杂物，敷设完成后应及时进行保护层的施工，避免成品损坏。</w:t>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default" w:ascii="Times New Roman" w:hAnsi="Times New Roman" w:cs="Times New Roman" w:eastAsiaTheme="minorEastAsia"/>
          <w:sz w:val="22"/>
          <w:szCs w:val="22"/>
          <w:lang w:val="en-US" w:eastAsia="zh-CN"/>
        </w:rPr>
      </w:pPr>
      <w:r>
        <w:rPr>
          <w:rFonts w:hint="default" w:ascii="Times New Roman" w:hAnsi="Times New Roman" w:cs="Times New Roman"/>
          <w:b/>
          <w:bCs/>
          <w:sz w:val="22"/>
          <w:szCs w:val="22"/>
          <w:lang w:val="en-US" w:eastAsia="zh-CN"/>
        </w:rPr>
        <w:t>3</w:t>
      </w:r>
      <w:r>
        <w:rPr>
          <w:rFonts w:hint="eastAsia" w:ascii="Times New Roman" w:hAnsi="Times New Roman" w:cs="Times New Roman"/>
          <w:b/>
          <w:bCs/>
          <w:sz w:val="22"/>
          <w:szCs w:val="22"/>
          <w:lang w:val="en-US" w:eastAsia="zh-CN"/>
        </w:rPr>
        <w:t>.</w:t>
      </w:r>
      <w:r>
        <w:rPr>
          <w:rFonts w:hint="default" w:ascii="Times New Roman" w:hAnsi="Times New Roman" w:cs="Times New Roman"/>
          <w:b/>
          <w:bCs/>
          <w:sz w:val="22"/>
          <w:szCs w:val="22"/>
          <w:lang w:val="en-US" w:eastAsia="zh-CN"/>
        </w:rPr>
        <w:t>1</w:t>
      </w:r>
      <w:r>
        <w:rPr>
          <w:rFonts w:hint="eastAsia" w:ascii="Times New Roman" w:hAnsi="Times New Roman" w:cs="Times New Roman"/>
          <w:b/>
          <w:bCs/>
          <w:sz w:val="22"/>
          <w:szCs w:val="22"/>
          <w:lang w:val="en-US" w:eastAsia="zh-CN"/>
        </w:rPr>
        <w:t>3</w:t>
      </w:r>
      <w:r>
        <w:rPr>
          <w:rFonts w:hint="eastAsia" w:ascii="Times New Roman" w:hAnsi="Times New Roman" w:cs="Times New Roman"/>
          <w:b w:val="0"/>
          <w:bCs w:val="0"/>
          <w:sz w:val="22"/>
          <w:szCs w:val="22"/>
          <w:lang w:val="en-US" w:eastAsia="zh-CN"/>
        </w:rPr>
        <w:t xml:space="preserve"> </w:t>
      </w:r>
      <w:r>
        <w:rPr>
          <w:rFonts w:hint="default" w:ascii="Times New Roman" w:hAnsi="Times New Roman" w:cs="Times New Roman"/>
          <w:b w:val="0"/>
          <w:bCs w:val="0"/>
          <w:sz w:val="22"/>
          <w:szCs w:val="22"/>
          <w:lang w:val="en-US" w:eastAsia="zh-CN"/>
        </w:rPr>
        <w:t xml:space="preserve"> </w:t>
      </w:r>
      <w:r>
        <w:rPr>
          <w:rFonts w:hint="eastAsia" w:ascii="Times New Roman" w:hAnsi="Times New Roman" w:cs="Times New Roman"/>
          <w:b w:val="0"/>
          <w:bCs w:val="0"/>
          <w:sz w:val="22"/>
          <w:szCs w:val="22"/>
          <w:lang w:val="en-US" w:eastAsia="zh-CN"/>
        </w:rPr>
        <w:t>施工</w:t>
      </w:r>
      <w:r>
        <w:rPr>
          <w:rFonts w:hint="default" w:ascii="Times New Roman" w:hAnsi="Times New Roman" w:cs="Times New Roman"/>
          <w:b w:val="0"/>
          <w:bCs w:val="0"/>
          <w:sz w:val="22"/>
          <w:szCs w:val="22"/>
          <w:lang w:val="en-US" w:eastAsia="zh-CN"/>
        </w:rPr>
        <w:t>验收时</w:t>
      </w:r>
      <w:r>
        <w:rPr>
          <w:rFonts w:hint="eastAsia" w:ascii="Times New Roman" w:hAnsi="Times New Roman" w:cs="Times New Roman"/>
          <w:b w:val="0"/>
          <w:bCs w:val="0"/>
          <w:sz w:val="22"/>
          <w:szCs w:val="22"/>
          <w:lang w:val="en-US" w:eastAsia="zh-CN"/>
        </w:rPr>
        <w:t>，</w:t>
      </w:r>
      <w:r>
        <w:rPr>
          <w:rFonts w:hint="default" w:ascii="Times New Roman" w:hAnsi="Times New Roman" w:cs="Times New Roman"/>
          <w:b w:val="0"/>
          <w:bCs w:val="0"/>
          <w:sz w:val="22"/>
          <w:szCs w:val="22"/>
          <w:lang w:val="en-US" w:eastAsia="zh-CN"/>
        </w:rPr>
        <w:t>应对防水材料的厚度、搭接宽度等容易出现问题的部位进行现场抽检；检查防水材料复检报告是否齐全，查看其检测性能指标是否与设计要求一致。在发现问题时</w:t>
      </w:r>
      <w:r>
        <w:rPr>
          <w:rFonts w:hint="eastAsia" w:ascii="Times New Roman" w:hAnsi="Times New Roman" w:cs="Times New Roman"/>
          <w:b w:val="0"/>
          <w:bCs w:val="0"/>
          <w:sz w:val="22"/>
          <w:szCs w:val="22"/>
          <w:lang w:val="en-US" w:eastAsia="zh-CN"/>
        </w:rPr>
        <w:t>，应</w:t>
      </w:r>
      <w:r>
        <w:rPr>
          <w:rFonts w:hint="default" w:ascii="Times New Roman" w:hAnsi="Times New Roman" w:cs="Times New Roman"/>
          <w:b w:val="0"/>
          <w:bCs w:val="0"/>
          <w:sz w:val="22"/>
          <w:szCs w:val="22"/>
          <w:lang w:val="en-US" w:eastAsia="zh-CN"/>
        </w:rPr>
        <w:t>及时通知施工单位进行整改，确保防水工程质量。</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方正小标宋简体" w:hAnsi="方正小标宋简体" w:eastAsia="方正小标宋简体" w:cs="方正小标宋简体"/>
          <w:b w:val="0"/>
          <w:bCs w:val="0"/>
          <w:color w:val="000000"/>
          <w:sz w:val="44"/>
          <w:szCs w:val="44"/>
          <w:lang w:val="en-US" w:eastAsia="zh-CN"/>
        </w:rPr>
        <w:sectPr>
          <w:headerReference r:id="rId6" w:type="default"/>
          <w:footerReference r:id="rId7" w:type="default"/>
          <w:pgSz w:w="16838" w:h="11906" w:orient="landscape"/>
          <w:pgMar w:top="1800" w:right="1440" w:bottom="1800" w:left="1440" w:header="851" w:footer="992" w:gutter="0"/>
          <w:pgNumType w:fmt="decimal" w:start="1"/>
          <w:cols w:equalWidth="0" w:num="2">
            <w:col w:w="6766" w:space="425"/>
            <w:col w:w="6766"/>
          </w:cols>
          <w:docGrid w:type="lines" w:linePitch="312" w:charSpace="0"/>
        </w:sectPr>
      </w:pPr>
    </w:p>
    <w:p>
      <w:pPr>
        <w:rPr>
          <w:rFonts w:hint="default" w:ascii="Times New Roman" w:hAnsi="Times New Roman" w:cs="Times New Roman"/>
          <w:lang w:val="en-US" w:eastAsia="zh-CN"/>
        </w:rPr>
      </w:pPr>
    </w:p>
    <w:p>
      <w:pPr>
        <w:jc w:val="center"/>
        <w:rPr>
          <w:rFonts w:hint="eastAsia" w:ascii="Times New Roman" w:hAnsi="Times New Roman" w:cs="Times New Roman"/>
          <w:b w:val="0"/>
          <w:bCs w:val="0"/>
          <w:lang w:val="en-US" w:eastAsia="zh-CN"/>
        </w:rPr>
      </w:pPr>
    </w:p>
    <w:p>
      <w:pPr>
        <w:jc w:val="center"/>
        <w:rPr>
          <w:rFonts w:hint="eastAsia" w:ascii="Times New Roman" w:hAnsi="Times New Roman" w:cs="Times New Roman"/>
          <w:b w:val="0"/>
          <w:bCs w:val="0"/>
          <w:lang w:val="en-US" w:eastAsia="zh-CN"/>
        </w:rPr>
      </w:pPr>
    </w:p>
    <w:p>
      <w:pPr>
        <w:jc w:val="center"/>
        <w:rPr>
          <w:rFonts w:hint="eastAsia" w:ascii="Times New Roman" w:hAnsi="Times New Roman" w:cs="Times New Roman"/>
          <w:b w:val="0"/>
          <w:bCs w:val="0"/>
          <w:lang w:val="en-US" w:eastAsia="zh-CN"/>
        </w:rPr>
      </w:pPr>
    </w:p>
    <w:p>
      <w:pPr>
        <w:jc w:val="center"/>
        <w:rPr>
          <w:rFonts w:hint="eastAsia" w:ascii="Times New Roman" w:hAnsi="Times New Roman" w:cs="Times New Roman"/>
          <w:b w:val="0"/>
          <w:bCs w:val="0"/>
          <w:lang w:val="en-US" w:eastAsia="zh-CN"/>
        </w:rPr>
      </w:pPr>
    </w:p>
    <w:p>
      <w:pPr>
        <w:jc w:val="center"/>
        <w:rPr>
          <w:rFonts w:hint="eastAsia" w:ascii="Times New Roman" w:hAnsi="Times New Roman" w:cs="Times New Roman"/>
          <w:b w:val="0"/>
          <w:bCs w:val="0"/>
          <w:lang w:val="en-US" w:eastAsia="zh-CN"/>
        </w:rPr>
      </w:pPr>
    </w:p>
    <w:p>
      <w:pPr>
        <w:jc w:val="center"/>
        <w:rPr>
          <w:rFonts w:hint="eastAsia" w:ascii="Times New Roman" w:hAnsi="Times New Roman" w:cs="Times New Roman"/>
          <w:b w:val="0"/>
          <w:bCs w:val="0"/>
          <w:lang w:val="en-US" w:eastAsia="zh-CN"/>
        </w:rPr>
      </w:pPr>
    </w:p>
    <w:p>
      <w:pPr>
        <w:jc w:val="both"/>
        <w:rPr>
          <w:rFonts w:hint="eastAsia" w:ascii="Times New Roman" w:hAnsi="Times New Roman" w:cs="Times New Roman"/>
          <w:b w:val="0"/>
          <w:bCs w:val="0"/>
          <w:lang w:val="en-US" w:eastAsia="zh-CN"/>
        </w:rPr>
      </w:pPr>
    </w:p>
    <w:p>
      <w:pPr>
        <w:jc w:val="both"/>
        <w:rPr>
          <w:rFonts w:hint="eastAsia" w:ascii="Times New Roman" w:hAnsi="Times New Roman" w:cs="Times New Roman"/>
          <w:b w:val="0"/>
          <w:bCs w:val="0"/>
          <w:lang w:val="en-US" w:eastAsia="zh-CN"/>
        </w:rPr>
      </w:pPr>
    </w:p>
    <w:p>
      <w:pPr>
        <w:jc w:val="both"/>
        <w:rPr>
          <w:rFonts w:hint="eastAsia" w:ascii="Times New Roman" w:hAnsi="Times New Roman" w:cs="Times New Roman"/>
          <w:b w:val="0"/>
          <w:bCs w:val="0"/>
          <w:lang w:val="en-US" w:eastAsia="zh-CN"/>
        </w:rPr>
      </w:pPr>
    </w:p>
    <w:p>
      <w:pPr>
        <w:pStyle w:val="2"/>
        <w:bidi w:val="0"/>
        <w:jc w:val="center"/>
        <w:rPr>
          <w:rFonts w:hint="default" w:ascii="Times New Roman" w:hAnsi="Times New Roman" w:eastAsia="黑体" w:cs="Times New Roman"/>
          <w:b w:val="0"/>
          <w:bCs/>
          <w:sz w:val="56"/>
          <w:szCs w:val="56"/>
        </w:rPr>
      </w:pPr>
      <w:bookmarkStart w:id="4" w:name="_Toc11608"/>
      <w:bookmarkStart w:id="5" w:name="_Toc17749"/>
      <w:r>
        <w:rPr>
          <w:rFonts w:hint="default" w:ascii="Times New Roman" w:hAnsi="Times New Roman" w:eastAsia="黑体" w:cs="Times New Roman"/>
          <w:b/>
          <w:bCs w:val="0"/>
          <w:sz w:val="56"/>
          <w:szCs w:val="56"/>
          <w:lang w:val="en-US" w:eastAsia="zh-CN"/>
        </w:rPr>
        <w:t>4</w:t>
      </w:r>
      <w:r>
        <w:rPr>
          <w:rFonts w:hint="default" w:ascii="Times New Roman" w:hAnsi="Times New Roman" w:eastAsia="黑体" w:cs="Times New Roman"/>
          <w:b w:val="0"/>
          <w:bCs/>
          <w:sz w:val="56"/>
          <w:szCs w:val="56"/>
          <w:lang w:val="en-US" w:eastAsia="zh-CN"/>
        </w:rPr>
        <w:t xml:space="preserve">  地下工程</w:t>
      </w:r>
      <w:bookmarkEnd w:id="4"/>
      <w:bookmarkEnd w:id="5"/>
    </w:p>
    <w:p>
      <w:pPr>
        <w:bidi w:val="0"/>
        <w:spacing w:line="240" w:lineRule="auto"/>
        <w:rPr>
          <w:rFonts w:hint="default" w:ascii="Times New Roman" w:hAnsi="Times New Roman" w:cs="Times New Roman" w:eastAsiaTheme="minorEastAsia"/>
          <w:kern w:val="2"/>
          <w:sz w:val="21"/>
          <w:szCs w:val="24"/>
          <w:lang w:val="en-US" w:eastAsia="zh-CN" w:bidi="ar-SA"/>
        </w:rPr>
      </w:pPr>
    </w:p>
    <w:p>
      <w:pPr>
        <w:rPr>
          <w:rFonts w:hint="default" w:ascii="Times New Roman" w:hAnsi="Times New Roman" w:cs="Times New Roman" w:eastAsiaTheme="minorEastAsia"/>
          <w:kern w:val="2"/>
          <w:sz w:val="21"/>
          <w:szCs w:val="24"/>
          <w:lang w:val="en-US" w:eastAsia="zh-CN" w:bidi="ar-SA"/>
        </w:rPr>
      </w:pPr>
    </w:p>
    <w:p>
      <w:pPr>
        <w:bidi w:val="0"/>
        <w:spacing w:line="240" w:lineRule="auto"/>
        <w:rPr>
          <w:rFonts w:hint="default" w:ascii="Times New Roman" w:hAnsi="Times New Roman" w:cs="Times New Roman"/>
          <w:sz w:val="24"/>
          <w:szCs w:val="24"/>
          <w:lang w:val="en-US" w:eastAsia="zh-CN"/>
        </w:rPr>
      </w:pPr>
      <w:r>
        <w:rPr>
          <w:rFonts w:hint="default" w:ascii="Times New Roman" w:hAnsi="Times New Roman" w:cs="Times New Roman" w:eastAsiaTheme="minorEastAsia"/>
          <w:kern w:val="2"/>
          <w:sz w:val="21"/>
          <w:szCs w:val="24"/>
          <w:lang w:val="en-US" w:eastAsia="zh-CN" w:bidi="ar-SA"/>
        </w:rPr>
        <w:br w:type="page"/>
      </w:r>
    </w:p>
    <w:tbl>
      <w:tblPr>
        <w:tblStyle w:val="11"/>
        <w:tblW w:w="13927" w:type="dxa"/>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8"/>
        <w:gridCol w:w="4716"/>
        <w:gridCol w:w="3013"/>
        <w:gridCol w:w="48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358" w:type="dxa"/>
            <w:vAlign w:val="center"/>
          </w:tcPr>
          <w:p>
            <w:pPr>
              <w:jc w:val="center"/>
              <w:rPr>
                <w:rFonts w:hint="eastAsia" w:ascii="黑体" w:hAnsi="黑体" w:eastAsia="黑体" w:cs="黑体"/>
                <w:b w:val="0"/>
                <w:bCs w:val="0"/>
                <w:vertAlign w:val="baseline"/>
                <w:lang w:val="en-US" w:eastAsia="zh-CN"/>
              </w:rPr>
            </w:pPr>
            <w:bookmarkStart w:id="6" w:name="_Toc29776"/>
            <w:r>
              <w:rPr>
                <w:rFonts w:hint="eastAsia" w:ascii="黑体" w:hAnsi="黑体" w:eastAsia="黑体" w:cs="黑体"/>
                <w:b w:val="0"/>
                <w:bCs w:val="0"/>
                <w:vertAlign w:val="baseline"/>
                <w:lang w:val="en-US" w:eastAsia="zh-CN"/>
              </w:rPr>
              <w:t>现象和问题</w:t>
            </w:r>
          </w:p>
        </w:tc>
        <w:tc>
          <w:tcPr>
            <w:tcW w:w="4716" w:type="dxa"/>
            <w:vAlign w:val="center"/>
          </w:tcPr>
          <w:p>
            <w:pPr>
              <w:jc w:val="center"/>
              <w:rPr>
                <w:rFonts w:hint="eastAsia" w:ascii="黑体" w:hAnsi="黑体" w:eastAsia="黑体" w:cs="黑体"/>
                <w:b w:val="0"/>
                <w:bCs w:val="0"/>
                <w:vertAlign w:val="baseline"/>
                <w:lang w:eastAsia="zh-CN"/>
              </w:rPr>
            </w:pPr>
            <w:r>
              <w:rPr>
                <w:rFonts w:hint="eastAsia" w:ascii="黑体" w:hAnsi="黑体" w:eastAsia="黑体" w:cs="黑体"/>
                <w:b w:val="0"/>
                <w:bCs w:val="0"/>
                <w:vertAlign w:val="baseline"/>
                <w:lang w:eastAsia="zh-CN"/>
              </w:rPr>
              <w:t>问题图片</w:t>
            </w:r>
          </w:p>
        </w:tc>
        <w:tc>
          <w:tcPr>
            <w:tcW w:w="3013" w:type="dxa"/>
            <w:vAlign w:val="center"/>
          </w:tcPr>
          <w:p>
            <w:pPr>
              <w:jc w:val="center"/>
              <w:rPr>
                <w:rFonts w:hint="eastAsia" w:ascii="黑体" w:hAnsi="黑体" w:eastAsia="黑体" w:cs="黑体"/>
                <w:b w:val="0"/>
                <w:bCs w:val="0"/>
                <w:vertAlign w:val="baseline"/>
                <w:lang w:eastAsia="zh-CN"/>
              </w:rPr>
            </w:pPr>
            <w:r>
              <w:rPr>
                <w:rFonts w:hint="eastAsia" w:ascii="黑体" w:hAnsi="黑体" w:eastAsia="黑体" w:cs="黑体"/>
                <w:b w:val="0"/>
                <w:bCs w:val="0"/>
                <w:vertAlign w:val="baseline"/>
                <w:lang w:eastAsia="zh-CN"/>
              </w:rPr>
              <w:t>原</w:t>
            </w:r>
            <w:r>
              <w:rPr>
                <w:rFonts w:hint="eastAsia" w:ascii="黑体" w:hAnsi="黑体" w:eastAsia="黑体" w:cs="黑体"/>
                <w:b w:val="0"/>
                <w:bCs w:val="0"/>
                <w:vertAlign w:val="baseline"/>
                <w:lang w:val="en-US" w:eastAsia="zh-CN"/>
              </w:rPr>
              <w:t xml:space="preserve">  </w:t>
            </w:r>
            <w:r>
              <w:rPr>
                <w:rFonts w:hint="eastAsia" w:ascii="黑体" w:hAnsi="黑体" w:eastAsia="黑体" w:cs="黑体"/>
                <w:b w:val="0"/>
                <w:bCs w:val="0"/>
                <w:vertAlign w:val="baseline"/>
                <w:lang w:eastAsia="zh-CN"/>
              </w:rPr>
              <w:t>因</w:t>
            </w:r>
          </w:p>
        </w:tc>
        <w:tc>
          <w:tcPr>
            <w:tcW w:w="4840" w:type="dxa"/>
            <w:vAlign w:val="center"/>
          </w:tcPr>
          <w:p>
            <w:pPr>
              <w:jc w:val="center"/>
              <w:rPr>
                <w:rFonts w:hint="eastAsia" w:ascii="黑体" w:hAnsi="黑体" w:eastAsia="黑体" w:cs="黑体"/>
                <w:b w:val="0"/>
                <w:bCs w:val="0"/>
                <w:vertAlign w:val="baseline"/>
                <w:lang w:eastAsia="zh-CN"/>
              </w:rPr>
            </w:pPr>
            <w:r>
              <w:rPr>
                <w:rFonts w:hint="eastAsia" w:ascii="黑体" w:hAnsi="黑体" w:eastAsia="黑体" w:cs="黑体"/>
                <w:b w:val="0"/>
                <w:bCs w:val="0"/>
                <w:vertAlign w:val="baseline"/>
                <w:lang w:eastAsia="zh-C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3" w:hRule="atLeast"/>
        </w:trPr>
        <w:tc>
          <w:tcPr>
            <w:tcW w:w="1358" w:type="dxa"/>
            <w:vMerge w:val="restart"/>
            <w:vAlign w:val="center"/>
          </w:tcPr>
          <w:p>
            <w:pPr>
              <w:pStyle w:val="3"/>
              <w:bidi w:val="0"/>
              <w:spacing w:line="240" w:lineRule="auto"/>
              <w:jc w:val="center"/>
              <w:rPr>
                <w:rFonts w:hint="eastAsia" w:eastAsiaTheme="minorEastAsia"/>
                <w:vertAlign w:val="baseline"/>
                <w:lang w:val="en-US" w:eastAsia="zh-CN"/>
              </w:rPr>
            </w:pPr>
            <w:bookmarkStart w:id="7" w:name="_Toc981"/>
            <w:r>
              <w:rPr>
                <w:rFonts w:hint="eastAsia" w:ascii="Times New Roman" w:hAnsi="Times New Roman" w:cs="Times New Roman" w:eastAsiaTheme="minorEastAsia"/>
                <w:b w:val="0"/>
                <w:bCs/>
                <w:kern w:val="2"/>
                <w:sz w:val="21"/>
                <w:szCs w:val="21"/>
                <w:lang w:val="en-US" w:eastAsia="zh-CN" w:bidi="ar-SA"/>
              </w:rPr>
              <w:t xml:space="preserve">4.1 </w:t>
            </w:r>
            <w:r>
              <w:rPr>
                <w:rFonts w:hint="default" w:ascii="Times New Roman" w:hAnsi="Times New Roman" w:cs="Times New Roman" w:eastAsiaTheme="minorEastAsia"/>
                <w:b w:val="0"/>
                <w:bCs/>
                <w:kern w:val="2"/>
                <w:sz w:val="21"/>
                <w:szCs w:val="21"/>
                <w:lang w:val="en-US" w:eastAsia="zh-CN" w:bidi="ar-SA"/>
              </w:rPr>
              <w:t>桩头</w:t>
            </w:r>
            <w:r>
              <w:rPr>
                <w:rFonts w:hint="eastAsia" w:ascii="Times New Roman" w:hAnsi="Times New Roman" w:cs="Times New Roman" w:eastAsiaTheme="minorEastAsia"/>
                <w:b w:val="0"/>
                <w:bCs/>
                <w:kern w:val="2"/>
                <w:sz w:val="21"/>
                <w:szCs w:val="21"/>
                <w:lang w:val="en-US" w:eastAsia="zh-CN" w:bidi="ar-SA"/>
              </w:rPr>
              <w:t xml:space="preserve">  渗</w:t>
            </w:r>
            <w:r>
              <w:rPr>
                <w:rFonts w:hint="default" w:ascii="Times New Roman" w:hAnsi="Times New Roman" w:cs="Times New Roman" w:eastAsiaTheme="minorEastAsia"/>
                <w:b w:val="0"/>
                <w:bCs/>
                <w:kern w:val="2"/>
                <w:sz w:val="21"/>
                <w:szCs w:val="21"/>
                <w:lang w:val="en-US" w:eastAsia="zh-CN" w:bidi="ar-SA"/>
              </w:rPr>
              <w:t>漏</w:t>
            </w:r>
            <w:bookmarkEnd w:id="7"/>
          </w:p>
        </w:tc>
        <w:tc>
          <w:tcPr>
            <w:tcW w:w="4716" w:type="dxa"/>
            <w:vMerge w:val="restart"/>
            <w:vAlign w:val="center"/>
          </w:tcPr>
          <w:p>
            <w:pPr>
              <w:jc w:val="center"/>
              <w:rPr>
                <w:rFonts w:hint="default" w:ascii="Times New Roman" w:hAnsi="Times New Roman" w:cs="Times New Roman" w:eastAsiaTheme="minorEastAsia"/>
                <w:vertAlign w:val="baseline"/>
                <w:lang w:eastAsia="zh-CN"/>
              </w:rPr>
            </w:pPr>
            <w:r>
              <w:rPr>
                <w:rFonts w:hint="default" w:ascii="Times New Roman" w:hAnsi="Times New Roman" w:cs="Times New Roman" w:eastAsiaTheme="minorEastAsia"/>
                <w:vertAlign w:val="baseline"/>
                <w:lang w:eastAsia="zh-CN"/>
              </w:rPr>
              <w:drawing>
                <wp:inline distT="0" distB="0" distL="114300" distR="114300">
                  <wp:extent cx="2520315" cy="1871980"/>
                  <wp:effectExtent l="0" t="0" r="13335" b="13970"/>
                  <wp:docPr id="15" name="图片 12" descr="图片8"/>
                  <wp:cNvGraphicFramePr/>
                  <a:graphic xmlns:a="http://schemas.openxmlformats.org/drawingml/2006/main">
                    <a:graphicData uri="http://schemas.openxmlformats.org/drawingml/2006/picture">
                      <pic:pic xmlns:pic="http://schemas.openxmlformats.org/drawingml/2006/picture">
                        <pic:nvPicPr>
                          <pic:cNvPr id="15" name="图片 12" descr="图片8"/>
                          <pic:cNvPicPr/>
                        </pic:nvPicPr>
                        <pic:blipFill>
                          <a:blip r:embed="rId15"/>
                          <a:stretch>
                            <a:fillRect/>
                          </a:stretch>
                        </pic:blipFill>
                        <pic:spPr>
                          <a:xfrm>
                            <a:off x="0" y="0"/>
                            <a:ext cx="2520315" cy="1871980"/>
                          </a:xfrm>
                          <a:prstGeom prst="rect">
                            <a:avLst/>
                          </a:prstGeom>
                        </pic:spPr>
                      </pic:pic>
                    </a:graphicData>
                  </a:graphic>
                </wp:inline>
              </w:drawing>
            </w:r>
          </w:p>
          <w:p>
            <w:pPr>
              <w:jc w:val="center"/>
              <w:rPr>
                <w:rFonts w:hint="default" w:ascii="Times New Roman" w:hAnsi="Times New Roman" w:cs="Times New Roman" w:eastAsiaTheme="minorEastAsia"/>
                <w:color w:val="000000" w:themeColor="text1"/>
                <w:vertAlign w:val="baseline"/>
                <w:lang w:eastAsia="zh-CN"/>
                <w14:textFill>
                  <w14:solidFill>
                    <w14:schemeClr w14:val="tx1"/>
                  </w14:solidFill>
                </w14:textFill>
              </w:rPr>
            </w:pPr>
            <w:r>
              <w:rPr>
                <w:rFonts w:hint="eastAsia" w:ascii="黑体" w:hAnsi="黑体" w:eastAsia="黑体" w:cs="黑体"/>
                <w:sz w:val="18"/>
                <w:szCs w:val="18"/>
                <w:lang w:val="en-US" w:eastAsia="zh-CN"/>
              </w:rPr>
              <w:t>桩头</w:t>
            </w:r>
            <w:r>
              <w:rPr>
                <w:rFonts w:hint="eastAsia" w:ascii="黑体" w:hAnsi="黑体" w:eastAsia="黑体" w:cs="黑体"/>
                <w:color w:val="000000" w:themeColor="text1"/>
                <w:sz w:val="18"/>
                <w:szCs w:val="18"/>
                <w:lang w:val="en-US" w:eastAsia="zh-CN"/>
                <w14:textFill>
                  <w14:solidFill>
                    <w14:schemeClr w14:val="tx1"/>
                  </w14:solidFill>
                </w14:textFill>
              </w:rPr>
              <w:t>破除不规范</w:t>
            </w:r>
          </w:p>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eastAsiaTheme="minorEastAsia"/>
                <w:vertAlign w:val="baseline"/>
                <w:lang w:eastAsia="zh-CN"/>
              </w:rPr>
            </w:pPr>
            <w:r>
              <w:rPr>
                <w:rFonts w:hint="default" w:ascii="Times New Roman" w:hAnsi="Times New Roman" w:cs="Times New Roman" w:eastAsiaTheme="minorEastAsia"/>
                <w:vertAlign w:val="baseline"/>
                <w:lang w:eastAsia="zh-CN"/>
              </w:rPr>
              <w:drawing>
                <wp:inline distT="0" distB="0" distL="114300" distR="114300">
                  <wp:extent cx="2520315" cy="1871980"/>
                  <wp:effectExtent l="0" t="0" r="13335" b="13970"/>
                  <wp:docPr id="16" name="图片 16" descr="微信图片_20240204092158"/>
                  <wp:cNvGraphicFramePr/>
                  <a:graphic xmlns:a="http://schemas.openxmlformats.org/drawingml/2006/main">
                    <a:graphicData uri="http://schemas.openxmlformats.org/drawingml/2006/picture">
                      <pic:pic xmlns:pic="http://schemas.openxmlformats.org/drawingml/2006/picture">
                        <pic:nvPicPr>
                          <pic:cNvPr id="16" name="图片 16" descr="微信图片_20240204092158"/>
                          <pic:cNvPicPr/>
                        </pic:nvPicPr>
                        <pic:blipFill>
                          <a:blip r:embed="rId16"/>
                          <a:stretch>
                            <a:fillRect/>
                          </a:stretch>
                        </pic:blipFill>
                        <pic:spPr>
                          <a:xfrm>
                            <a:off x="0" y="0"/>
                            <a:ext cx="2520315" cy="1871980"/>
                          </a:xfrm>
                          <a:prstGeom prst="rect">
                            <a:avLst/>
                          </a:prstGeom>
                        </pic:spPr>
                      </pic:pic>
                    </a:graphicData>
                  </a:graphic>
                </wp:inline>
              </w:drawing>
            </w:r>
          </w:p>
          <w:p>
            <w:pPr>
              <w:jc w:val="center"/>
              <w:rPr>
                <w:rFonts w:hint="eastAsia" w:ascii="黑体" w:hAnsi="黑体" w:eastAsia="黑体" w:cs="黑体"/>
                <w:sz w:val="18"/>
                <w:szCs w:val="18"/>
                <w:lang w:val="en-US" w:eastAsia="zh-CN"/>
              </w:rPr>
            </w:pPr>
            <w:r>
              <w:rPr>
                <w:rFonts w:hint="eastAsia" w:ascii="黑体" w:hAnsi="黑体" w:eastAsia="黑体" w:cs="黑体"/>
                <w:sz w:val="18"/>
                <w:szCs w:val="18"/>
                <w:lang w:val="en-US" w:eastAsia="zh-CN"/>
              </w:rPr>
              <w:t>桩头防水加强不到位</w:t>
            </w:r>
          </w:p>
        </w:tc>
        <w:tc>
          <w:tcPr>
            <w:tcW w:w="3013" w:type="dxa"/>
            <w:vAlign w:val="center"/>
          </w:tcPr>
          <w:p>
            <w:pPr>
              <w:jc w:val="both"/>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 xml:space="preserve">1. </w:t>
            </w: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挖土机械碰撞桩身，造成桩身裂缝。</w:t>
            </w:r>
          </w:p>
          <w:p>
            <w:pPr>
              <w:jc w:val="both"/>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 xml:space="preserve">2. </w:t>
            </w: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声测管、取芯孔未回灌封堵。</w:t>
            </w:r>
          </w:p>
          <w:p>
            <w:pPr>
              <w:jc w:val="both"/>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3. 灌注桩</w:t>
            </w: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桩头未修补平整、渗透结晶防水层厚度及宽度不足</w:t>
            </w: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周边未做防水加强处理。</w:t>
            </w:r>
          </w:p>
          <w:p>
            <w:pPr>
              <w:jc w:val="both"/>
              <w:rPr>
                <w:color w:val="000000" w:themeColor="text1"/>
                <w:vertAlign w:val="baseline"/>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 xml:space="preserve">4. </w:t>
            </w: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承台</w:t>
            </w: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底板浇筑前，桩头钢筋未安装止水环。</w:t>
            </w:r>
          </w:p>
        </w:tc>
        <w:tc>
          <w:tcPr>
            <w:tcW w:w="4840" w:type="dxa"/>
            <w:vAlign w:val="center"/>
          </w:tcPr>
          <w:p>
            <w:pPr>
              <w:jc w:val="both"/>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1. 土方开挖前做好防碰撞交底，开挖时专人指挥；破桩头采用先环切后破除的方法。</w:t>
            </w:r>
          </w:p>
          <w:p>
            <w:pPr>
              <w:jc w:val="both"/>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2. 桩基检测合格后，按要求及时对声测管、取芯孔进行封堵。</w:t>
            </w:r>
          </w:p>
          <w:p>
            <w:pPr>
              <w:jc w:val="both"/>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3. 将桩头浮渣清理干净，采用标准模具，用比钢筋混凝土桩高一个等级的细石混凝土进行补高找平。</w:t>
            </w:r>
          </w:p>
          <w:p>
            <w:pPr>
              <w:jc w:val="both"/>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4. 水泥基渗透结晶型防水材料与大面防水层搭接宽度≥300mm，厚度应符合设计及规范要求。桩周边设附加层，防水层与桩周边用柔性防水材料密封。</w:t>
            </w:r>
          </w:p>
          <w:p>
            <w:pPr>
              <w:jc w:val="both"/>
              <w:rPr>
                <w:color w:val="000000" w:themeColor="text1"/>
                <w:vertAlign w:val="baseline"/>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5. 承台、底板浇筑前，桩头的钢筋根部应安装止水环。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7" w:hRule="atLeast"/>
        </w:trPr>
        <w:tc>
          <w:tcPr>
            <w:tcW w:w="1358" w:type="dxa"/>
            <w:vMerge w:val="continue"/>
          </w:tcPr>
          <w:p>
            <w:pPr>
              <w:rPr>
                <w:vertAlign w:val="baseline"/>
              </w:rPr>
            </w:pPr>
          </w:p>
        </w:tc>
        <w:tc>
          <w:tcPr>
            <w:tcW w:w="4716" w:type="dxa"/>
            <w:vMerge w:val="continue"/>
          </w:tcPr>
          <w:p>
            <w:pPr>
              <w:rPr>
                <w:vertAlign w:val="baseline"/>
              </w:rPr>
            </w:pPr>
          </w:p>
        </w:tc>
        <w:tc>
          <w:tcPr>
            <w:tcW w:w="7853" w:type="dxa"/>
            <w:gridSpan w:val="2"/>
            <w:vAlign w:val="center"/>
          </w:tcPr>
          <w:p>
            <w:pPr>
              <w:pStyle w:val="9"/>
              <w:keepNext w:val="0"/>
              <w:keepLines w:val="0"/>
              <w:widowControl/>
              <w:suppressLineNumbers w:val="0"/>
            </w:pPr>
            <w:r>
              <w:rPr>
                <w:rFonts w:hint="eastAsia" w:ascii="Times New Roman" w:hAnsi="Times New Roman" w:cs="Times New Roman"/>
                <w:vertAlign w:val="baseline"/>
                <w:lang w:val="en-US" w:eastAsia="zh-CN"/>
              </w:rPr>
              <w:object>
                <v:shape id="_x0000_i1025" o:spt="75" type="#_x0000_t75" style="height:153.05pt;width:178.75pt;" o:ole="t" filled="f" o:preferrelative="t" stroked="f" coordsize="21600,21600">
                  <v:path/>
                  <v:fill on="f" focussize="0,0"/>
                  <v:stroke on="f"/>
                  <v:imagedata r:id="rId18" cropleft="30386f" croptop="6751f" cropright="15451f" cropbottom="12002f" o:title=""/>
                  <o:lock v:ext="edit" aspectratio="f"/>
                  <w10:wrap type="none"/>
                  <w10:anchorlock/>
                </v:shape>
                <o:OLEObject Type="Embed" ProgID="ZWCAD.Drawing.2021" ShapeID="_x0000_i1025" DrawAspect="Content" ObjectID="_1468075725" r:id="rId17">
                  <o:LockedField>false</o:LockedField>
                </o:OLEObject>
              </w:object>
            </w:r>
            <w:r>
              <w:drawing>
                <wp:inline distT="0" distB="0" distL="114300" distR="114300">
                  <wp:extent cx="2366645" cy="1939925"/>
                  <wp:effectExtent l="0" t="0" r="14605" b="3175"/>
                  <wp:docPr id="6" name="图片 6" descr="8bfa17d37b9e77ad1ea666b46dbe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8bfa17d37b9e77ad1ea666b46dbe847"/>
                          <pic:cNvPicPr>
                            <a:picLocks noChangeAspect="1"/>
                          </pic:cNvPicPr>
                        </pic:nvPicPr>
                        <pic:blipFill>
                          <a:blip r:embed="rId19"/>
                          <a:stretch>
                            <a:fillRect/>
                          </a:stretch>
                        </pic:blipFill>
                        <pic:spPr>
                          <a:xfrm>
                            <a:off x="0" y="0"/>
                            <a:ext cx="2366645" cy="1939925"/>
                          </a:xfrm>
                          <a:prstGeom prst="rect">
                            <a:avLst/>
                          </a:prstGeom>
                        </pic:spPr>
                      </pic:pic>
                    </a:graphicData>
                  </a:graphic>
                </wp:inline>
              </w:drawing>
            </w:r>
          </w:p>
          <w:p>
            <w:pPr>
              <w:tabs>
                <w:tab w:val="left" w:pos="623"/>
                <w:tab w:val="left" w:pos="4836"/>
              </w:tabs>
              <w:bidi w:val="0"/>
              <w:spacing w:line="240" w:lineRule="auto"/>
              <w:ind w:firstLine="210" w:firstLineChars="100"/>
              <w:jc w:val="left"/>
              <w:rPr>
                <w:vertAlign w:val="baseline"/>
              </w:rPr>
            </w:pPr>
            <w:r>
              <w:rPr>
                <w:rFonts w:hint="default" w:ascii="Times New Roman" w:hAnsi="Times New Roman" w:cs="Times New Roman"/>
                <w:lang w:val="en-US" w:eastAsia="zh-CN"/>
              </w:rPr>
              <w:t xml:space="preserve">   </w:t>
            </w:r>
            <w:r>
              <w:rPr>
                <w:rFonts w:hint="eastAsia" w:ascii="Times New Roman" w:hAnsi="Times New Roman" w:cs="Times New Roman"/>
                <w:lang w:val="en-US" w:eastAsia="zh-CN"/>
              </w:rPr>
              <w:t xml:space="preserve">      </w:t>
            </w:r>
            <w:r>
              <w:rPr>
                <w:rFonts w:hint="eastAsia" w:ascii="黑体" w:hAnsi="黑体" w:eastAsia="黑体" w:cs="黑体"/>
                <w:color w:val="000000" w:themeColor="text1"/>
                <w:sz w:val="18"/>
                <w:szCs w:val="18"/>
                <w:lang w:val="en-US" w:eastAsia="zh-CN"/>
                <w14:textFill>
                  <w14:solidFill>
                    <w14:schemeClr w14:val="tx1"/>
                  </w14:solidFill>
                </w14:textFill>
              </w:rPr>
              <w:t>桩头防水做法详图</w:t>
            </w:r>
            <w:r>
              <w:rPr>
                <w:rFonts w:hint="default" w:ascii="Times New Roman" w:hAnsi="Times New Roman" w:cs="Times New Roman"/>
                <w:color w:val="000000" w:themeColor="text1"/>
                <w:sz w:val="15"/>
                <w:szCs w:val="15"/>
                <w:lang w:val="en-US" w:eastAsia="zh-CN"/>
                <w14:textFill>
                  <w14:solidFill>
                    <w14:schemeClr w14:val="tx1"/>
                  </w14:solidFill>
                </w14:textFill>
              </w:rPr>
              <w:t xml:space="preserve">  </w:t>
            </w:r>
            <w:r>
              <w:rPr>
                <w:rFonts w:hint="default" w:ascii="Times New Roman" w:hAnsi="Times New Roman" w:cs="Times New Roman"/>
                <w:sz w:val="15"/>
                <w:szCs w:val="15"/>
                <w:lang w:val="en-US" w:eastAsia="zh-CN"/>
              </w:rPr>
              <w:t xml:space="preserve"> </w:t>
            </w:r>
            <w:r>
              <w:rPr>
                <w:rFonts w:hint="default" w:ascii="Times New Roman" w:hAnsi="Times New Roman" w:cs="Times New Roman"/>
                <w:lang w:val="en-US" w:eastAsia="zh-CN"/>
              </w:rPr>
              <w:t xml:space="preserve">     </w:t>
            </w:r>
            <w:r>
              <w:rPr>
                <w:rFonts w:hint="eastAsia" w:ascii="Times New Roman" w:hAnsi="Times New Roman" w:cs="Times New Roman"/>
                <w:lang w:val="en-US" w:eastAsia="zh-CN"/>
              </w:rPr>
              <w:t xml:space="preserve">           </w:t>
            </w:r>
            <w:r>
              <w:rPr>
                <w:rFonts w:hint="default" w:ascii="黑体" w:hAnsi="黑体" w:eastAsia="黑体" w:cs="黑体"/>
                <w:sz w:val="18"/>
                <w:szCs w:val="18"/>
                <w:lang w:val="en-US" w:eastAsia="zh-CN"/>
              </w:rPr>
              <w:t>桩主筋根部安装止水环</w:t>
            </w:r>
          </w:p>
        </w:tc>
      </w:tr>
    </w:tbl>
    <w:p>
      <w:r>
        <w:br w:type="page"/>
      </w:r>
    </w:p>
    <w:tbl>
      <w:tblPr>
        <w:tblStyle w:val="11"/>
        <w:tblW w:w="13927" w:type="dxa"/>
        <w:tblInd w:w="11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8"/>
        <w:gridCol w:w="4716"/>
        <w:gridCol w:w="3285"/>
        <w:gridCol w:w="45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358" w:type="dxa"/>
            <w:vAlign w:val="center"/>
          </w:tcPr>
          <w:p>
            <w:pPr>
              <w:jc w:val="center"/>
              <w:rPr>
                <w:rFonts w:hint="eastAsia" w:ascii="黑体" w:hAnsi="黑体" w:eastAsia="黑体" w:cs="黑体"/>
                <w:b w:val="0"/>
                <w:bCs w:val="0"/>
                <w:vertAlign w:val="baseline"/>
                <w:lang w:val="en-US" w:eastAsia="zh-CN"/>
              </w:rPr>
            </w:pPr>
            <w:r>
              <w:rPr>
                <w:rFonts w:hint="eastAsia" w:ascii="黑体" w:hAnsi="黑体" w:eastAsia="黑体" w:cs="黑体"/>
                <w:b w:val="0"/>
                <w:bCs w:val="0"/>
                <w:vertAlign w:val="baseline"/>
                <w:lang w:val="en-US" w:eastAsia="zh-CN"/>
              </w:rPr>
              <w:t>现象和问题</w:t>
            </w:r>
          </w:p>
        </w:tc>
        <w:tc>
          <w:tcPr>
            <w:tcW w:w="4716" w:type="dxa"/>
            <w:vAlign w:val="center"/>
          </w:tcPr>
          <w:p>
            <w:pPr>
              <w:jc w:val="center"/>
              <w:rPr>
                <w:rFonts w:hint="eastAsia" w:ascii="黑体" w:hAnsi="黑体" w:eastAsia="黑体" w:cs="黑体"/>
                <w:b w:val="0"/>
                <w:bCs w:val="0"/>
                <w:vertAlign w:val="baseline"/>
                <w:lang w:eastAsia="zh-CN"/>
              </w:rPr>
            </w:pPr>
            <w:r>
              <w:rPr>
                <w:rFonts w:hint="eastAsia" w:ascii="黑体" w:hAnsi="黑体" w:eastAsia="黑体" w:cs="黑体"/>
                <w:b w:val="0"/>
                <w:bCs w:val="0"/>
                <w:vertAlign w:val="baseline"/>
                <w:lang w:eastAsia="zh-CN"/>
              </w:rPr>
              <w:t>问题图片</w:t>
            </w:r>
          </w:p>
        </w:tc>
        <w:tc>
          <w:tcPr>
            <w:tcW w:w="3285" w:type="dxa"/>
            <w:vAlign w:val="center"/>
          </w:tcPr>
          <w:p>
            <w:pPr>
              <w:jc w:val="center"/>
              <w:rPr>
                <w:rFonts w:hint="eastAsia" w:ascii="黑体" w:hAnsi="黑体" w:eastAsia="黑体" w:cs="黑体"/>
                <w:b w:val="0"/>
                <w:bCs w:val="0"/>
                <w:vertAlign w:val="baseline"/>
                <w:lang w:eastAsia="zh-CN"/>
              </w:rPr>
            </w:pPr>
            <w:r>
              <w:rPr>
                <w:rFonts w:hint="eastAsia" w:ascii="黑体" w:hAnsi="黑体" w:eastAsia="黑体" w:cs="黑体"/>
                <w:b w:val="0"/>
                <w:bCs w:val="0"/>
                <w:vertAlign w:val="baseline"/>
                <w:lang w:eastAsia="zh-CN"/>
              </w:rPr>
              <w:t>原</w:t>
            </w:r>
            <w:r>
              <w:rPr>
                <w:rFonts w:hint="eastAsia" w:ascii="黑体" w:hAnsi="黑体" w:eastAsia="黑体" w:cs="黑体"/>
                <w:b w:val="0"/>
                <w:bCs w:val="0"/>
                <w:vertAlign w:val="baseline"/>
                <w:lang w:val="en-US" w:eastAsia="zh-CN"/>
              </w:rPr>
              <w:t xml:space="preserve">  </w:t>
            </w:r>
            <w:r>
              <w:rPr>
                <w:rFonts w:hint="eastAsia" w:ascii="黑体" w:hAnsi="黑体" w:eastAsia="黑体" w:cs="黑体"/>
                <w:b w:val="0"/>
                <w:bCs w:val="0"/>
                <w:vertAlign w:val="baseline"/>
                <w:lang w:eastAsia="zh-CN"/>
              </w:rPr>
              <w:t>因</w:t>
            </w:r>
          </w:p>
        </w:tc>
        <w:tc>
          <w:tcPr>
            <w:tcW w:w="4568" w:type="dxa"/>
            <w:vAlign w:val="center"/>
          </w:tcPr>
          <w:p>
            <w:pPr>
              <w:jc w:val="center"/>
              <w:rPr>
                <w:rFonts w:hint="eastAsia" w:ascii="黑体" w:hAnsi="黑体" w:eastAsia="黑体" w:cs="黑体"/>
                <w:b w:val="0"/>
                <w:bCs w:val="0"/>
                <w:vertAlign w:val="baseline"/>
                <w:lang w:eastAsia="zh-CN"/>
              </w:rPr>
            </w:pPr>
            <w:r>
              <w:rPr>
                <w:rFonts w:hint="eastAsia" w:ascii="黑体" w:hAnsi="黑体" w:eastAsia="黑体" w:cs="黑体"/>
                <w:b w:val="0"/>
                <w:bCs w:val="0"/>
                <w:vertAlign w:val="baseline"/>
                <w:lang w:eastAsia="zh-C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3" w:hRule="atLeast"/>
        </w:trPr>
        <w:tc>
          <w:tcPr>
            <w:tcW w:w="1358" w:type="dxa"/>
            <w:vMerge w:val="restart"/>
            <w:vAlign w:val="center"/>
          </w:tcPr>
          <w:p>
            <w:pPr>
              <w:pStyle w:val="3"/>
              <w:bidi w:val="0"/>
              <w:spacing w:line="240" w:lineRule="auto"/>
              <w:rPr>
                <w:rFonts w:hint="eastAsia" w:eastAsiaTheme="minorEastAsia"/>
                <w:vertAlign w:val="baseline"/>
                <w:lang w:val="en-US" w:eastAsia="zh-CN"/>
              </w:rPr>
            </w:pPr>
            <w:bookmarkStart w:id="8" w:name="_Toc1060"/>
            <w:r>
              <w:rPr>
                <w:rFonts w:hint="default" w:ascii="Times New Roman" w:hAnsi="Times New Roman" w:cs="Times New Roman"/>
                <w:lang w:val="en-US" w:eastAsia="zh-CN"/>
              </w:rPr>
              <w:t>4.2</w:t>
            </w:r>
            <w:r>
              <w:rPr>
                <w:rFonts w:hint="eastAsia"/>
                <w:lang w:val="en-US" w:eastAsia="zh-CN"/>
              </w:rPr>
              <w:t xml:space="preserve"> </w:t>
            </w:r>
            <w:r>
              <w:rPr>
                <w:rFonts w:hint="default"/>
                <w:lang w:val="en-US" w:eastAsia="zh-CN"/>
              </w:rPr>
              <w:t>抗浮锚杆渗漏</w:t>
            </w:r>
            <w:bookmarkEnd w:id="8"/>
          </w:p>
        </w:tc>
        <w:tc>
          <w:tcPr>
            <w:tcW w:w="4716" w:type="dxa"/>
            <w:vMerge w:val="restart"/>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eastAsiaTheme="minorEastAsia"/>
                <w:sz w:val="15"/>
                <w:szCs w:val="18"/>
                <w:vertAlign w:val="baseline"/>
                <w:lang w:eastAsia="zh-CN"/>
              </w:rPr>
            </w:pPr>
          </w:p>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eastAsiaTheme="minorEastAsia"/>
                <w:vertAlign w:val="baseline"/>
                <w:lang w:eastAsia="zh-CN"/>
              </w:rPr>
            </w:pPr>
            <w:r>
              <w:rPr>
                <w:rFonts w:hint="default" w:ascii="Times New Roman" w:hAnsi="Times New Roman" w:cs="Times New Roman" w:eastAsiaTheme="minorEastAsia"/>
                <w:vertAlign w:val="baseline"/>
                <w:lang w:eastAsia="zh-CN"/>
              </w:rPr>
              <w:drawing>
                <wp:inline distT="0" distB="0" distL="114300" distR="114300">
                  <wp:extent cx="2520315" cy="1871980"/>
                  <wp:effectExtent l="0" t="0" r="13335" b="13970"/>
                  <wp:docPr id="8" name="图片 8" descr="微信图片_20240317163616"/>
                  <wp:cNvGraphicFramePr/>
                  <a:graphic xmlns:a="http://schemas.openxmlformats.org/drawingml/2006/main">
                    <a:graphicData uri="http://schemas.openxmlformats.org/drawingml/2006/picture">
                      <pic:pic xmlns:pic="http://schemas.openxmlformats.org/drawingml/2006/picture">
                        <pic:nvPicPr>
                          <pic:cNvPr id="8" name="图片 8" descr="微信图片_20240317163616"/>
                          <pic:cNvPicPr/>
                        </pic:nvPicPr>
                        <pic:blipFill>
                          <a:blip r:embed="rId20"/>
                          <a:stretch>
                            <a:fillRect/>
                          </a:stretch>
                        </pic:blipFill>
                        <pic:spPr>
                          <a:xfrm>
                            <a:off x="0" y="0"/>
                            <a:ext cx="2520315" cy="187198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黑体" w:hAnsi="黑体" w:eastAsia="黑体" w:cs="黑体"/>
                <w:color w:val="000000" w:themeColor="text1"/>
                <w:sz w:val="18"/>
                <w:szCs w:val="18"/>
                <w:lang w:val="en-US" w:eastAsia="zh-CN"/>
                <w14:textFill>
                  <w14:solidFill>
                    <w14:schemeClr w14:val="tx1"/>
                  </w14:solidFill>
                </w14:textFill>
              </w:rPr>
            </w:pPr>
            <w:r>
              <w:rPr>
                <w:rFonts w:hint="eastAsia" w:ascii="黑体" w:hAnsi="黑体" w:eastAsia="黑体" w:cs="黑体"/>
                <w:color w:val="000000" w:themeColor="text1"/>
                <w:sz w:val="18"/>
                <w:szCs w:val="18"/>
                <w:lang w:val="en-US" w:eastAsia="zh-CN"/>
                <w14:textFill>
                  <w14:solidFill>
                    <w14:schemeClr w14:val="tx1"/>
                  </w14:solidFill>
                </w14:textFill>
              </w:rPr>
              <w:t>抗浮锚杆根部渗漏</w:t>
            </w:r>
          </w:p>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eastAsiaTheme="minorEastAsia"/>
                <w:vertAlign w:val="baseline"/>
                <w:lang w:eastAsia="zh-CN"/>
              </w:rPr>
            </w:pPr>
            <w:r>
              <w:rPr>
                <w:rFonts w:hint="default" w:ascii="Times New Roman" w:hAnsi="Times New Roman" w:cs="Times New Roman" w:eastAsiaTheme="minorEastAsia"/>
                <w:vertAlign w:val="baseline"/>
                <w:lang w:eastAsia="zh-CN"/>
              </w:rPr>
              <w:drawing>
                <wp:inline distT="0" distB="0" distL="114300" distR="114300">
                  <wp:extent cx="2520315" cy="1871980"/>
                  <wp:effectExtent l="0" t="0" r="13335" b="13970"/>
                  <wp:docPr id="188" name="图片 188" descr="微信图片_20240317163509"/>
                  <wp:cNvGraphicFramePr/>
                  <a:graphic xmlns:a="http://schemas.openxmlformats.org/drawingml/2006/main">
                    <a:graphicData uri="http://schemas.openxmlformats.org/drawingml/2006/picture">
                      <pic:pic xmlns:pic="http://schemas.openxmlformats.org/drawingml/2006/picture">
                        <pic:nvPicPr>
                          <pic:cNvPr id="188" name="图片 188" descr="微信图片_20240317163509"/>
                          <pic:cNvPicPr/>
                        </pic:nvPicPr>
                        <pic:blipFill>
                          <a:blip r:embed="rId21"/>
                          <a:srcRect l="11308" r="10564"/>
                          <a:stretch>
                            <a:fillRect/>
                          </a:stretch>
                        </pic:blipFill>
                        <pic:spPr>
                          <a:xfrm>
                            <a:off x="0" y="0"/>
                            <a:ext cx="2520315" cy="187198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黑体" w:hAnsi="黑体" w:eastAsia="黑体" w:cs="黑体"/>
                <w:sz w:val="18"/>
                <w:szCs w:val="18"/>
                <w:lang w:val="en-US" w:eastAsia="zh-CN"/>
              </w:rPr>
            </w:pPr>
            <w:r>
              <w:rPr>
                <w:rFonts w:hint="eastAsia" w:ascii="黑体" w:hAnsi="黑体" w:eastAsia="黑体" w:cs="黑体"/>
                <w:sz w:val="18"/>
                <w:szCs w:val="18"/>
                <w:lang w:val="en-US" w:eastAsia="zh-CN"/>
              </w:rPr>
              <w:t>抗浮锚杆弯折</w:t>
            </w:r>
          </w:p>
        </w:tc>
        <w:tc>
          <w:tcPr>
            <w:tcW w:w="3285" w:type="dxa"/>
            <w:vAlign w:val="center"/>
          </w:tcPr>
          <w:p>
            <w:pPr>
              <w:jc w:val="both"/>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1</w:t>
            </w:r>
            <w:r>
              <w:rPr>
                <w:rFonts w:hint="eastAsia" w:ascii="Times New Roman" w:hAnsi="Times New Roman" w:eastAsia="宋体" w:cs="Times New Roman"/>
                <w:vertAlign w:val="baseline"/>
                <w:lang w:val="en-US" w:eastAsia="zh-CN"/>
              </w:rPr>
              <w:t xml:space="preserve">. </w:t>
            </w:r>
            <w:r>
              <w:rPr>
                <w:rFonts w:hint="default" w:ascii="Times New Roman" w:hAnsi="Times New Roman" w:eastAsia="宋体" w:cs="Times New Roman"/>
                <w:vertAlign w:val="baseline"/>
                <w:lang w:val="en-US" w:eastAsia="zh-CN"/>
              </w:rPr>
              <w:t>抗浮锚杆机械反复碾压，未进行调直、弯折。</w:t>
            </w:r>
          </w:p>
          <w:p>
            <w:pPr>
              <w:jc w:val="both"/>
              <w:rPr>
                <w:vertAlign w:val="baseline"/>
              </w:rPr>
            </w:pPr>
            <w:r>
              <w:rPr>
                <w:rFonts w:hint="default" w:ascii="Times New Roman" w:hAnsi="Times New Roman" w:eastAsia="宋体" w:cs="Times New Roman"/>
                <w:vertAlign w:val="baseline"/>
                <w:lang w:val="en-US" w:eastAsia="zh-CN"/>
              </w:rPr>
              <w:t>2</w:t>
            </w:r>
            <w:r>
              <w:rPr>
                <w:rFonts w:hint="eastAsia" w:ascii="Times New Roman" w:hAnsi="Times New Roman" w:eastAsia="宋体" w:cs="Times New Roman"/>
                <w:vertAlign w:val="baseline"/>
                <w:lang w:val="en-US" w:eastAsia="zh-CN"/>
              </w:rPr>
              <w:t xml:space="preserve">. </w:t>
            </w:r>
            <w:r>
              <w:rPr>
                <w:rFonts w:hint="default" w:ascii="Times New Roman" w:hAnsi="Times New Roman" w:eastAsia="宋体" w:cs="Times New Roman"/>
                <w:vertAlign w:val="baseline"/>
                <w:lang w:val="en-US" w:eastAsia="zh-CN"/>
              </w:rPr>
              <w:t>未按照图纸节点进行防水加强。</w:t>
            </w:r>
          </w:p>
        </w:tc>
        <w:tc>
          <w:tcPr>
            <w:tcW w:w="4568" w:type="dxa"/>
            <w:vAlign w:val="center"/>
          </w:tcPr>
          <w:p>
            <w:pPr>
              <w:jc w:val="both"/>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1</w:t>
            </w:r>
            <w:r>
              <w:rPr>
                <w:rFonts w:hint="eastAsia" w:ascii="Times New Roman" w:hAnsi="Times New Roman" w:eastAsia="宋体" w:cs="Times New Roman"/>
                <w:vertAlign w:val="baseline"/>
                <w:lang w:val="en-US" w:eastAsia="zh-CN"/>
              </w:rPr>
              <w:t xml:space="preserve">. </w:t>
            </w:r>
            <w:r>
              <w:rPr>
                <w:rFonts w:hint="default" w:ascii="Times New Roman" w:hAnsi="Times New Roman" w:eastAsia="宋体" w:cs="Times New Roman"/>
                <w:vertAlign w:val="baseline"/>
                <w:lang w:val="en-US" w:eastAsia="zh-CN"/>
              </w:rPr>
              <w:t>抗浮锚杆宜在挖至基底标高以上200</w:t>
            </w:r>
            <w:r>
              <w:rPr>
                <w:rFonts w:hint="default" w:ascii="Times New Roman" w:hAnsi="Times New Roman" w:cs="Times New Roman"/>
              </w:rPr>
              <w:t>～</w:t>
            </w:r>
            <w:r>
              <w:rPr>
                <w:rFonts w:hint="default" w:ascii="Times New Roman" w:hAnsi="Times New Roman" w:eastAsia="宋体" w:cs="Times New Roman"/>
                <w:vertAlign w:val="baseline"/>
                <w:lang w:val="en-US" w:eastAsia="zh-CN"/>
              </w:rPr>
              <w:t>300mm时进行施工，锚杆施工后进行人工</w:t>
            </w:r>
            <w:r>
              <w:rPr>
                <w:rFonts w:hint="eastAsia" w:ascii="Times New Roman" w:hAnsi="Times New Roman" w:eastAsia="宋体" w:cs="Times New Roman"/>
                <w:vertAlign w:val="baseline"/>
                <w:lang w:val="en-US" w:eastAsia="zh-CN"/>
              </w:rPr>
              <w:t>清</w:t>
            </w:r>
            <w:r>
              <w:rPr>
                <w:rFonts w:hint="default" w:ascii="Times New Roman" w:hAnsi="Times New Roman" w:eastAsia="宋体" w:cs="Times New Roman"/>
                <w:vertAlign w:val="baseline"/>
                <w:lang w:val="en-US" w:eastAsia="zh-CN"/>
              </w:rPr>
              <w:t>底，禁止机械反复碾压，后续施工时应对抗浮锚杆采取必要的保护措施，不得损害</w:t>
            </w:r>
            <w:r>
              <w:rPr>
                <w:rFonts w:hint="eastAsia" w:ascii="Times New Roman" w:hAnsi="Times New Roman" w:eastAsia="宋体" w:cs="Times New Roman"/>
                <w:vertAlign w:val="baseline"/>
                <w:lang w:val="en-US" w:eastAsia="zh-CN"/>
              </w:rPr>
              <w:t>及扰动</w:t>
            </w:r>
            <w:r>
              <w:rPr>
                <w:rFonts w:hint="default" w:ascii="Times New Roman" w:hAnsi="Times New Roman" w:eastAsia="宋体" w:cs="Times New Roman"/>
                <w:vertAlign w:val="baseline"/>
                <w:lang w:val="en-US" w:eastAsia="zh-CN"/>
              </w:rPr>
              <w:t>锚杆结构。</w:t>
            </w:r>
          </w:p>
          <w:p>
            <w:pPr>
              <w:jc w:val="both"/>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2</w:t>
            </w:r>
            <w:r>
              <w:rPr>
                <w:rFonts w:hint="eastAsia" w:ascii="Times New Roman" w:hAnsi="Times New Roman" w:eastAsia="宋体" w:cs="Times New Roman"/>
                <w:vertAlign w:val="baseline"/>
                <w:lang w:val="en-US" w:eastAsia="zh-CN"/>
              </w:rPr>
              <w:t xml:space="preserve">. </w:t>
            </w:r>
            <w:r>
              <w:rPr>
                <w:rFonts w:hint="default" w:ascii="Times New Roman" w:hAnsi="Times New Roman" w:eastAsia="宋体" w:cs="Times New Roman"/>
                <w:vertAlign w:val="baseline"/>
                <w:lang w:val="en-US" w:eastAsia="zh-CN"/>
              </w:rPr>
              <w:t>抗浮锚杆注浆达到设计要求强度，防水施工前应利用液压弯折机弯折锚杆。</w:t>
            </w:r>
          </w:p>
          <w:p>
            <w:pPr>
              <w:jc w:val="both"/>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3</w:t>
            </w:r>
            <w:r>
              <w:rPr>
                <w:rFonts w:hint="eastAsia" w:ascii="Times New Roman" w:hAnsi="Times New Roman" w:eastAsia="宋体" w:cs="Times New Roman"/>
                <w:vertAlign w:val="baseline"/>
                <w:lang w:val="en-US" w:eastAsia="zh-CN"/>
              </w:rPr>
              <w:t xml:space="preserve">. </w:t>
            </w:r>
            <w:r>
              <w:rPr>
                <w:rFonts w:hint="default" w:ascii="Times New Roman" w:hAnsi="Times New Roman" w:eastAsia="宋体" w:cs="Times New Roman"/>
                <w:vertAlign w:val="baseline"/>
                <w:lang w:val="en-US" w:eastAsia="zh-CN"/>
              </w:rPr>
              <w:t>基础垫层施工时，抗浮锚杆接头处做成50mm</w:t>
            </w:r>
            <w:r>
              <w:rPr>
                <w:rFonts w:hint="eastAsia" w:ascii="Times New Roman" w:hAnsi="Times New Roman" w:eastAsia="宋体" w:cs="Times New Roman"/>
                <w:vertAlign w:val="baseline"/>
                <w:lang w:val="en-US" w:eastAsia="zh-CN"/>
              </w:rPr>
              <w:t>高保护台</w:t>
            </w:r>
            <w:r>
              <w:rPr>
                <w:rFonts w:hint="default" w:ascii="Times New Roman" w:hAnsi="Times New Roman" w:eastAsia="宋体" w:cs="Times New Roman"/>
                <w:vertAlign w:val="baseline"/>
                <w:lang w:val="en-US" w:eastAsia="zh-CN"/>
              </w:rPr>
              <w:t>。</w:t>
            </w:r>
          </w:p>
          <w:p>
            <w:pPr>
              <w:jc w:val="both"/>
              <w:rPr>
                <w:vertAlign w:val="baseline"/>
              </w:rPr>
            </w:pPr>
            <w:r>
              <w:rPr>
                <w:rFonts w:hint="default" w:ascii="Times New Roman" w:hAnsi="Times New Roman" w:eastAsia="宋体" w:cs="Times New Roman"/>
                <w:vertAlign w:val="baseline"/>
                <w:lang w:val="en-US" w:eastAsia="zh-CN"/>
              </w:rPr>
              <w:t>4</w:t>
            </w:r>
            <w:r>
              <w:rPr>
                <w:rFonts w:hint="eastAsia" w:ascii="Times New Roman" w:hAnsi="Times New Roman" w:eastAsia="宋体" w:cs="Times New Roman"/>
                <w:vertAlign w:val="baseline"/>
                <w:lang w:val="en-US" w:eastAsia="zh-CN"/>
              </w:rPr>
              <w:t xml:space="preserve">. </w:t>
            </w:r>
            <w:r>
              <w:rPr>
                <w:rFonts w:hint="default" w:ascii="Times New Roman" w:hAnsi="Times New Roman" w:eastAsia="宋体" w:cs="Times New Roman"/>
                <w:vertAlign w:val="baseline"/>
                <w:lang w:val="en-US" w:eastAsia="zh-CN"/>
              </w:rPr>
              <w:t>施工防水卷材时，抗浮锚杆接头处应按照设计节点要求进行施工，设置膨胀止水圈及防水附加层，并</w:t>
            </w:r>
            <w:r>
              <w:rPr>
                <w:rFonts w:hint="eastAsia" w:ascii="Times New Roman" w:hAnsi="Times New Roman" w:eastAsia="宋体" w:cs="Times New Roman"/>
                <w:vertAlign w:val="baseline"/>
                <w:lang w:val="en-US" w:eastAsia="zh-CN"/>
              </w:rPr>
              <w:t>采</w:t>
            </w:r>
            <w:r>
              <w:rPr>
                <w:rFonts w:hint="default" w:ascii="Times New Roman" w:hAnsi="Times New Roman" w:eastAsia="宋体" w:cs="Times New Roman"/>
                <w:vertAlign w:val="baseline"/>
                <w:lang w:val="en-US" w:eastAsia="zh-CN"/>
              </w:rPr>
              <w:t>用柔性防水材料</w:t>
            </w:r>
            <w:r>
              <w:rPr>
                <w:rFonts w:hint="eastAsia" w:ascii="Times New Roman" w:hAnsi="Times New Roman" w:eastAsia="宋体" w:cs="Times New Roman"/>
                <w:vertAlign w:val="baseline"/>
                <w:lang w:val="en-US" w:eastAsia="zh-CN"/>
              </w:rPr>
              <w:t>密封</w:t>
            </w:r>
            <w:r>
              <w:rPr>
                <w:rFonts w:hint="default" w:ascii="Times New Roman" w:hAnsi="Times New Roman" w:eastAsia="宋体" w:cs="Times New Roman"/>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6" w:hRule="atLeast"/>
        </w:trPr>
        <w:tc>
          <w:tcPr>
            <w:tcW w:w="1358" w:type="dxa"/>
            <w:vMerge w:val="continue"/>
            <w:vAlign w:val="top"/>
          </w:tcPr>
          <w:p>
            <w:pPr>
              <w:rPr>
                <w:vertAlign w:val="baseline"/>
              </w:rPr>
            </w:pPr>
          </w:p>
        </w:tc>
        <w:tc>
          <w:tcPr>
            <w:tcW w:w="4716" w:type="dxa"/>
            <w:vMerge w:val="continue"/>
            <w:vAlign w:val="top"/>
          </w:tcPr>
          <w:p>
            <w:pPr>
              <w:rPr>
                <w:vertAlign w:val="baseline"/>
              </w:rPr>
            </w:pPr>
          </w:p>
        </w:tc>
        <w:tc>
          <w:tcPr>
            <w:tcW w:w="7853" w:type="dxa"/>
            <w:gridSpan w:val="2"/>
            <w:vAlign w:val="center"/>
          </w:tcPr>
          <w:p>
            <w:pPr>
              <w:keepNext w:val="0"/>
              <w:keepLines w:val="0"/>
              <w:pageBreakBefore w:val="0"/>
              <w:widowControl w:val="0"/>
              <w:kinsoku/>
              <w:wordWrap/>
              <w:overflowPunct/>
              <w:topLinePunct w:val="0"/>
              <w:autoSpaceDE/>
              <w:autoSpaceDN/>
              <w:bidi w:val="0"/>
              <w:adjustRightInd/>
              <w:snapToGrid w:val="0"/>
              <w:jc w:val="both"/>
              <w:textAlignment w:val="auto"/>
              <w:rPr>
                <w:rFonts w:hint="default" w:ascii="Times New Roman" w:hAnsi="Times New Roman" w:cs="Times New Roman"/>
                <w:vertAlign w:val="baseline"/>
                <w:lang w:val="en-US" w:eastAsia="zh-CN"/>
              </w:rPr>
            </w:pPr>
            <w:r>
              <w:rPr>
                <w:rFonts w:hint="eastAsia" w:ascii="Times New Roman" w:hAnsi="Times New Roman" w:cs="Times New Roman"/>
                <w:vertAlign w:val="baseline"/>
                <w:lang w:val="en-US" w:eastAsia="zh-CN"/>
              </w:rPr>
              <w:object>
                <v:shape id="_x0000_i1026" o:spt="75" type="#_x0000_t75" style="height:157.35pt;width:206.55pt;" o:ole="t" filled="f" o:preferrelative="t" stroked="f" coordsize="21600,21600">
                  <v:path/>
                  <v:fill on="f" focussize="0,0"/>
                  <v:stroke on="f"/>
                  <v:imagedata r:id="rId23" cropleft="30472f" croptop="5001f" cropright="14506f" cropbottom="15503f" o:title=""/>
                  <o:lock v:ext="edit" aspectratio="f"/>
                  <w10:wrap type="none"/>
                  <w10:anchorlock/>
                </v:shape>
                <o:OLEObject Type="Embed" ProgID="ZWCAD.Drawing.2021" ShapeID="_x0000_i1026" DrawAspect="Content" ObjectID="_1468075726" r:id="rId22">
                  <o:LockedField>false</o:LockedField>
                </o:OLEObject>
              </w:object>
            </w:r>
            <w:r>
              <w:rPr>
                <w:rFonts w:hint="eastAsia" w:ascii="Times New Roman" w:hAnsi="Times New Roman" w:cs="Times New Roman"/>
                <w:vertAlign w:val="baseline"/>
                <w:lang w:val="en-US" w:eastAsia="zh-CN"/>
              </w:rPr>
              <w:t xml:space="preserve"> </w:t>
            </w:r>
            <w:r>
              <w:rPr>
                <w:rFonts w:hint="default" w:ascii="Times New Roman" w:hAnsi="Times New Roman" w:cs="Times New Roman"/>
                <w:vertAlign w:val="baseline"/>
                <w:lang w:val="en-US" w:eastAsia="zh-CN"/>
              </w:rPr>
              <w:drawing>
                <wp:inline distT="0" distB="0" distL="0" distR="0">
                  <wp:extent cx="2129790" cy="1638300"/>
                  <wp:effectExtent l="0" t="0" r="3810" b="0"/>
                  <wp:docPr id="189" name="图片 20" descr="9c2d4a67595433da6b23451515111fc"/>
                  <wp:cNvGraphicFramePr/>
                  <a:graphic xmlns:a="http://schemas.openxmlformats.org/drawingml/2006/main">
                    <a:graphicData uri="http://schemas.openxmlformats.org/drawingml/2006/picture">
                      <pic:pic xmlns:pic="http://schemas.openxmlformats.org/drawingml/2006/picture">
                        <pic:nvPicPr>
                          <pic:cNvPr id="189" name="图片 20" descr="9c2d4a67595433da6b23451515111fc"/>
                          <pic:cNvPicPr/>
                        </pic:nvPicPr>
                        <pic:blipFill>
                          <a:blip r:embed="rId24" cstate="print"/>
                          <a:srcRect/>
                          <a:stretch>
                            <a:fillRect/>
                          </a:stretch>
                        </pic:blipFill>
                        <pic:spPr>
                          <a:xfrm>
                            <a:off x="0" y="0"/>
                            <a:ext cx="2129790" cy="1638300"/>
                          </a:xfrm>
                          <a:prstGeom prst="rect">
                            <a:avLst/>
                          </a:prstGeom>
                        </pic:spPr>
                      </pic:pic>
                    </a:graphicData>
                  </a:graphic>
                </wp:inline>
              </w:drawing>
            </w:r>
          </w:p>
          <w:p>
            <w:pPr>
              <w:ind w:firstLine="1080" w:firstLineChars="600"/>
              <w:jc w:val="both"/>
              <w:rPr>
                <w:vertAlign w:val="baseline"/>
              </w:rPr>
            </w:pPr>
            <w:r>
              <w:rPr>
                <w:rFonts w:hint="eastAsia" w:ascii="黑体" w:hAnsi="黑体" w:eastAsia="黑体" w:cs="黑体"/>
                <w:sz w:val="18"/>
                <w:szCs w:val="18"/>
                <w:lang w:val="en-US" w:eastAsia="zh-CN"/>
              </w:rPr>
              <w:t xml:space="preserve">抗浮锚杆防水做法详图                    </w:t>
            </w:r>
            <w:r>
              <w:rPr>
                <w:rFonts w:hint="default" w:ascii="黑体" w:hAnsi="黑体" w:eastAsia="黑体" w:cs="黑体"/>
                <w:sz w:val="18"/>
                <w:szCs w:val="18"/>
                <w:lang w:val="en-US" w:eastAsia="zh-CN"/>
              </w:rPr>
              <w:t>防水施工前抗浮锚杆弯折成形</w:t>
            </w:r>
          </w:p>
        </w:tc>
      </w:tr>
    </w:tbl>
    <w:p>
      <w:r>
        <w:br w:type="page"/>
      </w:r>
    </w:p>
    <w:tbl>
      <w:tblPr>
        <w:tblStyle w:val="11"/>
        <w:tblW w:w="13927" w:type="dxa"/>
        <w:tblInd w:w="11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64"/>
        <w:gridCol w:w="4663"/>
        <w:gridCol w:w="3298"/>
        <w:gridCol w:w="46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364" w:type="dxa"/>
            <w:vAlign w:val="center"/>
          </w:tcPr>
          <w:p>
            <w:pPr>
              <w:jc w:val="center"/>
              <w:rPr>
                <w:rFonts w:hint="eastAsia" w:ascii="黑体" w:hAnsi="黑体" w:eastAsia="黑体" w:cs="黑体"/>
                <w:b w:val="0"/>
                <w:bCs w:val="0"/>
                <w:vertAlign w:val="baseline"/>
                <w:lang w:val="en-US" w:eastAsia="zh-CN"/>
              </w:rPr>
            </w:pPr>
            <w:r>
              <w:rPr>
                <w:rFonts w:hint="eastAsia" w:ascii="黑体" w:hAnsi="黑体" w:eastAsia="黑体" w:cs="黑体"/>
                <w:b w:val="0"/>
                <w:bCs w:val="0"/>
                <w:vertAlign w:val="baseline"/>
                <w:lang w:val="en-US" w:eastAsia="zh-CN"/>
              </w:rPr>
              <w:t>现象和问题</w:t>
            </w:r>
          </w:p>
        </w:tc>
        <w:tc>
          <w:tcPr>
            <w:tcW w:w="4663" w:type="dxa"/>
            <w:vAlign w:val="center"/>
          </w:tcPr>
          <w:p>
            <w:pPr>
              <w:jc w:val="center"/>
              <w:rPr>
                <w:rFonts w:hint="eastAsia" w:ascii="黑体" w:hAnsi="黑体" w:eastAsia="黑体" w:cs="黑体"/>
                <w:b w:val="0"/>
                <w:bCs w:val="0"/>
                <w:vertAlign w:val="baseline"/>
                <w:lang w:eastAsia="zh-CN"/>
              </w:rPr>
            </w:pPr>
            <w:r>
              <w:rPr>
                <w:rFonts w:hint="eastAsia" w:ascii="黑体" w:hAnsi="黑体" w:eastAsia="黑体" w:cs="黑体"/>
                <w:b w:val="0"/>
                <w:bCs w:val="0"/>
                <w:vertAlign w:val="baseline"/>
                <w:lang w:eastAsia="zh-CN"/>
              </w:rPr>
              <w:t>问题图片</w:t>
            </w:r>
          </w:p>
        </w:tc>
        <w:tc>
          <w:tcPr>
            <w:tcW w:w="3298" w:type="dxa"/>
            <w:vAlign w:val="center"/>
          </w:tcPr>
          <w:p>
            <w:pPr>
              <w:jc w:val="center"/>
              <w:rPr>
                <w:rFonts w:hint="eastAsia" w:ascii="黑体" w:hAnsi="黑体" w:eastAsia="黑体" w:cs="黑体"/>
                <w:b w:val="0"/>
                <w:bCs w:val="0"/>
                <w:vertAlign w:val="baseline"/>
                <w:lang w:eastAsia="zh-CN"/>
              </w:rPr>
            </w:pPr>
            <w:r>
              <w:rPr>
                <w:rFonts w:hint="eastAsia" w:ascii="黑体" w:hAnsi="黑体" w:eastAsia="黑体" w:cs="黑体"/>
                <w:b w:val="0"/>
                <w:bCs w:val="0"/>
                <w:vertAlign w:val="baseline"/>
                <w:lang w:eastAsia="zh-CN"/>
              </w:rPr>
              <w:t>原</w:t>
            </w:r>
            <w:r>
              <w:rPr>
                <w:rFonts w:hint="eastAsia" w:ascii="黑体" w:hAnsi="黑体" w:eastAsia="黑体" w:cs="黑体"/>
                <w:b w:val="0"/>
                <w:bCs w:val="0"/>
                <w:vertAlign w:val="baseline"/>
                <w:lang w:val="en-US" w:eastAsia="zh-CN"/>
              </w:rPr>
              <w:t xml:space="preserve">  </w:t>
            </w:r>
            <w:r>
              <w:rPr>
                <w:rFonts w:hint="eastAsia" w:ascii="黑体" w:hAnsi="黑体" w:eastAsia="黑体" w:cs="黑体"/>
                <w:b w:val="0"/>
                <w:bCs w:val="0"/>
                <w:vertAlign w:val="baseline"/>
                <w:lang w:eastAsia="zh-CN"/>
              </w:rPr>
              <w:t>因</w:t>
            </w:r>
          </w:p>
        </w:tc>
        <w:tc>
          <w:tcPr>
            <w:tcW w:w="4602" w:type="dxa"/>
            <w:vAlign w:val="center"/>
          </w:tcPr>
          <w:p>
            <w:pPr>
              <w:jc w:val="center"/>
              <w:rPr>
                <w:rFonts w:hint="eastAsia" w:ascii="黑体" w:hAnsi="黑体" w:eastAsia="黑体" w:cs="黑体"/>
                <w:b w:val="0"/>
                <w:bCs w:val="0"/>
                <w:vertAlign w:val="baseline"/>
                <w:lang w:eastAsia="zh-CN"/>
              </w:rPr>
            </w:pPr>
            <w:r>
              <w:rPr>
                <w:rFonts w:hint="eastAsia" w:ascii="黑体" w:hAnsi="黑体" w:eastAsia="黑体" w:cs="黑体"/>
                <w:b w:val="0"/>
                <w:bCs w:val="0"/>
                <w:vertAlign w:val="baseline"/>
                <w:lang w:eastAsia="zh-C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6" w:hRule="atLeast"/>
        </w:trPr>
        <w:tc>
          <w:tcPr>
            <w:tcW w:w="1364" w:type="dxa"/>
            <w:vAlign w:val="center"/>
          </w:tcPr>
          <w:p>
            <w:pPr>
              <w:pStyle w:val="3"/>
              <w:bidi w:val="0"/>
              <w:spacing w:line="240" w:lineRule="auto"/>
              <w:rPr>
                <w:vertAlign w:val="baseline"/>
              </w:rPr>
            </w:pPr>
            <w:bookmarkStart w:id="9" w:name="_Toc20817"/>
            <w:r>
              <w:rPr>
                <w:rFonts w:hint="default" w:ascii="Times New Roman" w:hAnsi="Times New Roman" w:cs="Times New Roman"/>
                <w:lang w:val="en-US" w:eastAsia="zh-CN"/>
              </w:rPr>
              <w:t>4.3</w:t>
            </w:r>
            <w:r>
              <w:rPr>
                <w:rFonts w:hint="eastAsia"/>
                <w:lang w:val="en-US" w:eastAsia="zh-CN"/>
              </w:rPr>
              <w:t xml:space="preserve"> </w:t>
            </w:r>
            <w:r>
              <w:rPr>
                <w:rFonts w:hint="default"/>
                <w:lang w:val="en-US" w:eastAsia="zh-CN"/>
              </w:rPr>
              <w:t>地下室底板渗漏</w:t>
            </w:r>
            <w:bookmarkEnd w:id="9"/>
          </w:p>
        </w:tc>
        <w:tc>
          <w:tcPr>
            <w:tcW w:w="4663"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eastAsiaTheme="minorEastAsia"/>
                <w:vertAlign w:val="baseline"/>
                <w:lang w:eastAsia="zh-CN"/>
              </w:rPr>
            </w:pPr>
            <w:r>
              <w:rPr>
                <w:rFonts w:hint="default" w:ascii="Times New Roman" w:hAnsi="Times New Roman" w:cs="Times New Roman" w:eastAsiaTheme="minorEastAsia"/>
                <w:vertAlign w:val="baseline"/>
                <w:lang w:eastAsia="zh-CN"/>
              </w:rPr>
              <w:drawing>
                <wp:inline distT="0" distB="0" distL="114300" distR="114300">
                  <wp:extent cx="2520315" cy="1871980"/>
                  <wp:effectExtent l="0" t="0" r="13335" b="13970"/>
                  <wp:docPr id="50" name="图片 6" descr="地下室底板渗漏水2"/>
                  <wp:cNvGraphicFramePr/>
                  <a:graphic xmlns:a="http://schemas.openxmlformats.org/drawingml/2006/main">
                    <a:graphicData uri="http://schemas.openxmlformats.org/drawingml/2006/picture">
                      <pic:pic xmlns:pic="http://schemas.openxmlformats.org/drawingml/2006/picture">
                        <pic:nvPicPr>
                          <pic:cNvPr id="50" name="图片 6" descr="地下室底板渗漏水2"/>
                          <pic:cNvPicPr/>
                        </pic:nvPicPr>
                        <pic:blipFill>
                          <a:blip r:embed="rId25"/>
                          <a:stretch>
                            <a:fillRect/>
                          </a:stretch>
                        </pic:blipFill>
                        <pic:spPr>
                          <a:xfrm>
                            <a:off x="0" y="0"/>
                            <a:ext cx="2520315" cy="1871980"/>
                          </a:xfrm>
                          <a:prstGeom prst="rect">
                            <a:avLst/>
                          </a:prstGeom>
                        </pic:spPr>
                      </pic:pic>
                    </a:graphicData>
                  </a:graphic>
                </wp:inline>
              </w:drawing>
            </w:r>
          </w:p>
          <w:p>
            <w:pPr>
              <w:jc w:val="center"/>
              <w:rPr>
                <w:rFonts w:hint="default" w:ascii="Times New Roman" w:hAnsi="Times New Roman" w:cs="Times New Roman" w:eastAsiaTheme="minorEastAsia"/>
                <w:vertAlign w:val="baseline"/>
                <w:lang w:eastAsia="zh-CN"/>
              </w:rPr>
            </w:pPr>
            <w:r>
              <w:rPr>
                <w:rFonts w:hint="eastAsia" w:ascii="黑体" w:hAnsi="黑体" w:eastAsia="黑体" w:cs="黑体"/>
                <w:sz w:val="18"/>
                <w:szCs w:val="18"/>
                <w:lang w:val="en-US" w:eastAsia="zh-CN"/>
              </w:rPr>
              <w:t>混凝土接缝渗漏</w:t>
            </w:r>
          </w:p>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eastAsiaTheme="minorEastAsia"/>
                <w:vertAlign w:val="baseline"/>
                <w:lang w:eastAsia="zh-CN"/>
              </w:rPr>
            </w:pPr>
            <w:r>
              <w:rPr>
                <w:rFonts w:hint="default" w:ascii="Times New Roman" w:hAnsi="Times New Roman" w:cs="Times New Roman" w:eastAsiaTheme="minorEastAsia"/>
                <w:vertAlign w:val="baseline"/>
                <w:lang w:eastAsia="zh-CN"/>
              </w:rPr>
              <w:drawing>
                <wp:inline distT="0" distB="0" distL="114300" distR="114300">
                  <wp:extent cx="2520315" cy="1871980"/>
                  <wp:effectExtent l="0" t="0" r="13335" b="13970"/>
                  <wp:docPr id="51" name="图片 13" descr="t010d5fe506562c5d76"/>
                  <wp:cNvGraphicFramePr/>
                  <a:graphic xmlns:a="http://schemas.openxmlformats.org/drawingml/2006/main">
                    <a:graphicData uri="http://schemas.openxmlformats.org/drawingml/2006/picture">
                      <pic:pic xmlns:pic="http://schemas.openxmlformats.org/drawingml/2006/picture">
                        <pic:nvPicPr>
                          <pic:cNvPr id="51" name="图片 13" descr="t010d5fe506562c5d76"/>
                          <pic:cNvPicPr/>
                        </pic:nvPicPr>
                        <pic:blipFill>
                          <a:blip r:embed="rId26"/>
                          <a:stretch>
                            <a:fillRect/>
                          </a:stretch>
                        </pic:blipFill>
                        <pic:spPr>
                          <a:xfrm>
                            <a:off x="0" y="0"/>
                            <a:ext cx="2520315" cy="1871980"/>
                          </a:xfrm>
                          <a:prstGeom prst="rect">
                            <a:avLst/>
                          </a:prstGeom>
                        </pic:spPr>
                      </pic:pic>
                    </a:graphicData>
                  </a:graphic>
                </wp:inline>
              </w:drawing>
            </w:r>
          </w:p>
          <w:p>
            <w:pPr>
              <w:jc w:val="center"/>
              <w:rPr>
                <w:vertAlign w:val="baseline"/>
              </w:rPr>
            </w:pPr>
            <w:r>
              <w:rPr>
                <w:rFonts w:hint="eastAsia" w:ascii="黑体" w:hAnsi="黑体" w:eastAsia="黑体" w:cs="黑体"/>
                <w:sz w:val="18"/>
                <w:szCs w:val="18"/>
                <w:lang w:val="en-US" w:eastAsia="zh-CN"/>
              </w:rPr>
              <w:t>底板开裂渗漏</w:t>
            </w:r>
          </w:p>
        </w:tc>
        <w:tc>
          <w:tcPr>
            <w:tcW w:w="3298" w:type="dxa"/>
            <w:vAlign w:val="center"/>
          </w:tcPr>
          <w:p>
            <w:pPr>
              <w:jc w:val="both"/>
              <w:rPr>
                <w:rFonts w:hint="default" w:ascii="Times New Roman" w:hAnsi="Times New Roman" w:eastAsia="宋体" w:cs="Times New Roman"/>
                <w:color w:val="000000" w:themeColor="text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vertAlign w:val="baseline"/>
                <w:lang w:val="en-US" w:eastAsia="zh-CN"/>
                <w14:textFill>
                  <w14:solidFill>
                    <w14:schemeClr w14:val="tx1"/>
                  </w14:solidFill>
                </w14:textFill>
              </w:rPr>
              <w:t>1</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 xml:space="preserve">. </w:t>
            </w:r>
            <w:r>
              <w:rPr>
                <w:rFonts w:hint="default" w:ascii="Times New Roman" w:hAnsi="Times New Roman" w:eastAsia="宋体" w:cs="Times New Roman"/>
                <w:color w:val="000000" w:themeColor="text1"/>
                <w:vertAlign w:val="baseline"/>
                <w:lang w:val="en-US" w:eastAsia="zh-CN"/>
                <w14:textFill>
                  <w14:solidFill>
                    <w14:schemeClr w14:val="tx1"/>
                  </w14:solidFill>
                </w14:textFill>
              </w:rPr>
              <w:t>底板防水施工时，</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基层处理不规范、防水层厚度不足，卷材搭接方向错误及搭接宽度不足</w:t>
            </w:r>
            <w:r>
              <w:rPr>
                <w:rFonts w:hint="default" w:ascii="Times New Roman" w:hAnsi="Times New Roman" w:eastAsia="宋体" w:cs="Times New Roman"/>
                <w:color w:val="000000" w:themeColor="text1"/>
                <w:vertAlign w:val="baseline"/>
                <w:lang w:val="en-US" w:eastAsia="zh-CN"/>
                <w14:textFill>
                  <w14:solidFill>
                    <w14:schemeClr w14:val="tx1"/>
                  </w14:solidFill>
                </w14:textFill>
              </w:rPr>
              <w:t>，细部节点处理不到位。</w:t>
            </w:r>
          </w:p>
          <w:p>
            <w:pPr>
              <w:jc w:val="both"/>
              <w:rPr>
                <w:rFonts w:hint="default" w:ascii="Times New Roman" w:hAnsi="Times New Roman" w:eastAsia="宋体" w:cs="Times New Roman"/>
                <w:color w:val="000000" w:themeColor="text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vertAlign w:val="baseline"/>
                <w:lang w:val="en-US" w:eastAsia="zh-CN"/>
                <w14:textFill>
                  <w14:solidFill>
                    <w14:schemeClr w14:val="tx1"/>
                  </w14:solidFill>
                </w14:textFill>
              </w:rPr>
              <w:t>2</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 xml:space="preserve">. </w:t>
            </w:r>
            <w:r>
              <w:rPr>
                <w:rFonts w:hint="default" w:ascii="Times New Roman" w:hAnsi="Times New Roman" w:eastAsia="宋体" w:cs="Times New Roman"/>
                <w:color w:val="000000" w:themeColor="text1"/>
                <w:vertAlign w:val="baseline"/>
                <w:lang w:val="en-US" w:eastAsia="zh-CN"/>
                <w14:textFill>
                  <w14:solidFill>
                    <w14:schemeClr w14:val="tx1"/>
                  </w14:solidFill>
                </w14:textFill>
              </w:rPr>
              <w:t>底板混凝土浇筑时，出现结构冷缝或振捣不密实。</w:t>
            </w:r>
          </w:p>
          <w:p>
            <w:pPr>
              <w:jc w:val="both"/>
              <w:rPr>
                <w:rFonts w:hint="default" w:ascii="Times New Roman" w:hAnsi="Times New Roman" w:eastAsia="宋体" w:cs="Times New Roman"/>
                <w:color w:val="000000" w:themeColor="text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vertAlign w:val="baseline"/>
                <w:lang w:val="en-US" w:eastAsia="zh-CN"/>
                <w14:textFill>
                  <w14:solidFill>
                    <w14:schemeClr w14:val="tx1"/>
                  </w14:solidFill>
                </w14:textFill>
              </w:rPr>
              <w:t>3</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 xml:space="preserve">. </w:t>
            </w:r>
            <w:r>
              <w:rPr>
                <w:rFonts w:hint="default" w:ascii="Times New Roman" w:hAnsi="Times New Roman" w:eastAsia="宋体" w:cs="Times New Roman"/>
                <w:color w:val="000000" w:themeColor="text1"/>
                <w:vertAlign w:val="baseline"/>
                <w:lang w:val="en-US" w:eastAsia="zh-CN"/>
                <w14:textFill>
                  <w14:solidFill>
                    <w14:schemeClr w14:val="tx1"/>
                  </w14:solidFill>
                </w14:textFill>
              </w:rPr>
              <w:t>施工缝、后浇带部位未按照设计及规范要求处理到位，造成渗漏。</w:t>
            </w:r>
          </w:p>
          <w:p>
            <w:pPr>
              <w:jc w:val="both"/>
              <w:rPr>
                <w:rFonts w:hint="default" w:ascii="Times New Roman" w:hAnsi="Times New Roman" w:eastAsia="宋体" w:cs="Times New Roman"/>
                <w:color w:val="000000" w:themeColor="text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vertAlign w:val="baseline"/>
                <w:lang w:val="en-US" w:eastAsia="zh-CN"/>
                <w14:textFill>
                  <w14:solidFill>
                    <w14:schemeClr w14:val="tx1"/>
                  </w14:solidFill>
                </w14:textFill>
              </w:rPr>
              <w:t>4</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 xml:space="preserve">. </w:t>
            </w:r>
            <w:r>
              <w:rPr>
                <w:rFonts w:hint="default" w:ascii="Times New Roman" w:hAnsi="Times New Roman" w:eastAsia="宋体" w:cs="Times New Roman"/>
                <w:color w:val="000000" w:themeColor="text1"/>
                <w:vertAlign w:val="baseline"/>
                <w:lang w:val="en-US" w:eastAsia="zh-CN"/>
                <w14:textFill>
                  <w14:solidFill>
                    <w14:schemeClr w14:val="tx1"/>
                  </w14:solidFill>
                </w14:textFill>
              </w:rPr>
              <w:t>大体积混凝土浇筑后，未及时养护，出现温度裂缝，造成渗漏。</w:t>
            </w:r>
          </w:p>
          <w:p>
            <w:pPr>
              <w:jc w:val="both"/>
              <w:rPr>
                <w:rFonts w:hint="eastAsia" w:ascii="Times New Roman" w:hAnsi="Times New Roman" w:eastAsia="宋体" w:cs="Times New Roman"/>
                <w:color w:val="000000" w:themeColor="text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vertAlign w:val="baseline"/>
                <w:lang w:val="en-US" w:eastAsia="zh-CN"/>
                <w14:textFill>
                  <w14:solidFill>
                    <w14:schemeClr w14:val="tx1"/>
                  </w14:solidFill>
                </w14:textFill>
              </w:rPr>
              <w:t>5. 当环境、水文情况变化时，筏板承载力设计不满足规范要求。</w:t>
            </w:r>
          </w:p>
          <w:p>
            <w:pPr>
              <w:jc w:val="both"/>
              <w:rPr>
                <w:color w:val="000000" w:themeColor="text1"/>
                <w:vertAlign w:val="baseline"/>
                <w14:textFill>
                  <w14:solidFill>
                    <w14:schemeClr w14:val="tx1"/>
                  </w14:solidFill>
                </w14:textFill>
              </w:rPr>
            </w:pPr>
            <w:r>
              <w:rPr>
                <w:rFonts w:hint="eastAsia" w:ascii="Times New Roman" w:hAnsi="Times New Roman" w:eastAsia="宋体" w:cs="Times New Roman"/>
                <w:color w:val="000000" w:themeColor="text1"/>
                <w:vertAlign w:val="baseline"/>
                <w:lang w:val="en-US" w:eastAsia="zh-CN"/>
                <w14:textFill>
                  <w14:solidFill>
                    <w14:schemeClr w14:val="tx1"/>
                  </w14:solidFill>
                </w14:textFill>
              </w:rPr>
              <w:t>6. 未达到设计要求工况，停止降水。</w:t>
            </w:r>
          </w:p>
        </w:tc>
        <w:tc>
          <w:tcPr>
            <w:tcW w:w="4602" w:type="dxa"/>
            <w:vAlign w:val="center"/>
          </w:tcPr>
          <w:p>
            <w:pPr>
              <w:jc w:val="both"/>
              <w:rPr>
                <w:rFonts w:hint="default" w:ascii="Times New Roman" w:hAnsi="Times New Roman" w:eastAsia="宋体" w:cs="Times New Roman"/>
                <w:color w:val="000000" w:themeColor="text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vertAlign w:val="baseline"/>
                <w:lang w:val="en-US" w:eastAsia="zh-CN"/>
                <w14:textFill>
                  <w14:solidFill>
                    <w14:schemeClr w14:val="tx1"/>
                  </w14:solidFill>
                </w14:textFill>
              </w:rPr>
              <w:t>1</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 xml:space="preserve">. </w:t>
            </w:r>
            <w:r>
              <w:rPr>
                <w:rFonts w:hint="default" w:ascii="Times New Roman" w:hAnsi="Times New Roman" w:eastAsia="宋体" w:cs="Times New Roman"/>
                <w:color w:val="000000" w:themeColor="text1"/>
                <w:vertAlign w:val="baseline"/>
                <w:lang w:val="en-US" w:eastAsia="zh-CN"/>
                <w14:textFill>
                  <w14:solidFill>
                    <w14:schemeClr w14:val="tx1"/>
                  </w14:solidFill>
                </w14:textFill>
              </w:rPr>
              <w:t>底板防水施工严格按照设计及规范</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标准</w:t>
            </w:r>
            <w:r>
              <w:rPr>
                <w:rFonts w:hint="default" w:ascii="Times New Roman" w:hAnsi="Times New Roman" w:eastAsia="宋体" w:cs="Times New Roman"/>
                <w:color w:val="000000" w:themeColor="text1"/>
                <w:vertAlign w:val="baseline"/>
                <w:lang w:val="en-US" w:eastAsia="zh-CN"/>
                <w14:textFill>
                  <w14:solidFill>
                    <w14:schemeClr w14:val="tx1"/>
                  </w14:solidFill>
                </w14:textFill>
              </w:rPr>
              <w:t>要求组织施工，特别是高低跨、集水坑等节点细部做法要到位，加强防水质量检查及验收。</w:t>
            </w:r>
          </w:p>
          <w:p>
            <w:pPr>
              <w:jc w:val="both"/>
              <w:rPr>
                <w:rFonts w:hint="default" w:ascii="Times New Roman" w:hAnsi="Times New Roman" w:eastAsia="宋体" w:cs="Times New Roman"/>
                <w:color w:val="000000" w:themeColor="text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vertAlign w:val="baseline"/>
                <w:lang w:val="en-US" w:eastAsia="zh-CN"/>
                <w14:textFill>
                  <w14:solidFill>
                    <w14:schemeClr w14:val="tx1"/>
                  </w14:solidFill>
                </w14:textFill>
              </w:rPr>
              <w:t>2</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 xml:space="preserve">. </w:t>
            </w:r>
            <w:r>
              <w:rPr>
                <w:rFonts w:hint="default" w:ascii="Times New Roman" w:hAnsi="Times New Roman" w:eastAsia="宋体" w:cs="Times New Roman"/>
                <w:color w:val="000000" w:themeColor="text1"/>
                <w:vertAlign w:val="baseline"/>
                <w:lang w:val="en-US" w:eastAsia="zh-CN"/>
                <w14:textFill>
                  <w14:solidFill>
                    <w14:schemeClr w14:val="tx1"/>
                  </w14:solidFill>
                </w14:textFill>
              </w:rPr>
              <w:t>底板混凝土要按照图纸要求一次性浇筑成型，以免出现冷缝。</w:t>
            </w:r>
          </w:p>
          <w:p>
            <w:pPr>
              <w:jc w:val="both"/>
              <w:rPr>
                <w:rFonts w:hint="default" w:ascii="Times New Roman" w:hAnsi="Times New Roman" w:eastAsia="宋体" w:cs="Times New Roman"/>
                <w:color w:val="000000" w:themeColor="text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vertAlign w:val="baseline"/>
                <w:lang w:val="en-US" w:eastAsia="zh-CN"/>
                <w14:textFill>
                  <w14:solidFill>
                    <w14:schemeClr w14:val="tx1"/>
                  </w14:solidFill>
                </w14:textFill>
              </w:rPr>
              <w:t>3</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 xml:space="preserve">. </w:t>
            </w:r>
            <w:r>
              <w:rPr>
                <w:rFonts w:hint="default" w:ascii="Times New Roman" w:hAnsi="Times New Roman" w:eastAsia="宋体" w:cs="Times New Roman"/>
                <w:color w:val="000000" w:themeColor="text1"/>
                <w:vertAlign w:val="baseline"/>
                <w:lang w:val="en-US" w:eastAsia="zh-CN"/>
                <w14:textFill>
                  <w14:solidFill>
                    <w14:schemeClr w14:val="tx1"/>
                  </w14:solidFill>
                </w14:textFill>
              </w:rPr>
              <w:t>严格按专项方案浇筑振捣混凝土，不漏振、不过振等，确保混凝土振捣密实、有效。</w:t>
            </w:r>
          </w:p>
          <w:p>
            <w:pPr>
              <w:jc w:val="both"/>
              <w:rPr>
                <w:rFonts w:hint="default" w:ascii="Times New Roman" w:hAnsi="Times New Roman" w:eastAsia="宋体" w:cs="Times New Roman"/>
                <w:color w:val="000000" w:themeColor="text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vertAlign w:val="baseline"/>
                <w:lang w:val="en-US" w:eastAsia="zh-CN"/>
                <w14:textFill>
                  <w14:solidFill>
                    <w14:schemeClr w14:val="tx1"/>
                  </w14:solidFill>
                </w14:textFill>
              </w:rPr>
              <w:t>4</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 xml:space="preserve">. </w:t>
            </w:r>
            <w:r>
              <w:rPr>
                <w:rFonts w:hint="default" w:ascii="Times New Roman" w:hAnsi="Times New Roman" w:eastAsia="宋体" w:cs="Times New Roman"/>
                <w:color w:val="000000" w:themeColor="text1"/>
                <w:vertAlign w:val="baseline"/>
                <w:lang w:val="en-US" w:eastAsia="zh-CN"/>
                <w14:textFill>
                  <w14:solidFill>
                    <w14:schemeClr w14:val="tx1"/>
                  </w14:solidFill>
                </w14:textFill>
              </w:rPr>
              <w:t>在后浇带处预留企口槽或采用预埋止水钢板、</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橡胶止水带</w:t>
            </w:r>
            <w:r>
              <w:rPr>
                <w:rFonts w:hint="default" w:ascii="Times New Roman" w:hAnsi="Times New Roman" w:eastAsia="宋体" w:cs="Times New Roman"/>
                <w:color w:val="000000" w:themeColor="text1"/>
                <w:vertAlign w:val="baseline"/>
                <w:lang w:val="en-US" w:eastAsia="zh-CN"/>
                <w14:textFill>
                  <w14:solidFill>
                    <w14:schemeClr w14:val="tx1"/>
                  </w14:solidFill>
                </w14:textFill>
              </w:rPr>
              <w:t>等方法</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，防治</w:t>
            </w:r>
            <w:r>
              <w:rPr>
                <w:rFonts w:hint="default" w:ascii="Times New Roman" w:hAnsi="Times New Roman" w:eastAsia="宋体" w:cs="Times New Roman"/>
                <w:color w:val="000000" w:themeColor="text1"/>
                <w:vertAlign w:val="baseline"/>
                <w:lang w:val="en-US" w:eastAsia="zh-CN"/>
                <w14:textFill>
                  <w14:solidFill>
                    <w14:schemeClr w14:val="tx1"/>
                  </w14:solidFill>
                </w14:textFill>
              </w:rPr>
              <w:t>渗漏。</w:t>
            </w:r>
          </w:p>
          <w:p>
            <w:pPr>
              <w:jc w:val="both"/>
              <w:rPr>
                <w:rFonts w:hint="default" w:ascii="Times New Roman" w:hAnsi="Times New Roman" w:eastAsia="宋体" w:cs="Times New Roman"/>
                <w:color w:val="000000" w:themeColor="text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vertAlign w:val="baseline"/>
                <w:lang w:val="en-US" w:eastAsia="zh-CN"/>
                <w14:textFill>
                  <w14:solidFill>
                    <w14:schemeClr w14:val="tx1"/>
                  </w14:solidFill>
                </w14:textFill>
              </w:rPr>
              <w:t>5</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 xml:space="preserve">. </w:t>
            </w:r>
            <w:r>
              <w:rPr>
                <w:rFonts w:hint="default" w:ascii="Times New Roman" w:hAnsi="Times New Roman" w:eastAsia="宋体" w:cs="Times New Roman"/>
                <w:color w:val="000000" w:themeColor="text1"/>
                <w:vertAlign w:val="baseline"/>
                <w:lang w:val="en-US" w:eastAsia="zh-CN"/>
                <w14:textFill>
                  <w14:solidFill>
                    <w14:schemeClr w14:val="tx1"/>
                  </w14:solidFill>
                </w14:textFill>
              </w:rPr>
              <w:t>大体积混凝土在施工前应优化配合比，避免因水化热作用造成结构裂缝发生；施工及养护过程中，</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应</w:t>
            </w:r>
            <w:r>
              <w:rPr>
                <w:rFonts w:hint="default" w:ascii="Times New Roman" w:hAnsi="Times New Roman" w:eastAsia="宋体" w:cs="Times New Roman"/>
                <w:color w:val="000000" w:themeColor="text1"/>
                <w:vertAlign w:val="baseline"/>
                <w:lang w:val="en-US" w:eastAsia="zh-CN"/>
                <w14:textFill>
                  <w14:solidFill>
                    <w14:schemeClr w14:val="tx1"/>
                  </w14:solidFill>
                </w14:textFill>
              </w:rPr>
              <w:t>采取适当措施以防止出现温差裂缝。</w:t>
            </w:r>
          </w:p>
          <w:p>
            <w:pPr>
              <w:jc w:val="both"/>
              <w:rPr>
                <w:rFonts w:hint="eastAsia" w:ascii="Times New Roman" w:hAnsi="Times New Roman" w:eastAsia="宋体" w:cs="Times New Roman"/>
                <w:color w:val="000000" w:themeColor="text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vertAlign w:val="baseline"/>
                <w:lang w:val="en-US" w:eastAsia="zh-CN"/>
                <w14:textFill>
                  <w14:solidFill>
                    <w14:schemeClr w14:val="tx1"/>
                  </w14:solidFill>
                </w14:textFill>
              </w:rPr>
              <w:t>6. 图纸会审时，应会同设计单位依据勘察报告和现场实况复核底板抗浮稳定性。</w:t>
            </w:r>
          </w:p>
          <w:p>
            <w:pPr>
              <w:jc w:val="both"/>
              <w:rPr>
                <w:color w:val="000000" w:themeColor="text1"/>
                <w:vertAlign w:val="baseline"/>
                <w14:textFill>
                  <w14:solidFill>
                    <w14:schemeClr w14:val="tx1"/>
                  </w14:solidFill>
                </w14:textFill>
              </w:rPr>
            </w:pPr>
            <w:r>
              <w:rPr>
                <w:rFonts w:hint="eastAsia" w:ascii="Times New Roman" w:hAnsi="Times New Roman" w:eastAsia="宋体" w:cs="Times New Roman"/>
                <w:color w:val="000000" w:themeColor="text1"/>
                <w:vertAlign w:val="baseline"/>
                <w:lang w:val="en-US" w:eastAsia="zh-CN"/>
                <w14:textFill>
                  <w14:solidFill>
                    <w14:schemeClr w14:val="tx1"/>
                  </w14:solidFill>
                </w14:textFill>
              </w:rPr>
              <w:t xml:space="preserve">7. </w:t>
            </w:r>
            <w:r>
              <w:rPr>
                <w:rFonts w:hint="default" w:ascii="Times New Roman" w:hAnsi="Times New Roman" w:eastAsia="宋体" w:cs="Times New Roman"/>
                <w:color w:val="000000" w:themeColor="text1"/>
                <w:vertAlign w:val="baseline"/>
                <w:lang w:val="en-US" w:eastAsia="zh-CN"/>
                <w14:textFill>
                  <w14:solidFill>
                    <w14:schemeClr w14:val="tx1"/>
                  </w14:solidFill>
                </w14:textFill>
              </w:rPr>
              <w:t>降水井的停用时间、停用数量应经主体结构设计单位确认。</w:t>
            </w:r>
          </w:p>
        </w:tc>
      </w:tr>
    </w:tbl>
    <w:p>
      <w:r>
        <w:br w:type="page"/>
      </w:r>
    </w:p>
    <w:tbl>
      <w:tblPr>
        <w:tblStyle w:val="11"/>
        <w:tblW w:w="13927" w:type="dxa"/>
        <w:tblInd w:w="11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64"/>
        <w:gridCol w:w="4663"/>
        <w:gridCol w:w="3298"/>
        <w:gridCol w:w="46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364" w:type="dxa"/>
            <w:vAlign w:val="center"/>
          </w:tcPr>
          <w:p>
            <w:pPr>
              <w:jc w:val="center"/>
              <w:rPr>
                <w:rFonts w:hint="eastAsia" w:ascii="黑体" w:hAnsi="黑体" w:eastAsia="黑体" w:cs="黑体"/>
                <w:b w:val="0"/>
                <w:bCs w:val="0"/>
                <w:vertAlign w:val="baseline"/>
                <w:lang w:val="en-US" w:eastAsia="zh-CN"/>
              </w:rPr>
            </w:pPr>
            <w:r>
              <w:rPr>
                <w:rFonts w:hint="eastAsia" w:ascii="黑体" w:hAnsi="黑体" w:eastAsia="黑体" w:cs="黑体"/>
                <w:b w:val="0"/>
                <w:bCs w:val="0"/>
                <w:vertAlign w:val="baseline"/>
                <w:lang w:val="en-US" w:eastAsia="zh-CN"/>
              </w:rPr>
              <w:t>现象和问题</w:t>
            </w:r>
          </w:p>
        </w:tc>
        <w:tc>
          <w:tcPr>
            <w:tcW w:w="4663" w:type="dxa"/>
            <w:vAlign w:val="center"/>
          </w:tcPr>
          <w:p>
            <w:pPr>
              <w:jc w:val="center"/>
              <w:rPr>
                <w:rFonts w:hint="eastAsia" w:ascii="黑体" w:hAnsi="黑体" w:eastAsia="黑体" w:cs="黑体"/>
                <w:b w:val="0"/>
                <w:bCs w:val="0"/>
                <w:vertAlign w:val="baseline"/>
                <w:lang w:eastAsia="zh-CN"/>
              </w:rPr>
            </w:pPr>
            <w:r>
              <w:rPr>
                <w:rFonts w:hint="eastAsia" w:ascii="黑体" w:hAnsi="黑体" w:eastAsia="黑体" w:cs="黑体"/>
                <w:b w:val="0"/>
                <w:bCs w:val="0"/>
                <w:vertAlign w:val="baseline"/>
                <w:lang w:eastAsia="zh-CN"/>
              </w:rPr>
              <w:t>问题图片</w:t>
            </w:r>
          </w:p>
        </w:tc>
        <w:tc>
          <w:tcPr>
            <w:tcW w:w="3298" w:type="dxa"/>
            <w:vAlign w:val="center"/>
          </w:tcPr>
          <w:p>
            <w:pPr>
              <w:jc w:val="center"/>
              <w:rPr>
                <w:rFonts w:hint="eastAsia" w:ascii="黑体" w:hAnsi="黑体" w:eastAsia="黑体" w:cs="黑体"/>
                <w:b w:val="0"/>
                <w:bCs w:val="0"/>
                <w:vertAlign w:val="baseline"/>
                <w:lang w:eastAsia="zh-CN"/>
              </w:rPr>
            </w:pPr>
            <w:r>
              <w:rPr>
                <w:rFonts w:hint="eastAsia" w:ascii="黑体" w:hAnsi="黑体" w:eastAsia="黑体" w:cs="黑体"/>
                <w:b w:val="0"/>
                <w:bCs w:val="0"/>
                <w:vertAlign w:val="baseline"/>
                <w:lang w:eastAsia="zh-CN"/>
              </w:rPr>
              <w:t>原</w:t>
            </w:r>
            <w:r>
              <w:rPr>
                <w:rFonts w:hint="eastAsia" w:ascii="黑体" w:hAnsi="黑体" w:eastAsia="黑体" w:cs="黑体"/>
                <w:b w:val="0"/>
                <w:bCs w:val="0"/>
                <w:vertAlign w:val="baseline"/>
                <w:lang w:val="en-US" w:eastAsia="zh-CN"/>
              </w:rPr>
              <w:t xml:space="preserve">  </w:t>
            </w:r>
            <w:r>
              <w:rPr>
                <w:rFonts w:hint="eastAsia" w:ascii="黑体" w:hAnsi="黑体" w:eastAsia="黑体" w:cs="黑体"/>
                <w:b w:val="0"/>
                <w:bCs w:val="0"/>
                <w:vertAlign w:val="baseline"/>
                <w:lang w:eastAsia="zh-CN"/>
              </w:rPr>
              <w:t>因</w:t>
            </w:r>
          </w:p>
        </w:tc>
        <w:tc>
          <w:tcPr>
            <w:tcW w:w="4602" w:type="dxa"/>
            <w:vAlign w:val="center"/>
          </w:tcPr>
          <w:p>
            <w:pPr>
              <w:jc w:val="center"/>
              <w:rPr>
                <w:rFonts w:hint="eastAsia" w:ascii="黑体" w:hAnsi="黑体" w:eastAsia="黑体" w:cs="黑体"/>
                <w:b w:val="0"/>
                <w:bCs w:val="0"/>
                <w:vertAlign w:val="baseline"/>
                <w:lang w:eastAsia="zh-CN"/>
              </w:rPr>
            </w:pPr>
            <w:r>
              <w:rPr>
                <w:rFonts w:hint="eastAsia" w:ascii="黑体" w:hAnsi="黑体" w:eastAsia="黑体" w:cs="黑体"/>
                <w:b w:val="0"/>
                <w:bCs w:val="0"/>
                <w:vertAlign w:val="baseline"/>
                <w:lang w:eastAsia="zh-C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6" w:hRule="atLeast"/>
        </w:trPr>
        <w:tc>
          <w:tcPr>
            <w:tcW w:w="1364" w:type="dxa"/>
            <w:vAlign w:val="center"/>
          </w:tcPr>
          <w:p>
            <w:pPr>
              <w:pStyle w:val="3"/>
              <w:bidi w:val="0"/>
              <w:spacing w:line="240" w:lineRule="auto"/>
              <w:rPr>
                <w:vertAlign w:val="baseline"/>
              </w:rPr>
            </w:pPr>
            <w:bookmarkStart w:id="10" w:name="_Toc13101"/>
            <w:r>
              <w:rPr>
                <w:rFonts w:hint="eastAsia" w:ascii="Times New Roman" w:hAnsi="Times New Roman" w:eastAsia="宋体" w:cs="Times New Roman"/>
                <w:lang w:val="en-US" w:eastAsia="zh-CN"/>
              </w:rPr>
              <w:t xml:space="preserve">4.4 </w:t>
            </w:r>
            <w:r>
              <w:rPr>
                <w:rFonts w:hint="default"/>
                <w:lang w:val="en-US" w:eastAsia="zh-CN"/>
              </w:rPr>
              <w:t>地下室侧墙渗漏</w:t>
            </w:r>
            <w:bookmarkEnd w:id="10"/>
          </w:p>
        </w:tc>
        <w:tc>
          <w:tcPr>
            <w:tcW w:w="4663"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eastAsiaTheme="minorEastAsia"/>
                <w:vertAlign w:val="baseline"/>
                <w:lang w:eastAsia="zh-CN"/>
              </w:rPr>
            </w:pPr>
            <w:r>
              <w:rPr>
                <w:rFonts w:hint="default" w:ascii="Times New Roman" w:hAnsi="Times New Roman" w:cs="Times New Roman" w:eastAsiaTheme="minorEastAsia"/>
                <w:vertAlign w:val="baseline"/>
                <w:lang w:eastAsia="zh-CN"/>
              </w:rPr>
              <w:drawing>
                <wp:inline distT="0" distB="0" distL="114300" distR="114300">
                  <wp:extent cx="2520315" cy="1871980"/>
                  <wp:effectExtent l="0" t="0" r="13335" b="13970"/>
                  <wp:docPr id="190" name="图片 10" descr="微信图片_20240221093201"/>
                  <wp:cNvGraphicFramePr/>
                  <a:graphic xmlns:a="http://schemas.openxmlformats.org/drawingml/2006/main">
                    <a:graphicData uri="http://schemas.openxmlformats.org/drawingml/2006/picture">
                      <pic:pic xmlns:pic="http://schemas.openxmlformats.org/drawingml/2006/picture">
                        <pic:nvPicPr>
                          <pic:cNvPr id="190" name="图片 10" descr="微信图片_20240221093201"/>
                          <pic:cNvPicPr/>
                        </pic:nvPicPr>
                        <pic:blipFill>
                          <a:blip r:embed="rId27"/>
                          <a:srcRect t="19933" b="23826"/>
                          <a:stretch>
                            <a:fillRect/>
                          </a:stretch>
                        </pic:blipFill>
                        <pic:spPr>
                          <a:xfrm>
                            <a:off x="0" y="0"/>
                            <a:ext cx="2520315" cy="187198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黑体" w:hAnsi="黑体" w:eastAsia="黑体" w:cs="黑体"/>
                <w:sz w:val="18"/>
                <w:szCs w:val="18"/>
                <w:lang w:val="en-US" w:eastAsia="zh-CN"/>
              </w:rPr>
            </w:pPr>
            <w:r>
              <w:rPr>
                <w:rFonts w:hint="default" w:ascii="黑体" w:hAnsi="黑体" w:eastAsia="黑体" w:cs="黑体"/>
                <w:sz w:val="18"/>
                <w:szCs w:val="18"/>
                <w:lang w:val="en-US" w:eastAsia="zh-CN"/>
              </w:rPr>
              <w:t>混凝土</w:t>
            </w:r>
            <w:r>
              <w:rPr>
                <w:rFonts w:hint="eastAsia" w:ascii="黑体" w:hAnsi="黑体" w:eastAsia="黑体" w:cs="黑体"/>
                <w:sz w:val="18"/>
                <w:szCs w:val="18"/>
                <w:lang w:val="en-US" w:eastAsia="zh-CN"/>
              </w:rPr>
              <w:t>振捣不密实造成渗漏</w:t>
            </w:r>
          </w:p>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eastAsiaTheme="minorEastAsia"/>
                <w:vertAlign w:val="baseline"/>
                <w:lang w:eastAsia="zh-CN"/>
              </w:rPr>
            </w:pPr>
            <w:r>
              <w:rPr>
                <w:rFonts w:hint="default" w:ascii="Times New Roman" w:hAnsi="Times New Roman" w:cs="Times New Roman" w:eastAsiaTheme="minorEastAsia"/>
                <w:vertAlign w:val="baseline"/>
                <w:lang w:eastAsia="zh-CN"/>
              </w:rPr>
              <w:drawing>
                <wp:inline distT="0" distB="0" distL="114300" distR="114300">
                  <wp:extent cx="2520315" cy="1871980"/>
                  <wp:effectExtent l="0" t="0" r="13335" b="13970"/>
                  <wp:docPr id="191" name="图片 9" descr="微信图片_20240221100302"/>
                  <wp:cNvGraphicFramePr/>
                  <a:graphic xmlns:a="http://schemas.openxmlformats.org/drawingml/2006/main">
                    <a:graphicData uri="http://schemas.openxmlformats.org/drawingml/2006/picture">
                      <pic:pic xmlns:pic="http://schemas.openxmlformats.org/drawingml/2006/picture">
                        <pic:nvPicPr>
                          <pic:cNvPr id="191" name="图片 9" descr="微信图片_20240221100302"/>
                          <pic:cNvPicPr/>
                        </pic:nvPicPr>
                        <pic:blipFill>
                          <a:blip r:embed="rId28"/>
                          <a:stretch>
                            <a:fillRect/>
                          </a:stretch>
                        </pic:blipFill>
                        <pic:spPr>
                          <a:xfrm>
                            <a:off x="0" y="0"/>
                            <a:ext cx="2520315" cy="187198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jc w:val="center"/>
              <w:textAlignment w:val="auto"/>
              <w:rPr>
                <w:vertAlign w:val="baseline"/>
              </w:rPr>
            </w:pPr>
            <w:r>
              <w:rPr>
                <w:rFonts w:hint="eastAsia" w:ascii="黑体" w:hAnsi="黑体" w:eastAsia="黑体" w:cs="黑体"/>
                <w:sz w:val="18"/>
                <w:szCs w:val="18"/>
                <w:lang w:val="en-US" w:eastAsia="zh-CN"/>
              </w:rPr>
              <w:t>墙体收缩裂缝渗漏</w:t>
            </w:r>
          </w:p>
        </w:tc>
        <w:tc>
          <w:tcPr>
            <w:tcW w:w="3298" w:type="dxa"/>
            <w:vAlign w:val="center"/>
          </w:tcPr>
          <w:p>
            <w:pPr>
              <w:jc w:val="both"/>
              <w:rPr>
                <w:rFonts w:hint="eastAsia" w:ascii="Times New Roman" w:hAnsi="Times New Roman" w:eastAsia="宋体" w:cs="Times New Roman"/>
                <w:color w:val="000000" w:themeColor="text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vertAlign w:val="baseline"/>
                <w:lang w:val="en-US" w:eastAsia="zh-CN"/>
                <w14:textFill>
                  <w14:solidFill>
                    <w14:schemeClr w14:val="tx1"/>
                  </w14:solidFill>
                </w14:textFill>
              </w:rPr>
              <w:t>1</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 xml:space="preserve">. </w:t>
            </w:r>
            <w:r>
              <w:rPr>
                <w:rFonts w:hint="default" w:ascii="Times New Roman" w:hAnsi="Times New Roman" w:eastAsia="宋体" w:cs="Times New Roman"/>
                <w:color w:val="000000" w:themeColor="text1"/>
                <w:vertAlign w:val="baseline"/>
                <w:lang w:val="en-US" w:eastAsia="zh-CN"/>
                <w14:textFill>
                  <w14:solidFill>
                    <w14:schemeClr w14:val="tx1"/>
                  </w14:solidFill>
                </w14:textFill>
              </w:rPr>
              <w:t>振捣不密实、漏振</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w:t>
            </w:r>
          </w:p>
          <w:p>
            <w:pPr>
              <w:jc w:val="both"/>
              <w:rPr>
                <w:rFonts w:hint="default" w:ascii="Times New Roman" w:hAnsi="Times New Roman" w:eastAsia="宋体" w:cs="Times New Roman"/>
                <w:color w:val="000000" w:themeColor="text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vertAlign w:val="baseline"/>
                <w:lang w:val="en-US" w:eastAsia="zh-CN"/>
                <w14:textFill>
                  <w14:solidFill>
                    <w14:schemeClr w14:val="tx1"/>
                  </w14:solidFill>
                </w14:textFill>
              </w:rPr>
              <w:t>2</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 高温环境</w:t>
            </w:r>
            <w:r>
              <w:rPr>
                <w:rFonts w:hint="default" w:ascii="Times New Roman" w:hAnsi="Times New Roman" w:eastAsia="宋体" w:cs="Times New Roman"/>
                <w:color w:val="000000" w:themeColor="text1"/>
                <w:vertAlign w:val="baseline"/>
                <w:lang w:val="en-US" w:eastAsia="zh-CN"/>
                <w14:textFill>
                  <w14:solidFill>
                    <w14:schemeClr w14:val="tx1"/>
                  </w14:solidFill>
                </w14:textFill>
              </w:rPr>
              <w:t>浇筑混凝土或在昼夜温差过大的季节浇筑混凝土，容易使混凝土产生不均匀的温度应力，墙体产生裂缝后，地下水、雨水均容易从裂缝进入。</w:t>
            </w:r>
          </w:p>
          <w:p>
            <w:pPr>
              <w:jc w:val="both"/>
              <w:rPr>
                <w:rFonts w:hint="default" w:ascii="Times New Roman" w:hAnsi="Times New Roman" w:eastAsia="宋体" w:cs="Times New Roman"/>
                <w:color w:val="000000" w:themeColor="text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vertAlign w:val="baseline"/>
                <w:lang w:val="en-US" w:eastAsia="zh-CN"/>
                <w14:textFill>
                  <w14:solidFill>
                    <w14:schemeClr w14:val="tx1"/>
                  </w14:solidFill>
                </w14:textFill>
              </w:rPr>
              <w:t>3</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 超长地下室变形缝或后浇带设置不规范，未采取有效应对温度收缩应力的措施，产生有害裂缝。</w:t>
            </w:r>
          </w:p>
          <w:p>
            <w:pPr>
              <w:jc w:val="both"/>
              <w:rPr>
                <w:rFonts w:hint="default" w:ascii="Times New Roman" w:hAnsi="Times New Roman" w:eastAsia="宋体" w:cs="Times New Roman"/>
                <w:color w:val="000000" w:themeColor="text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vertAlign w:val="baseline"/>
                <w:lang w:val="en-US" w:eastAsia="zh-CN"/>
                <w14:textFill>
                  <w14:solidFill>
                    <w14:schemeClr w14:val="tx1"/>
                  </w14:solidFill>
                </w14:textFill>
              </w:rPr>
              <w:t>4</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 xml:space="preserve">. </w:t>
            </w:r>
            <w:r>
              <w:rPr>
                <w:rFonts w:hint="default" w:ascii="Times New Roman" w:hAnsi="Times New Roman" w:eastAsia="宋体" w:cs="Times New Roman"/>
                <w:color w:val="000000" w:themeColor="text1"/>
                <w:vertAlign w:val="baseline"/>
                <w:lang w:val="en-US" w:eastAsia="zh-CN"/>
                <w14:textFill>
                  <w14:solidFill>
                    <w14:schemeClr w14:val="tx1"/>
                  </w14:solidFill>
                </w14:textFill>
              </w:rPr>
              <w:t>外墙防水</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基层处理不规范、防水层厚度不足或脱落，卷材搭接方向错误及搭接宽度不足，</w:t>
            </w:r>
            <w:r>
              <w:rPr>
                <w:rFonts w:hint="default" w:ascii="Times New Roman" w:hAnsi="Times New Roman" w:eastAsia="宋体" w:cs="Times New Roman"/>
                <w:color w:val="000000" w:themeColor="text1"/>
                <w:vertAlign w:val="baseline"/>
                <w:lang w:val="en-US" w:eastAsia="zh-CN"/>
                <w14:textFill>
                  <w14:solidFill>
                    <w14:schemeClr w14:val="tx1"/>
                  </w14:solidFill>
                </w14:textFill>
              </w:rPr>
              <w:t>未</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设置附加层，卷材接头、收头未密封。</w:t>
            </w:r>
          </w:p>
          <w:p>
            <w:pPr>
              <w:jc w:val="both"/>
              <w:rPr>
                <w:color w:val="000000" w:themeColor="text1"/>
                <w:vertAlign w:val="baseline"/>
                <w14:textFill>
                  <w14:solidFill>
                    <w14:schemeClr w14:val="tx1"/>
                  </w14:solidFill>
                </w14:textFill>
              </w:rPr>
            </w:pPr>
            <w:r>
              <w:rPr>
                <w:rFonts w:hint="eastAsia" w:ascii="Times New Roman" w:hAnsi="Times New Roman" w:eastAsia="宋体" w:cs="Times New Roman"/>
                <w:color w:val="000000" w:themeColor="text1"/>
                <w:vertAlign w:val="baseline"/>
                <w:lang w:val="en-US" w:eastAsia="zh-CN"/>
                <w14:textFill>
                  <w14:solidFill>
                    <w14:schemeClr w14:val="tx1"/>
                  </w14:solidFill>
                </w14:textFill>
              </w:rPr>
              <w:t xml:space="preserve">5. </w:t>
            </w:r>
            <w:r>
              <w:rPr>
                <w:rFonts w:hint="default" w:ascii="Times New Roman" w:hAnsi="Times New Roman" w:eastAsia="宋体" w:cs="Times New Roman"/>
                <w:color w:val="000000" w:themeColor="text1"/>
                <w:vertAlign w:val="baseline"/>
                <w:lang w:val="en-US" w:eastAsia="zh-CN"/>
                <w14:textFill>
                  <w14:solidFill>
                    <w14:schemeClr w14:val="tx1"/>
                  </w14:solidFill>
                </w14:textFill>
              </w:rPr>
              <w:t>肥槽回填时，未对外墙防水层进行</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有效</w:t>
            </w:r>
            <w:r>
              <w:rPr>
                <w:rFonts w:hint="default" w:ascii="Times New Roman" w:hAnsi="Times New Roman" w:eastAsia="宋体" w:cs="Times New Roman"/>
                <w:color w:val="000000" w:themeColor="text1"/>
                <w:vertAlign w:val="baseline"/>
                <w:lang w:val="en-US" w:eastAsia="zh-CN"/>
                <w14:textFill>
                  <w14:solidFill>
                    <w14:schemeClr w14:val="tx1"/>
                  </w14:solidFill>
                </w14:textFill>
              </w:rPr>
              <w:t>保护，</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回填土不密实，</w:t>
            </w:r>
            <w:r>
              <w:rPr>
                <w:rFonts w:hint="default" w:ascii="Times New Roman" w:hAnsi="Times New Roman" w:eastAsia="宋体" w:cs="Times New Roman"/>
                <w:color w:val="000000" w:themeColor="text1"/>
                <w:vertAlign w:val="baseline"/>
                <w:lang w:val="en-US" w:eastAsia="zh-CN"/>
                <w14:textFill>
                  <w14:solidFill>
                    <w14:schemeClr w14:val="tx1"/>
                  </w14:solidFill>
                </w14:textFill>
              </w:rPr>
              <w:t>导致回填土</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下沉</w:t>
            </w:r>
            <w:r>
              <w:rPr>
                <w:rFonts w:hint="default" w:ascii="Times New Roman" w:hAnsi="Times New Roman" w:eastAsia="宋体" w:cs="Times New Roman"/>
                <w:color w:val="000000" w:themeColor="text1"/>
                <w:vertAlign w:val="baseline"/>
                <w:lang w:val="en-US" w:eastAsia="zh-CN"/>
                <w14:textFill>
                  <w14:solidFill>
                    <w14:schemeClr w14:val="tx1"/>
                  </w14:solidFill>
                </w14:textFill>
              </w:rPr>
              <w:t>拉裂防水</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层</w:t>
            </w:r>
            <w:r>
              <w:rPr>
                <w:rFonts w:hint="default" w:ascii="Times New Roman" w:hAnsi="Times New Roman" w:eastAsia="宋体" w:cs="Times New Roman"/>
                <w:color w:val="000000" w:themeColor="text1"/>
                <w:vertAlign w:val="baseline"/>
                <w:lang w:val="en-US" w:eastAsia="zh-CN"/>
                <w14:textFill>
                  <w14:solidFill>
                    <w14:schemeClr w14:val="tx1"/>
                  </w14:solidFill>
                </w14:textFill>
              </w:rPr>
              <w:t>。</w:t>
            </w:r>
          </w:p>
        </w:tc>
        <w:tc>
          <w:tcPr>
            <w:tcW w:w="4602" w:type="dxa"/>
            <w:vAlign w:val="center"/>
          </w:tcPr>
          <w:p>
            <w:pPr>
              <w:jc w:val="both"/>
              <w:rPr>
                <w:rFonts w:hint="default" w:ascii="Times New Roman" w:hAnsi="Times New Roman" w:eastAsia="宋体" w:cs="Times New Roman"/>
                <w:color w:val="000000" w:themeColor="text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vertAlign w:val="baseline"/>
                <w:lang w:val="en-US" w:eastAsia="zh-CN"/>
                <w14:textFill>
                  <w14:solidFill>
                    <w14:schemeClr w14:val="tx1"/>
                  </w14:solidFill>
                </w14:textFill>
              </w:rPr>
              <w:t>1</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 建议采用补偿收缩混凝土，混凝土运输及浇筑过程严禁加水，应分层下料、分层振捣、连续浇筑；外墙模板宜在混凝土浇筑成型后3d</w:t>
            </w:r>
            <w:r>
              <w:rPr>
                <w:rFonts w:hint="default" w:ascii="Times New Roman" w:hAnsi="Times New Roman" w:cs="Times New Roman"/>
                <w:color w:val="000000" w:themeColor="text1"/>
                <w14:textFill>
                  <w14:solidFill>
                    <w14:schemeClr w14:val="tx1"/>
                  </w14:solidFill>
                </w14:textFill>
              </w:rPr>
              <w:t>～</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5d拆除，</w:t>
            </w:r>
            <w:r>
              <w:rPr>
                <w:rFonts w:hint="default" w:ascii="Times New Roman" w:hAnsi="Times New Roman" w:eastAsia="宋体" w:cs="Times New Roman"/>
                <w:color w:val="000000" w:themeColor="text1"/>
                <w:vertAlign w:val="baseline"/>
                <w:lang w:val="en-US" w:eastAsia="zh-CN"/>
                <w14:textFill>
                  <w14:solidFill>
                    <w14:schemeClr w14:val="tx1"/>
                  </w14:solidFill>
                </w14:textFill>
              </w:rPr>
              <w:t>混凝土拆模后应不间断洒水养护14</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d</w:t>
            </w:r>
            <w:r>
              <w:rPr>
                <w:rFonts w:hint="default" w:ascii="Times New Roman" w:hAnsi="Times New Roman" w:eastAsia="宋体" w:cs="Times New Roman"/>
                <w:color w:val="000000" w:themeColor="text1"/>
                <w:vertAlign w:val="baseline"/>
                <w:lang w:val="en-US" w:eastAsia="zh-CN"/>
                <w14:textFill>
                  <w14:solidFill>
                    <w14:schemeClr w14:val="tx1"/>
                  </w14:solidFill>
                </w14:textFill>
              </w:rPr>
              <w:t>，后浇带部位养护28</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d</w:t>
            </w:r>
            <w:r>
              <w:rPr>
                <w:rFonts w:hint="default" w:ascii="Times New Roman" w:hAnsi="Times New Roman" w:eastAsia="宋体" w:cs="Times New Roman"/>
                <w:color w:val="000000" w:themeColor="text1"/>
                <w:vertAlign w:val="baseline"/>
                <w:lang w:val="en-US" w:eastAsia="zh-CN"/>
                <w14:textFill>
                  <w14:solidFill>
                    <w14:schemeClr w14:val="tx1"/>
                  </w14:solidFill>
                </w14:textFill>
              </w:rPr>
              <w:t>以上。</w:t>
            </w:r>
          </w:p>
          <w:p>
            <w:pPr>
              <w:jc w:val="both"/>
              <w:rPr>
                <w:rFonts w:hint="default" w:ascii="Times New Roman" w:hAnsi="Times New Roman" w:eastAsia="宋体" w:cs="Times New Roman"/>
                <w:color w:val="000000" w:themeColor="text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vertAlign w:val="baseline"/>
                <w:lang w:val="en-US" w:eastAsia="zh-CN"/>
                <w14:textFill>
                  <w14:solidFill>
                    <w14:schemeClr w14:val="tx1"/>
                  </w14:solidFill>
                </w14:textFill>
              </w:rPr>
              <w:t xml:space="preserve">2. </w:t>
            </w:r>
            <w:r>
              <w:rPr>
                <w:rFonts w:hint="default" w:ascii="Times New Roman" w:hAnsi="Times New Roman" w:eastAsia="宋体" w:cs="Times New Roman"/>
                <w:color w:val="000000" w:themeColor="text1"/>
                <w:vertAlign w:val="baseline"/>
                <w:lang w:val="en-US" w:eastAsia="zh-CN"/>
                <w14:textFill>
                  <w14:solidFill>
                    <w14:schemeClr w14:val="tx1"/>
                  </w14:solidFill>
                </w14:textFill>
              </w:rPr>
              <w:t>地下室外墙设计应满足水土压力及地面荷载侧压作用下承载力的要求；水平分布筋宜布置在竖向筋的外侧，按细而密的原则配置钢筋</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。当保护层≥50mm或</w:t>
            </w:r>
            <w:r>
              <w:rPr>
                <w:rFonts w:hint="default" w:ascii="Times New Roman" w:hAnsi="Times New Roman" w:eastAsia="宋体" w:cs="Times New Roman"/>
                <w:color w:val="000000" w:themeColor="text1"/>
                <w:vertAlign w:val="baseline"/>
                <w:lang w:val="en-US" w:eastAsia="zh-CN"/>
                <w14:textFill>
                  <w14:solidFill>
                    <w14:schemeClr w14:val="tx1"/>
                  </w14:solidFill>
                </w14:textFill>
              </w:rPr>
              <w:t>水平断面较大变化处，宜增设抗裂钢筋；外墙顶部宜设置暗梁。</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混凝土施工方案中应明确有效应对温度收缩应力的措施。</w:t>
            </w:r>
          </w:p>
          <w:p>
            <w:pPr>
              <w:jc w:val="both"/>
              <w:rPr>
                <w:rFonts w:hint="default" w:ascii="Times New Roman" w:hAnsi="Times New Roman" w:eastAsia="宋体" w:cs="Times New Roman"/>
                <w:color w:val="000000" w:themeColor="text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vertAlign w:val="baseline"/>
                <w:lang w:val="en-US" w:eastAsia="zh-CN"/>
                <w14:textFill>
                  <w14:solidFill>
                    <w14:schemeClr w14:val="tx1"/>
                  </w14:solidFill>
                </w14:textFill>
              </w:rPr>
              <w:t xml:space="preserve">3. </w:t>
            </w:r>
            <w:r>
              <w:rPr>
                <w:rFonts w:hint="default" w:ascii="Times New Roman" w:hAnsi="Times New Roman" w:eastAsia="宋体" w:cs="Times New Roman"/>
                <w:color w:val="000000" w:themeColor="text1"/>
                <w:vertAlign w:val="baseline"/>
                <w:lang w:val="en-US" w:eastAsia="zh-CN"/>
                <w14:textFill>
                  <w14:solidFill>
                    <w14:schemeClr w14:val="tx1"/>
                  </w14:solidFill>
                </w14:textFill>
              </w:rPr>
              <w:t>外墙防水施工</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前应对</w:t>
            </w:r>
            <w:r>
              <w:rPr>
                <w:rFonts w:hint="default" w:ascii="Times New Roman" w:hAnsi="Times New Roman" w:eastAsia="宋体" w:cs="Times New Roman"/>
                <w:color w:val="000000" w:themeColor="text1"/>
                <w:vertAlign w:val="baseline"/>
                <w:lang w:val="en-US" w:eastAsia="zh-CN"/>
                <w14:textFill>
                  <w14:solidFill>
                    <w14:schemeClr w14:val="tx1"/>
                  </w14:solidFill>
                </w14:textFill>
              </w:rPr>
              <w:t>＞0.2mm</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的贯通裂缝进行注浆封闭，经基层验收合格，按照确认的实体样板进行交底后施工。严格控制工序质量，</w:t>
            </w:r>
            <w:r>
              <w:rPr>
                <w:rFonts w:hint="default" w:ascii="Times New Roman" w:hAnsi="Times New Roman" w:eastAsia="宋体" w:cs="Times New Roman"/>
                <w:color w:val="000000" w:themeColor="text1"/>
                <w:vertAlign w:val="baseline"/>
                <w:lang w:val="en-US" w:eastAsia="zh-CN"/>
                <w14:textFill>
                  <w14:solidFill>
                    <w14:schemeClr w14:val="tx1"/>
                  </w14:solidFill>
                </w14:textFill>
              </w:rPr>
              <w:t>在施工缝处、穿墙管道根部</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、后浇带等部位</w:t>
            </w:r>
            <w:r>
              <w:rPr>
                <w:rFonts w:hint="default" w:ascii="Times New Roman" w:hAnsi="Times New Roman" w:eastAsia="宋体" w:cs="Times New Roman"/>
                <w:color w:val="000000" w:themeColor="text1"/>
                <w:vertAlign w:val="baseline"/>
                <w:lang w:val="en-US" w:eastAsia="zh-CN"/>
                <w14:textFill>
                  <w14:solidFill>
                    <w14:schemeClr w14:val="tx1"/>
                  </w14:solidFill>
                </w14:textFill>
              </w:rPr>
              <w:t>设置附加层；肥槽回填时对外墙的防水做</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有效</w:t>
            </w:r>
            <w:r>
              <w:rPr>
                <w:rFonts w:hint="default" w:ascii="Times New Roman" w:hAnsi="Times New Roman" w:eastAsia="宋体" w:cs="Times New Roman"/>
                <w:color w:val="000000" w:themeColor="text1"/>
                <w:vertAlign w:val="baseline"/>
                <w:lang w:val="en-US" w:eastAsia="zh-CN"/>
                <w14:textFill>
                  <w14:solidFill>
                    <w14:schemeClr w14:val="tx1"/>
                  </w14:solidFill>
                </w14:textFill>
              </w:rPr>
              <w:t>保护处理</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w:t>
            </w:r>
          </w:p>
          <w:p>
            <w:pPr>
              <w:jc w:val="both"/>
              <w:rPr>
                <w:rFonts w:hint="default" w:ascii="Times New Roman" w:hAnsi="Times New Roman" w:eastAsia="宋体" w:cs="Times New Roman"/>
                <w:color w:val="000000" w:themeColor="text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vertAlign w:val="baseline"/>
                <w:lang w:val="en-US" w:eastAsia="zh-CN"/>
                <w14:textFill>
                  <w14:solidFill>
                    <w14:schemeClr w14:val="tx1"/>
                  </w14:solidFill>
                </w14:textFill>
              </w:rPr>
              <w:t>4. 采用粘土、砂石等材料回填时，宜采用砖砌体保护防水层，并根据回填进度分层分段砌筑保护。</w:t>
            </w:r>
          </w:p>
        </w:tc>
      </w:tr>
    </w:tbl>
    <w:p>
      <w:r>
        <w:br w:type="page"/>
      </w:r>
    </w:p>
    <w:tbl>
      <w:tblPr>
        <w:tblStyle w:val="11"/>
        <w:tblW w:w="13927" w:type="dxa"/>
        <w:tblInd w:w="11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64"/>
        <w:gridCol w:w="4663"/>
        <w:gridCol w:w="3298"/>
        <w:gridCol w:w="46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364" w:type="dxa"/>
            <w:vAlign w:val="center"/>
          </w:tcPr>
          <w:p>
            <w:pPr>
              <w:jc w:val="center"/>
              <w:rPr>
                <w:rFonts w:hint="eastAsia" w:ascii="黑体" w:hAnsi="黑体" w:eastAsia="黑体" w:cs="黑体"/>
                <w:b w:val="0"/>
                <w:bCs w:val="0"/>
                <w:vertAlign w:val="baseline"/>
                <w:lang w:val="en-US" w:eastAsia="zh-CN"/>
              </w:rPr>
            </w:pPr>
            <w:r>
              <w:rPr>
                <w:rFonts w:hint="eastAsia" w:ascii="黑体" w:hAnsi="黑体" w:eastAsia="黑体" w:cs="黑体"/>
                <w:b w:val="0"/>
                <w:bCs w:val="0"/>
                <w:vertAlign w:val="baseline"/>
                <w:lang w:val="en-US" w:eastAsia="zh-CN"/>
              </w:rPr>
              <w:t>现象和问题</w:t>
            </w:r>
          </w:p>
        </w:tc>
        <w:tc>
          <w:tcPr>
            <w:tcW w:w="4663" w:type="dxa"/>
            <w:vAlign w:val="center"/>
          </w:tcPr>
          <w:p>
            <w:pPr>
              <w:jc w:val="center"/>
              <w:rPr>
                <w:rFonts w:hint="eastAsia" w:ascii="黑体" w:hAnsi="黑体" w:eastAsia="黑体" w:cs="黑体"/>
                <w:b w:val="0"/>
                <w:bCs w:val="0"/>
                <w:vertAlign w:val="baseline"/>
                <w:lang w:eastAsia="zh-CN"/>
              </w:rPr>
            </w:pPr>
            <w:r>
              <w:rPr>
                <w:rFonts w:hint="eastAsia" w:ascii="黑体" w:hAnsi="黑体" w:eastAsia="黑体" w:cs="黑体"/>
                <w:b w:val="0"/>
                <w:bCs w:val="0"/>
                <w:vertAlign w:val="baseline"/>
                <w:lang w:eastAsia="zh-CN"/>
              </w:rPr>
              <w:t>问题图片</w:t>
            </w:r>
          </w:p>
        </w:tc>
        <w:tc>
          <w:tcPr>
            <w:tcW w:w="3298" w:type="dxa"/>
            <w:vAlign w:val="center"/>
          </w:tcPr>
          <w:p>
            <w:pPr>
              <w:jc w:val="center"/>
              <w:rPr>
                <w:rFonts w:hint="eastAsia" w:ascii="黑体" w:hAnsi="黑体" w:eastAsia="黑体" w:cs="黑体"/>
                <w:b w:val="0"/>
                <w:bCs w:val="0"/>
                <w:vertAlign w:val="baseline"/>
                <w:lang w:eastAsia="zh-CN"/>
              </w:rPr>
            </w:pPr>
            <w:r>
              <w:rPr>
                <w:rFonts w:hint="eastAsia" w:ascii="黑体" w:hAnsi="黑体" w:eastAsia="黑体" w:cs="黑体"/>
                <w:b w:val="0"/>
                <w:bCs w:val="0"/>
                <w:vertAlign w:val="baseline"/>
                <w:lang w:eastAsia="zh-CN"/>
              </w:rPr>
              <w:t>原</w:t>
            </w:r>
            <w:r>
              <w:rPr>
                <w:rFonts w:hint="eastAsia" w:ascii="黑体" w:hAnsi="黑体" w:eastAsia="黑体" w:cs="黑体"/>
                <w:b w:val="0"/>
                <w:bCs w:val="0"/>
                <w:vertAlign w:val="baseline"/>
                <w:lang w:val="en-US" w:eastAsia="zh-CN"/>
              </w:rPr>
              <w:t xml:space="preserve">  </w:t>
            </w:r>
            <w:r>
              <w:rPr>
                <w:rFonts w:hint="eastAsia" w:ascii="黑体" w:hAnsi="黑体" w:eastAsia="黑体" w:cs="黑体"/>
                <w:b w:val="0"/>
                <w:bCs w:val="0"/>
                <w:vertAlign w:val="baseline"/>
                <w:lang w:eastAsia="zh-CN"/>
              </w:rPr>
              <w:t>因</w:t>
            </w:r>
          </w:p>
        </w:tc>
        <w:tc>
          <w:tcPr>
            <w:tcW w:w="4602" w:type="dxa"/>
            <w:vAlign w:val="center"/>
          </w:tcPr>
          <w:p>
            <w:pPr>
              <w:jc w:val="center"/>
              <w:rPr>
                <w:rFonts w:hint="eastAsia" w:ascii="黑体" w:hAnsi="黑体" w:eastAsia="黑体" w:cs="黑体"/>
                <w:b w:val="0"/>
                <w:bCs w:val="0"/>
                <w:vertAlign w:val="baseline"/>
                <w:lang w:eastAsia="zh-CN"/>
              </w:rPr>
            </w:pPr>
            <w:r>
              <w:rPr>
                <w:rFonts w:hint="eastAsia" w:ascii="黑体" w:hAnsi="黑体" w:eastAsia="黑体" w:cs="黑体"/>
                <w:b w:val="0"/>
                <w:bCs w:val="0"/>
                <w:vertAlign w:val="baseline"/>
                <w:lang w:eastAsia="zh-C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6" w:hRule="atLeast"/>
        </w:trPr>
        <w:tc>
          <w:tcPr>
            <w:tcW w:w="1364" w:type="dxa"/>
            <w:vAlign w:val="center"/>
          </w:tcPr>
          <w:p>
            <w:pPr>
              <w:pStyle w:val="3"/>
              <w:bidi w:val="0"/>
              <w:spacing w:line="240" w:lineRule="auto"/>
              <w:rPr>
                <w:vertAlign w:val="baseline"/>
              </w:rPr>
            </w:pPr>
            <w:bookmarkStart w:id="11" w:name="_Toc22109"/>
            <w:r>
              <w:rPr>
                <w:rFonts w:hint="eastAsia" w:ascii="Times New Roman" w:hAnsi="Times New Roman" w:eastAsia="宋体" w:cs="Times New Roman"/>
                <w:lang w:val="en-US" w:eastAsia="zh-CN"/>
              </w:rPr>
              <w:t xml:space="preserve">4.5 </w:t>
            </w:r>
            <w:r>
              <w:rPr>
                <w:rFonts w:hint="default"/>
                <w:lang w:val="en-US" w:eastAsia="zh-CN"/>
              </w:rPr>
              <w:t>地下室顶板渗漏</w:t>
            </w:r>
            <w:bookmarkEnd w:id="11"/>
          </w:p>
        </w:tc>
        <w:tc>
          <w:tcPr>
            <w:tcW w:w="4663"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eastAsiaTheme="minorEastAsia"/>
                <w:vertAlign w:val="baseline"/>
                <w:lang w:eastAsia="zh-CN"/>
              </w:rPr>
            </w:pPr>
            <w:r>
              <w:rPr>
                <w:rFonts w:hint="default" w:ascii="Times New Roman" w:hAnsi="Times New Roman" w:cs="Times New Roman" w:eastAsiaTheme="minorEastAsia"/>
                <w:vertAlign w:val="baseline"/>
                <w:lang w:eastAsia="zh-CN"/>
              </w:rPr>
              <w:drawing>
                <wp:inline distT="0" distB="0" distL="114300" distR="114300">
                  <wp:extent cx="2520315" cy="1871980"/>
                  <wp:effectExtent l="0" t="0" r="13335" b="13970"/>
                  <wp:docPr id="63" name="图片 1" descr="微信图片_20240221093139"/>
                  <wp:cNvGraphicFramePr/>
                  <a:graphic xmlns:a="http://schemas.openxmlformats.org/drawingml/2006/main">
                    <a:graphicData uri="http://schemas.openxmlformats.org/drawingml/2006/picture">
                      <pic:pic xmlns:pic="http://schemas.openxmlformats.org/drawingml/2006/picture">
                        <pic:nvPicPr>
                          <pic:cNvPr id="63" name="图片 1" descr="微信图片_20240221093139"/>
                          <pic:cNvPicPr/>
                        </pic:nvPicPr>
                        <pic:blipFill>
                          <a:blip r:embed="rId29"/>
                          <a:srcRect b="7551"/>
                          <a:stretch>
                            <a:fillRect/>
                          </a:stretch>
                        </pic:blipFill>
                        <pic:spPr>
                          <a:xfrm>
                            <a:off x="0" y="0"/>
                            <a:ext cx="2520315" cy="187198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eastAsiaTheme="minorEastAsia"/>
                <w:vertAlign w:val="baseline"/>
                <w:lang w:eastAsia="zh-CN"/>
              </w:rPr>
            </w:pPr>
            <w:r>
              <w:rPr>
                <w:rFonts w:hint="eastAsia" w:ascii="黑体" w:hAnsi="黑体" w:eastAsia="黑体" w:cs="黑体"/>
                <w:sz w:val="18"/>
                <w:szCs w:val="18"/>
                <w:lang w:val="en-US" w:eastAsia="zh-CN"/>
              </w:rPr>
              <w:t>顶板荷载超限造成开裂渗漏</w:t>
            </w:r>
          </w:p>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eastAsiaTheme="minorEastAsia"/>
                <w:vertAlign w:val="baseline"/>
                <w:lang w:eastAsia="zh-CN"/>
              </w:rPr>
            </w:pPr>
            <w:r>
              <w:rPr>
                <w:rFonts w:hint="default" w:ascii="Times New Roman" w:hAnsi="Times New Roman" w:cs="Times New Roman" w:eastAsiaTheme="minorEastAsia"/>
                <w:vertAlign w:val="baseline"/>
                <w:lang w:eastAsia="zh-CN"/>
              </w:rPr>
              <w:drawing>
                <wp:inline distT="0" distB="0" distL="114300" distR="114300">
                  <wp:extent cx="2520315" cy="1871980"/>
                  <wp:effectExtent l="0" t="0" r="13335" b="13970"/>
                  <wp:docPr id="192" name="图片 4" descr="283a11d86b9b3c8420a5ecc6f9ba57d"/>
                  <wp:cNvGraphicFramePr/>
                  <a:graphic xmlns:a="http://schemas.openxmlformats.org/drawingml/2006/main">
                    <a:graphicData uri="http://schemas.openxmlformats.org/drawingml/2006/picture">
                      <pic:pic xmlns:pic="http://schemas.openxmlformats.org/drawingml/2006/picture">
                        <pic:nvPicPr>
                          <pic:cNvPr id="192" name="图片 4" descr="283a11d86b9b3c8420a5ecc6f9ba57d"/>
                          <pic:cNvPicPr/>
                        </pic:nvPicPr>
                        <pic:blipFill>
                          <a:blip r:embed="rId30"/>
                          <a:srcRect t="8167" b="39000"/>
                          <a:stretch>
                            <a:fillRect/>
                          </a:stretch>
                        </pic:blipFill>
                        <pic:spPr>
                          <a:xfrm>
                            <a:off x="0" y="0"/>
                            <a:ext cx="2520315" cy="187198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jc w:val="center"/>
              <w:textAlignment w:val="auto"/>
              <w:rPr>
                <w:vertAlign w:val="baseline"/>
              </w:rPr>
            </w:pPr>
            <w:r>
              <w:rPr>
                <w:rFonts w:hint="eastAsia" w:ascii="黑体" w:hAnsi="黑体" w:eastAsia="黑体" w:cs="黑体"/>
                <w:sz w:val="18"/>
                <w:szCs w:val="18"/>
                <w:lang w:val="en-US" w:eastAsia="zh-CN"/>
              </w:rPr>
              <w:t>顶板荷载超限开裂渗漏</w:t>
            </w:r>
          </w:p>
        </w:tc>
        <w:tc>
          <w:tcPr>
            <w:tcW w:w="3298" w:type="dxa"/>
            <w:vAlign w:val="center"/>
          </w:tcPr>
          <w:p>
            <w:pPr>
              <w:jc w:val="both"/>
              <w:rPr>
                <w:rFonts w:hint="default" w:ascii="Times New Roman" w:hAnsi="Times New Roman" w:eastAsia="宋体" w:cs="Times New Roman"/>
                <w:color w:val="000000" w:themeColor="text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vertAlign w:val="baseline"/>
                <w:lang w:val="en-US" w:eastAsia="zh-CN"/>
                <w14:textFill>
                  <w14:solidFill>
                    <w14:schemeClr w14:val="tx1"/>
                  </w14:solidFill>
                </w14:textFill>
              </w:rPr>
              <w:t>1</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 xml:space="preserve">. </w:t>
            </w:r>
            <w:r>
              <w:rPr>
                <w:rFonts w:hint="default" w:ascii="Times New Roman" w:hAnsi="Times New Roman" w:eastAsia="宋体" w:cs="Times New Roman"/>
                <w:color w:val="000000" w:themeColor="text1"/>
                <w:vertAlign w:val="baseline"/>
                <w:lang w:val="en-US" w:eastAsia="zh-CN"/>
                <w14:textFill>
                  <w14:solidFill>
                    <w14:schemeClr w14:val="tx1"/>
                  </w14:solidFill>
                </w14:textFill>
              </w:rPr>
              <w:t>拆模时间过早，结构开裂渗漏</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w:t>
            </w:r>
          </w:p>
          <w:p>
            <w:pPr>
              <w:jc w:val="both"/>
              <w:rPr>
                <w:rFonts w:hint="default" w:ascii="Times New Roman" w:hAnsi="Times New Roman" w:eastAsia="宋体" w:cs="Times New Roman"/>
                <w:color w:val="000000" w:themeColor="text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vertAlign w:val="baseline"/>
                <w:lang w:val="en-US" w:eastAsia="zh-CN"/>
                <w14:textFill>
                  <w14:solidFill>
                    <w14:schemeClr w14:val="tx1"/>
                  </w14:solidFill>
                </w14:textFill>
              </w:rPr>
              <w:t>2</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 混凝土</w:t>
            </w:r>
            <w:r>
              <w:rPr>
                <w:rFonts w:hint="default" w:ascii="Times New Roman" w:hAnsi="Times New Roman" w:eastAsia="宋体" w:cs="Times New Roman"/>
                <w:color w:val="000000" w:themeColor="text1"/>
                <w:vertAlign w:val="baseline"/>
                <w:lang w:val="en-US" w:eastAsia="zh-CN"/>
                <w14:textFill>
                  <w14:solidFill>
                    <w14:schemeClr w14:val="tx1"/>
                  </w14:solidFill>
                </w14:textFill>
              </w:rPr>
              <w:t>振捣不密实、漏振，形成孔眼。</w:t>
            </w:r>
          </w:p>
          <w:p>
            <w:pPr>
              <w:jc w:val="both"/>
              <w:rPr>
                <w:rFonts w:hint="default" w:ascii="Times New Roman" w:hAnsi="Times New Roman" w:eastAsia="宋体" w:cs="Times New Roman"/>
                <w:color w:val="000000" w:themeColor="text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vertAlign w:val="baseline"/>
                <w:lang w:val="en-US" w:eastAsia="zh-CN"/>
                <w14:textFill>
                  <w14:solidFill>
                    <w14:schemeClr w14:val="tx1"/>
                  </w14:solidFill>
                </w14:textFill>
              </w:rPr>
              <w:t>3</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 xml:space="preserve">. </w:t>
            </w:r>
            <w:r>
              <w:rPr>
                <w:rFonts w:hint="default" w:ascii="Times New Roman" w:hAnsi="Times New Roman" w:eastAsia="宋体" w:cs="Times New Roman"/>
                <w:color w:val="000000" w:themeColor="text1"/>
                <w:vertAlign w:val="baseline"/>
                <w:lang w:val="en-US" w:eastAsia="zh-CN"/>
                <w14:textFill>
                  <w14:solidFill>
                    <w14:schemeClr w14:val="tx1"/>
                  </w14:solidFill>
                </w14:textFill>
              </w:rPr>
              <w:t>地下室顶板作为运输通道、上方堆放材料</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及设备</w:t>
            </w:r>
            <w:r>
              <w:rPr>
                <w:rFonts w:hint="default" w:ascii="Times New Roman" w:hAnsi="Times New Roman" w:eastAsia="宋体" w:cs="Times New Roman"/>
                <w:color w:val="000000" w:themeColor="text1"/>
                <w:vertAlign w:val="baseline"/>
                <w:lang w:val="en-US" w:eastAsia="zh-CN"/>
                <w14:textFill>
                  <w14:solidFill>
                    <w14:schemeClr w14:val="tx1"/>
                  </w14:solidFill>
                </w14:textFill>
              </w:rPr>
              <w:t>超过设计允许值，且未采取加固措施</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w:t>
            </w:r>
            <w:r>
              <w:rPr>
                <w:rFonts w:hint="default" w:ascii="Times New Roman" w:hAnsi="Times New Roman" w:eastAsia="宋体" w:cs="Times New Roman"/>
                <w:color w:val="000000" w:themeColor="text1"/>
                <w:vertAlign w:val="baseline"/>
                <w:lang w:val="en-US" w:eastAsia="zh-CN"/>
                <w14:textFill>
                  <w14:solidFill>
                    <w14:schemeClr w14:val="tx1"/>
                  </w14:solidFill>
                </w14:textFill>
              </w:rPr>
              <w:t>覆土回填时，重车碾压</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w:t>
            </w:r>
            <w:r>
              <w:rPr>
                <w:rFonts w:hint="default" w:ascii="Times New Roman" w:hAnsi="Times New Roman" w:eastAsia="宋体" w:cs="Times New Roman"/>
                <w:color w:val="000000" w:themeColor="text1"/>
                <w:vertAlign w:val="baseline"/>
                <w:lang w:val="en-US" w:eastAsia="zh-CN"/>
                <w14:textFill>
                  <w14:solidFill>
                    <w14:schemeClr w14:val="tx1"/>
                  </w14:solidFill>
                </w14:textFill>
              </w:rPr>
              <w:t>局部堆土过高</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或景观设计超载</w:t>
            </w:r>
            <w:r>
              <w:rPr>
                <w:rFonts w:hint="default" w:ascii="Times New Roman" w:hAnsi="Times New Roman" w:eastAsia="宋体" w:cs="Times New Roman"/>
                <w:color w:val="000000" w:themeColor="text1"/>
                <w:vertAlign w:val="baseline"/>
                <w:lang w:val="en-US" w:eastAsia="zh-CN"/>
                <w14:textFill>
                  <w14:solidFill>
                    <w14:schemeClr w14:val="tx1"/>
                  </w14:solidFill>
                </w14:textFill>
              </w:rPr>
              <w:t>，造成顶板开裂渗漏。</w:t>
            </w:r>
          </w:p>
          <w:p>
            <w:pPr>
              <w:jc w:val="both"/>
              <w:rPr>
                <w:rFonts w:hint="default" w:ascii="Times New Roman" w:hAnsi="Times New Roman" w:eastAsia="宋体" w:cs="Times New Roman"/>
                <w:color w:val="000000" w:themeColor="text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vertAlign w:val="baseline"/>
                <w:lang w:val="en-US" w:eastAsia="zh-CN"/>
                <w14:textFill>
                  <w14:solidFill>
                    <w14:schemeClr w14:val="tx1"/>
                  </w14:solidFill>
                </w14:textFill>
              </w:rPr>
              <w:t>4</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 xml:space="preserve">. </w:t>
            </w:r>
            <w:r>
              <w:rPr>
                <w:rFonts w:hint="default" w:ascii="Times New Roman" w:hAnsi="Times New Roman" w:eastAsia="宋体" w:cs="Times New Roman"/>
                <w:color w:val="000000" w:themeColor="text1"/>
                <w:vertAlign w:val="baseline"/>
                <w:lang w:val="en-US" w:eastAsia="zh-CN"/>
                <w14:textFill>
                  <w14:solidFill>
                    <w14:schemeClr w14:val="tx1"/>
                  </w14:solidFill>
                </w14:textFill>
              </w:rPr>
              <w:t>顶板结构开裂，防水施工前未封闭，未进行结构闭水试验。</w:t>
            </w:r>
          </w:p>
          <w:p>
            <w:pPr>
              <w:jc w:val="both"/>
              <w:rPr>
                <w:color w:val="000000" w:themeColor="text1"/>
                <w:vertAlign w:val="baseline"/>
                <w14:textFill>
                  <w14:solidFill>
                    <w14:schemeClr w14:val="tx1"/>
                  </w14:solidFill>
                </w14:textFill>
              </w:rPr>
            </w:pPr>
            <w:r>
              <w:rPr>
                <w:rFonts w:hint="default" w:ascii="Times New Roman" w:hAnsi="Times New Roman" w:eastAsia="宋体" w:cs="Times New Roman"/>
                <w:color w:val="000000" w:themeColor="text1"/>
                <w:vertAlign w:val="baseline"/>
                <w:lang w:val="en-US" w:eastAsia="zh-CN"/>
                <w14:textFill>
                  <w14:solidFill>
                    <w14:schemeClr w14:val="tx1"/>
                  </w14:solidFill>
                </w14:textFill>
              </w:rPr>
              <w:t>5</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 xml:space="preserve">. </w:t>
            </w:r>
            <w:r>
              <w:rPr>
                <w:rFonts w:hint="default" w:ascii="Times New Roman" w:hAnsi="Times New Roman" w:eastAsia="宋体" w:cs="Times New Roman"/>
                <w:color w:val="000000" w:themeColor="text1"/>
                <w:vertAlign w:val="baseline"/>
                <w:lang w:val="en-US" w:eastAsia="zh-CN"/>
                <w14:textFill>
                  <w14:solidFill>
                    <w14:schemeClr w14:val="tx1"/>
                  </w14:solidFill>
                </w14:textFill>
              </w:rPr>
              <w:t>顶板防水</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基层不达标、防水层厚度不足、空鼓，卷材搭接方向错误及搭接宽度不足，</w:t>
            </w:r>
            <w:r>
              <w:rPr>
                <w:rFonts w:hint="default" w:ascii="Times New Roman" w:hAnsi="Times New Roman" w:eastAsia="宋体" w:cs="Times New Roman"/>
                <w:color w:val="000000" w:themeColor="text1"/>
                <w:vertAlign w:val="baseline"/>
                <w:lang w:val="en-US" w:eastAsia="zh-CN"/>
                <w14:textFill>
                  <w14:solidFill>
                    <w14:schemeClr w14:val="tx1"/>
                  </w14:solidFill>
                </w14:textFill>
              </w:rPr>
              <w:t>未</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设置附加层，卷材接头、收头未密封。</w:t>
            </w:r>
            <w:r>
              <w:rPr>
                <w:rFonts w:hint="default" w:ascii="Times New Roman" w:hAnsi="Times New Roman" w:eastAsia="宋体" w:cs="Times New Roman"/>
                <w:color w:val="000000" w:themeColor="text1"/>
                <w:vertAlign w:val="baseline"/>
                <w:lang w:val="en-US" w:eastAsia="zh-CN"/>
                <w14:textFill>
                  <w14:solidFill>
                    <w14:schemeClr w14:val="tx1"/>
                  </w14:solidFill>
                </w14:textFill>
              </w:rPr>
              <w:t>防水施工后，未做闭水试验；防水保护层设置不到位就开始进行回填</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w:t>
            </w:r>
            <w:r>
              <w:rPr>
                <w:rFonts w:hint="default" w:ascii="Times New Roman" w:hAnsi="Times New Roman" w:eastAsia="宋体" w:cs="Times New Roman"/>
                <w:color w:val="000000" w:themeColor="text1"/>
                <w:vertAlign w:val="baseline"/>
                <w:lang w:val="en-US" w:eastAsia="zh-CN"/>
                <w14:textFill>
                  <w14:solidFill>
                    <w14:schemeClr w14:val="tx1"/>
                  </w14:solidFill>
                </w14:textFill>
              </w:rPr>
              <w:t>造成机械破坏。</w:t>
            </w:r>
          </w:p>
        </w:tc>
        <w:tc>
          <w:tcPr>
            <w:tcW w:w="4602" w:type="dxa"/>
            <w:vAlign w:val="center"/>
          </w:tcPr>
          <w:p>
            <w:pPr>
              <w:jc w:val="both"/>
              <w:rPr>
                <w:rFonts w:hint="default" w:ascii="Times New Roman" w:hAnsi="Times New Roman" w:eastAsia="宋体" w:cs="Times New Roman"/>
                <w:color w:val="000000" w:themeColor="text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vertAlign w:val="baseline"/>
                <w:lang w:val="en-US" w:eastAsia="zh-CN"/>
                <w14:textFill>
                  <w14:solidFill>
                    <w14:schemeClr w14:val="tx1"/>
                  </w14:solidFill>
                </w14:textFill>
              </w:rPr>
              <w:t>1</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 xml:space="preserve">. </w:t>
            </w:r>
            <w:r>
              <w:rPr>
                <w:rFonts w:hint="default" w:ascii="Times New Roman" w:hAnsi="Times New Roman" w:eastAsia="宋体" w:cs="Times New Roman"/>
                <w:color w:val="000000" w:themeColor="text1"/>
                <w:vertAlign w:val="baseline"/>
                <w:lang w:val="en-US" w:eastAsia="zh-CN"/>
                <w14:textFill>
                  <w14:solidFill>
                    <w14:schemeClr w14:val="tx1"/>
                  </w14:solidFill>
                </w14:textFill>
              </w:rPr>
              <w:t>严格控制现浇板拆模时间，混凝土同条件养护试块达到规范规定的强度值后方可拆除支撑系统。</w:t>
            </w:r>
          </w:p>
          <w:p>
            <w:pPr>
              <w:jc w:val="both"/>
              <w:rPr>
                <w:rFonts w:hint="eastAsia" w:ascii="Times New Roman" w:hAnsi="Times New Roman" w:eastAsia="宋体" w:cs="Times New Roman"/>
                <w:color w:val="000000" w:themeColor="text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vertAlign w:val="baseline"/>
                <w:lang w:val="en-US" w:eastAsia="zh-CN"/>
                <w14:textFill>
                  <w14:solidFill>
                    <w14:schemeClr w14:val="tx1"/>
                  </w14:solidFill>
                </w14:textFill>
              </w:rPr>
              <w:t>2</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 防水混凝土运输及浇筑过程严禁加水，应连续浇筑，振捣密实，抹压不少于两遍，做好防风保温保湿养护14d；</w:t>
            </w:r>
            <w:r>
              <w:rPr>
                <w:rFonts w:hint="default" w:ascii="Times New Roman" w:hAnsi="Times New Roman" w:eastAsia="宋体" w:cs="Times New Roman"/>
                <w:color w:val="000000" w:themeColor="text1"/>
                <w:vertAlign w:val="baseline"/>
                <w:lang w:val="en-US" w:eastAsia="zh-CN"/>
                <w14:textFill>
                  <w14:solidFill>
                    <w14:schemeClr w14:val="tx1"/>
                  </w14:solidFill>
                </w14:textFill>
              </w:rPr>
              <w:t>施工缝及后浇带在浇筑混凝土之前，做好</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界面结合处理</w:t>
            </w:r>
            <w:r>
              <w:rPr>
                <w:rFonts w:hint="default" w:ascii="Times New Roman" w:hAnsi="Times New Roman" w:eastAsia="宋体" w:cs="Times New Roman"/>
                <w:color w:val="000000" w:themeColor="text1"/>
                <w:vertAlign w:val="baseline"/>
                <w:lang w:val="en-US" w:eastAsia="zh-CN"/>
                <w14:textFill>
                  <w14:solidFill>
                    <w14:schemeClr w14:val="tx1"/>
                  </w14:solidFill>
                </w14:textFill>
              </w:rPr>
              <w:t>，</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及时浇筑混凝土</w:t>
            </w:r>
            <w:r>
              <w:rPr>
                <w:rFonts w:hint="default" w:ascii="Times New Roman" w:hAnsi="Times New Roman" w:eastAsia="宋体" w:cs="Times New Roman"/>
                <w:color w:val="000000" w:themeColor="text1"/>
                <w:vertAlign w:val="baseline"/>
                <w:lang w:val="en-US" w:eastAsia="zh-CN"/>
                <w14:textFill>
                  <w14:solidFill>
                    <w14:schemeClr w14:val="tx1"/>
                  </w14:solidFill>
                </w14:textFill>
              </w:rPr>
              <w:t>。</w:t>
            </w:r>
          </w:p>
          <w:p>
            <w:pPr>
              <w:jc w:val="both"/>
              <w:rPr>
                <w:rFonts w:hint="default" w:ascii="Times New Roman" w:hAnsi="Times New Roman" w:eastAsia="宋体" w:cs="Times New Roman"/>
                <w:color w:val="000000" w:themeColor="text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vertAlign w:val="baseline"/>
                <w:lang w:val="en-US" w:eastAsia="zh-CN"/>
                <w14:textFill>
                  <w14:solidFill>
                    <w14:schemeClr w14:val="tx1"/>
                  </w14:solidFill>
                </w14:textFill>
              </w:rPr>
              <w:t>3</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 xml:space="preserve">. </w:t>
            </w:r>
            <w:r>
              <w:rPr>
                <w:rFonts w:hint="default" w:ascii="Times New Roman" w:hAnsi="Times New Roman" w:eastAsia="宋体" w:cs="Times New Roman"/>
                <w:color w:val="000000" w:themeColor="text1"/>
                <w:vertAlign w:val="baseline"/>
                <w:lang w:val="en-US" w:eastAsia="zh-CN"/>
                <w14:textFill>
                  <w14:solidFill>
                    <w14:schemeClr w14:val="tx1"/>
                  </w14:solidFill>
                </w14:textFill>
              </w:rPr>
              <w:t>合理规划地下室顶板上方的平面布置，当地下室顶板作为材料堆场、施工运输通道、施工电梯基础等时，应编制地下室顶板加固专项施工方案，并经设计单位复核后实施。</w:t>
            </w:r>
          </w:p>
          <w:p>
            <w:pPr>
              <w:jc w:val="both"/>
              <w:rPr>
                <w:rFonts w:hint="default" w:ascii="Times New Roman" w:hAnsi="Times New Roman" w:eastAsia="宋体" w:cs="Times New Roman"/>
                <w:color w:val="000000" w:themeColor="text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vertAlign w:val="baseline"/>
                <w:lang w:val="en-US" w:eastAsia="zh-CN"/>
                <w14:textFill>
                  <w14:solidFill>
                    <w14:schemeClr w14:val="tx1"/>
                  </w14:solidFill>
                </w14:textFill>
              </w:rPr>
              <w:t xml:space="preserve">4. </w:t>
            </w:r>
            <w:r>
              <w:rPr>
                <w:rFonts w:hint="default" w:ascii="Times New Roman" w:hAnsi="Times New Roman" w:eastAsia="宋体" w:cs="Times New Roman"/>
                <w:color w:val="000000" w:themeColor="text1"/>
                <w:vertAlign w:val="baseline"/>
                <w:lang w:val="en-US" w:eastAsia="zh-CN"/>
                <w14:textFill>
                  <w14:solidFill>
                    <w14:schemeClr w14:val="tx1"/>
                  </w14:solidFill>
                </w14:textFill>
              </w:rPr>
              <w:t>覆土回填时，避免重车碾压或局部堆土过高。景观</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设计完成后应提交主体设计单位复核确认。</w:t>
            </w:r>
          </w:p>
          <w:p>
            <w:pPr>
              <w:jc w:val="both"/>
              <w:rPr>
                <w:rFonts w:hint="default" w:ascii="Times New Roman" w:hAnsi="Times New Roman" w:eastAsia="宋体" w:cs="Times New Roman"/>
                <w:color w:val="000000" w:themeColor="text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vertAlign w:val="baseline"/>
                <w:lang w:val="en-US" w:eastAsia="zh-CN"/>
                <w14:textFill>
                  <w14:solidFill>
                    <w14:schemeClr w14:val="tx1"/>
                  </w14:solidFill>
                </w14:textFill>
              </w:rPr>
              <w:t>5</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 xml:space="preserve">. </w:t>
            </w:r>
            <w:r>
              <w:rPr>
                <w:rFonts w:hint="default" w:ascii="Times New Roman" w:hAnsi="Times New Roman" w:eastAsia="宋体" w:cs="Times New Roman"/>
                <w:color w:val="000000" w:themeColor="text1"/>
                <w:vertAlign w:val="baseline"/>
                <w:lang w:val="en-US" w:eastAsia="zh-CN"/>
                <w14:textFill>
                  <w14:solidFill>
                    <w14:schemeClr w14:val="tx1"/>
                  </w14:solidFill>
                </w14:textFill>
              </w:rPr>
              <w:t>防水施工前应对＞0.2mm的贯通裂缝进行注浆封闭，并进行结构闭水试验或雨天进行观察。</w:t>
            </w:r>
          </w:p>
          <w:p>
            <w:pPr>
              <w:jc w:val="both"/>
              <w:rPr>
                <w:color w:val="000000" w:themeColor="text1"/>
                <w:vertAlign w:val="baseline"/>
                <w14:textFill>
                  <w14:solidFill>
                    <w14:schemeClr w14:val="tx1"/>
                  </w14:solidFill>
                </w14:textFill>
              </w:rPr>
            </w:pPr>
            <w:r>
              <w:rPr>
                <w:rFonts w:hint="default" w:ascii="Times New Roman" w:hAnsi="Times New Roman" w:eastAsia="宋体" w:cs="Times New Roman"/>
                <w:color w:val="000000" w:themeColor="text1"/>
                <w:vertAlign w:val="baseline"/>
                <w:lang w:val="en-US" w:eastAsia="zh-CN"/>
                <w14:textFill>
                  <w14:solidFill>
                    <w14:schemeClr w14:val="tx1"/>
                  </w14:solidFill>
                </w14:textFill>
              </w:rPr>
              <w:t>6</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 基层验收合格后，按照确认的实体样板进行交底后施工，严格控制工序质量。</w:t>
            </w:r>
            <w:r>
              <w:rPr>
                <w:rFonts w:hint="default" w:ascii="Times New Roman" w:hAnsi="Times New Roman" w:eastAsia="宋体" w:cs="Times New Roman"/>
                <w:color w:val="000000" w:themeColor="text1"/>
                <w:vertAlign w:val="baseline"/>
                <w:lang w:val="en-US" w:eastAsia="zh-CN"/>
                <w14:textFill>
                  <w14:solidFill>
                    <w14:schemeClr w14:val="tx1"/>
                  </w14:solidFill>
                </w14:textFill>
              </w:rPr>
              <w:t>防水卷材施工完成之后应进行蓄水试验。回填土施工前，应做好防水保护层施工，并做好复查验收。</w:t>
            </w:r>
          </w:p>
        </w:tc>
      </w:tr>
    </w:tbl>
    <w:p>
      <w:r>
        <w:br w:type="page"/>
      </w:r>
    </w:p>
    <w:tbl>
      <w:tblPr>
        <w:tblStyle w:val="11"/>
        <w:tblW w:w="13927" w:type="dxa"/>
        <w:tblInd w:w="11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8"/>
        <w:gridCol w:w="4716"/>
        <w:gridCol w:w="3285"/>
        <w:gridCol w:w="45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358" w:type="dxa"/>
            <w:vAlign w:val="center"/>
          </w:tcPr>
          <w:p>
            <w:pPr>
              <w:jc w:val="center"/>
              <w:rPr>
                <w:rFonts w:hint="eastAsia" w:ascii="黑体" w:hAnsi="黑体" w:eastAsia="黑体" w:cs="黑体"/>
                <w:b w:val="0"/>
                <w:bCs w:val="0"/>
                <w:vertAlign w:val="baseline"/>
                <w:lang w:val="en-US" w:eastAsia="zh-CN"/>
              </w:rPr>
            </w:pPr>
            <w:r>
              <w:rPr>
                <w:rFonts w:hint="eastAsia" w:ascii="黑体" w:hAnsi="黑体" w:eastAsia="黑体" w:cs="黑体"/>
                <w:b w:val="0"/>
                <w:bCs w:val="0"/>
                <w:vertAlign w:val="baseline"/>
                <w:lang w:val="en-US" w:eastAsia="zh-CN"/>
              </w:rPr>
              <w:t>现象和问题</w:t>
            </w:r>
          </w:p>
        </w:tc>
        <w:tc>
          <w:tcPr>
            <w:tcW w:w="4716" w:type="dxa"/>
            <w:vAlign w:val="center"/>
          </w:tcPr>
          <w:p>
            <w:pPr>
              <w:jc w:val="center"/>
              <w:rPr>
                <w:rFonts w:hint="eastAsia" w:ascii="黑体" w:hAnsi="黑体" w:eastAsia="黑体" w:cs="黑体"/>
                <w:b w:val="0"/>
                <w:bCs w:val="0"/>
                <w:vertAlign w:val="baseline"/>
                <w:lang w:eastAsia="zh-CN"/>
              </w:rPr>
            </w:pPr>
            <w:r>
              <w:rPr>
                <w:rFonts w:hint="eastAsia" w:ascii="黑体" w:hAnsi="黑体" w:eastAsia="黑体" w:cs="黑体"/>
                <w:b w:val="0"/>
                <w:bCs w:val="0"/>
                <w:vertAlign w:val="baseline"/>
                <w:lang w:eastAsia="zh-CN"/>
              </w:rPr>
              <w:t>问题图片</w:t>
            </w:r>
          </w:p>
        </w:tc>
        <w:tc>
          <w:tcPr>
            <w:tcW w:w="3285" w:type="dxa"/>
            <w:vAlign w:val="center"/>
          </w:tcPr>
          <w:p>
            <w:pPr>
              <w:jc w:val="center"/>
              <w:rPr>
                <w:rFonts w:hint="eastAsia" w:ascii="黑体" w:hAnsi="黑体" w:eastAsia="黑体" w:cs="黑体"/>
                <w:b w:val="0"/>
                <w:bCs w:val="0"/>
                <w:vertAlign w:val="baseline"/>
                <w:lang w:eastAsia="zh-CN"/>
              </w:rPr>
            </w:pPr>
            <w:r>
              <w:rPr>
                <w:rFonts w:hint="eastAsia" w:ascii="黑体" w:hAnsi="黑体" w:eastAsia="黑体" w:cs="黑体"/>
                <w:b w:val="0"/>
                <w:bCs w:val="0"/>
                <w:vertAlign w:val="baseline"/>
                <w:lang w:eastAsia="zh-CN"/>
              </w:rPr>
              <w:t>原</w:t>
            </w:r>
            <w:r>
              <w:rPr>
                <w:rFonts w:hint="eastAsia" w:ascii="黑体" w:hAnsi="黑体" w:eastAsia="黑体" w:cs="黑体"/>
                <w:b w:val="0"/>
                <w:bCs w:val="0"/>
                <w:vertAlign w:val="baseline"/>
                <w:lang w:val="en-US" w:eastAsia="zh-CN"/>
              </w:rPr>
              <w:t xml:space="preserve">  </w:t>
            </w:r>
            <w:r>
              <w:rPr>
                <w:rFonts w:hint="eastAsia" w:ascii="黑体" w:hAnsi="黑体" w:eastAsia="黑体" w:cs="黑体"/>
                <w:b w:val="0"/>
                <w:bCs w:val="0"/>
                <w:vertAlign w:val="baseline"/>
                <w:lang w:eastAsia="zh-CN"/>
              </w:rPr>
              <w:t>因</w:t>
            </w:r>
          </w:p>
        </w:tc>
        <w:tc>
          <w:tcPr>
            <w:tcW w:w="4568" w:type="dxa"/>
            <w:vAlign w:val="center"/>
          </w:tcPr>
          <w:p>
            <w:pPr>
              <w:jc w:val="center"/>
              <w:rPr>
                <w:rFonts w:hint="eastAsia" w:ascii="黑体" w:hAnsi="黑体" w:eastAsia="黑体" w:cs="黑体"/>
                <w:b w:val="0"/>
                <w:bCs w:val="0"/>
                <w:vertAlign w:val="baseline"/>
                <w:lang w:eastAsia="zh-CN"/>
              </w:rPr>
            </w:pPr>
            <w:r>
              <w:rPr>
                <w:rFonts w:hint="eastAsia" w:ascii="黑体" w:hAnsi="黑体" w:eastAsia="黑体" w:cs="黑体"/>
                <w:b w:val="0"/>
                <w:bCs w:val="0"/>
                <w:vertAlign w:val="baseline"/>
                <w:lang w:eastAsia="zh-C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3" w:hRule="atLeast"/>
        </w:trPr>
        <w:tc>
          <w:tcPr>
            <w:tcW w:w="1358" w:type="dxa"/>
            <w:vMerge w:val="restart"/>
            <w:vAlign w:val="center"/>
          </w:tcPr>
          <w:p>
            <w:pPr>
              <w:pStyle w:val="3"/>
              <w:bidi w:val="0"/>
              <w:spacing w:line="240" w:lineRule="auto"/>
              <w:rPr>
                <w:rFonts w:hint="eastAsia" w:eastAsiaTheme="minorEastAsia"/>
                <w:vertAlign w:val="baseline"/>
                <w:lang w:val="en-US" w:eastAsia="zh-CN"/>
              </w:rPr>
            </w:pPr>
            <w:bookmarkStart w:id="12" w:name="_Toc25524"/>
            <w:r>
              <w:rPr>
                <w:rFonts w:hint="eastAsia" w:ascii="Times New Roman" w:hAnsi="Times New Roman" w:eastAsia="宋体" w:cs="Times New Roman"/>
                <w:lang w:val="en-US" w:eastAsia="zh-CN"/>
              </w:rPr>
              <w:t xml:space="preserve">4.6 </w:t>
            </w:r>
            <w:r>
              <w:rPr>
                <w:rFonts w:hint="default"/>
                <w:lang w:val="en-US" w:eastAsia="zh-CN"/>
              </w:rPr>
              <w:t>施工缝渗漏</w:t>
            </w:r>
            <w:bookmarkEnd w:id="12"/>
          </w:p>
        </w:tc>
        <w:tc>
          <w:tcPr>
            <w:tcW w:w="4716" w:type="dxa"/>
            <w:vMerge w:val="restart"/>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eastAsiaTheme="minorEastAsia"/>
                <w:lang w:eastAsia="zh-CN"/>
              </w:rPr>
            </w:pPr>
            <w:r>
              <w:rPr>
                <w:rFonts w:hint="default" w:ascii="Times New Roman" w:hAnsi="Times New Roman" w:cs="Times New Roman" w:eastAsiaTheme="minorEastAsia"/>
                <w:lang w:eastAsia="zh-CN"/>
              </w:rPr>
              <w:drawing>
                <wp:inline distT="0" distB="0" distL="114300" distR="114300">
                  <wp:extent cx="2520315" cy="1871980"/>
                  <wp:effectExtent l="0" t="0" r="13335" b="13970"/>
                  <wp:docPr id="69" name="图片 69" descr="69e25c6dfc90919a4e4ee35e98540df"/>
                  <wp:cNvGraphicFramePr/>
                  <a:graphic xmlns:a="http://schemas.openxmlformats.org/drawingml/2006/main">
                    <a:graphicData uri="http://schemas.openxmlformats.org/drawingml/2006/picture">
                      <pic:pic xmlns:pic="http://schemas.openxmlformats.org/drawingml/2006/picture">
                        <pic:nvPicPr>
                          <pic:cNvPr id="69" name="图片 69" descr="69e25c6dfc90919a4e4ee35e98540df"/>
                          <pic:cNvPicPr/>
                        </pic:nvPicPr>
                        <pic:blipFill>
                          <a:blip r:embed="rId31"/>
                          <a:stretch>
                            <a:fillRect/>
                          </a:stretch>
                        </pic:blipFill>
                        <pic:spPr>
                          <a:xfrm>
                            <a:off x="0" y="0"/>
                            <a:ext cx="2520315" cy="1871980"/>
                          </a:xfrm>
                          <a:prstGeom prst="rect">
                            <a:avLst/>
                          </a:prstGeom>
                        </pic:spPr>
                      </pic:pic>
                    </a:graphicData>
                  </a:graphic>
                </wp:inline>
              </w:drawing>
            </w:r>
          </w:p>
          <w:p>
            <w:pPr>
              <w:pStyle w:val="16"/>
              <w:keepNext w:val="0"/>
              <w:keepLines w:val="0"/>
              <w:pageBreakBefore w:val="0"/>
              <w:widowControl w:val="0"/>
              <w:shd w:val="clear" w:color="auto" w:fill="auto"/>
              <w:kinsoku/>
              <w:wordWrap/>
              <w:overflowPunct/>
              <w:topLinePunct w:val="0"/>
              <w:autoSpaceDE/>
              <w:autoSpaceDN/>
              <w:bidi w:val="0"/>
              <w:adjustRightInd/>
              <w:snapToGrid/>
              <w:spacing w:before="0" w:after="0" w:line="240" w:lineRule="auto"/>
              <w:ind w:right="23"/>
              <w:jc w:val="center"/>
              <w:textAlignment w:val="auto"/>
              <w:rPr>
                <w:rFonts w:hint="default" w:ascii="黑体" w:hAnsi="黑体" w:eastAsia="黑体" w:cs="黑体"/>
                <w:kern w:val="2"/>
                <w:sz w:val="18"/>
                <w:szCs w:val="18"/>
                <w:lang w:val="zh-CN" w:eastAsia="zh-CN" w:bidi="ar-SA"/>
              </w:rPr>
            </w:pPr>
            <w:r>
              <w:rPr>
                <w:rFonts w:hint="eastAsia" w:ascii="黑体" w:hAnsi="黑体" w:eastAsia="黑体" w:cs="黑体"/>
                <w:kern w:val="2"/>
                <w:sz w:val="18"/>
                <w:szCs w:val="18"/>
                <w:lang w:val="en-US" w:eastAsia="zh-CN" w:bidi="ar-SA"/>
              </w:rPr>
              <w:t>基层有浮浆、杂物，振捣不密实造成渗漏</w:t>
            </w:r>
          </w:p>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eastAsiaTheme="minorEastAsia"/>
                <w:lang w:eastAsia="zh-CN"/>
              </w:rPr>
            </w:pPr>
            <w:r>
              <w:rPr>
                <w:rFonts w:hint="default" w:ascii="Times New Roman" w:hAnsi="Times New Roman" w:cs="Times New Roman" w:eastAsiaTheme="minorEastAsia"/>
                <w:lang w:eastAsia="zh-CN"/>
              </w:rPr>
              <w:drawing>
                <wp:inline distT="0" distB="0" distL="114300" distR="114300">
                  <wp:extent cx="2520315" cy="1871980"/>
                  <wp:effectExtent l="0" t="0" r="13335" b="13970"/>
                  <wp:docPr id="70" name="图片 70" descr="bc74b957a04443609648d72eacb21dc"/>
                  <wp:cNvGraphicFramePr/>
                  <a:graphic xmlns:a="http://schemas.openxmlformats.org/drawingml/2006/main">
                    <a:graphicData uri="http://schemas.openxmlformats.org/drawingml/2006/picture">
                      <pic:pic xmlns:pic="http://schemas.openxmlformats.org/drawingml/2006/picture">
                        <pic:nvPicPr>
                          <pic:cNvPr id="70" name="图片 70" descr="bc74b957a04443609648d72eacb21dc"/>
                          <pic:cNvPicPr/>
                        </pic:nvPicPr>
                        <pic:blipFill>
                          <a:blip r:embed="rId32"/>
                          <a:srcRect l="1895" t="2100" r="1895" b="2100"/>
                          <a:stretch>
                            <a:fillRect/>
                          </a:stretch>
                        </pic:blipFill>
                        <pic:spPr>
                          <a:xfrm>
                            <a:off x="0" y="0"/>
                            <a:ext cx="2520315" cy="1871980"/>
                          </a:xfrm>
                          <a:prstGeom prst="rect">
                            <a:avLst/>
                          </a:prstGeom>
                        </pic:spPr>
                      </pic:pic>
                    </a:graphicData>
                  </a:graphic>
                </wp:inline>
              </w:drawing>
            </w:r>
          </w:p>
          <w:p>
            <w:pPr>
              <w:jc w:val="center"/>
              <w:rPr>
                <w:rFonts w:hint="eastAsia" w:eastAsiaTheme="minorEastAsia"/>
                <w:vertAlign w:val="baseline"/>
                <w:lang w:eastAsia="zh-CN"/>
              </w:rPr>
            </w:pPr>
            <w:r>
              <w:rPr>
                <w:rFonts w:hint="eastAsia" w:ascii="黑体" w:hAnsi="黑体" w:eastAsia="黑体" w:cs="黑体"/>
                <w:kern w:val="2"/>
                <w:sz w:val="18"/>
                <w:szCs w:val="18"/>
                <w:lang w:val="en-US" w:eastAsia="zh-CN" w:bidi="ar-SA"/>
              </w:rPr>
              <w:t>止水带损坏或接缝不严密造成渗漏</w:t>
            </w:r>
          </w:p>
        </w:tc>
        <w:tc>
          <w:tcPr>
            <w:tcW w:w="3285" w:type="dxa"/>
            <w:vAlign w:val="center"/>
          </w:tcPr>
          <w:p>
            <w:pPr>
              <w:numPr>
                <w:ilvl w:val="0"/>
                <w:numId w:val="0"/>
              </w:numPr>
              <w:jc w:val="both"/>
              <w:rPr>
                <w:rFonts w:hint="default" w:ascii="Times New Roman" w:hAnsi="Times New Roman" w:cs="Times New Roman" w:eastAsiaTheme="minorEastAsia"/>
                <w:vertAlign w:val="baseline"/>
                <w:lang w:val="en-US" w:eastAsia="zh-CN"/>
              </w:rPr>
            </w:pPr>
            <w:r>
              <w:rPr>
                <w:rFonts w:hint="default" w:ascii="Times New Roman" w:hAnsi="Times New Roman" w:cs="Times New Roman" w:eastAsiaTheme="minorEastAsia"/>
                <w:vertAlign w:val="baseline"/>
                <w:lang w:val="en-US" w:eastAsia="zh-CN"/>
              </w:rPr>
              <w:t>1</w:t>
            </w:r>
            <w:r>
              <w:rPr>
                <w:rFonts w:hint="eastAsia" w:ascii="Times New Roman" w:hAnsi="Times New Roman" w:cs="Times New Roman"/>
                <w:vertAlign w:val="baseline"/>
                <w:lang w:val="en-US" w:eastAsia="zh-CN"/>
              </w:rPr>
              <w:t xml:space="preserve">. </w:t>
            </w:r>
            <w:r>
              <w:rPr>
                <w:rFonts w:hint="default" w:ascii="Times New Roman" w:hAnsi="Times New Roman" w:cs="Times New Roman" w:eastAsiaTheme="minorEastAsia"/>
                <w:vertAlign w:val="baseline"/>
                <w:lang w:val="en-US" w:eastAsia="zh-CN"/>
              </w:rPr>
              <w:t>钢板止水带安装方向和焊接质量不符合要求。</w:t>
            </w:r>
          </w:p>
          <w:p>
            <w:pPr>
              <w:numPr>
                <w:ilvl w:val="0"/>
                <w:numId w:val="0"/>
              </w:numPr>
              <w:ind w:left="0" w:leftChars="0" w:firstLine="0" w:firstLineChars="0"/>
              <w:jc w:val="both"/>
              <w:rPr>
                <w:vertAlign w:val="baseline"/>
              </w:rPr>
            </w:pPr>
            <w:r>
              <w:rPr>
                <w:rFonts w:hint="eastAsia" w:ascii="Times New Roman" w:hAnsi="Times New Roman" w:cs="Times New Roman"/>
                <w:vertAlign w:val="baseline"/>
                <w:lang w:val="en-US" w:eastAsia="zh-CN"/>
              </w:rPr>
              <w:t xml:space="preserve">2. </w:t>
            </w:r>
            <w:r>
              <w:rPr>
                <w:rFonts w:hint="default" w:ascii="Times New Roman" w:hAnsi="Times New Roman" w:cs="Times New Roman" w:eastAsiaTheme="minorEastAsia"/>
                <w:vertAlign w:val="baseline"/>
                <w:lang w:val="en-US" w:eastAsia="zh-CN"/>
              </w:rPr>
              <w:t>施工缝接茬部位未按照规范要求施工。</w:t>
            </w:r>
          </w:p>
        </w:tc>
        <w:tc>
          <w:tcPr>
            <w:tcW w:w="4568" w:type="dxa"/>
            <w:vAlign w:val="center"/>
          </w:tcPr>
          <w:p>
            <w:pPr>
              <w:numPr>
                <w:ilvl w:val="0"/>
                <w:numId w:val="0"/>
              </w:numPr>
              <w:jc w:val="both"/>
              <w:rPr>
                <w:rFonts w:hint="eastAsia" w:asciiTheme="minorEastAsia" w:hAnsiTheme="minorEastAsia" w:cstheme="minorEastAsia"/>
                <w:vertAlign w:val="baseline"/>
                <w:lang w:val="en-US" w:eastAsia="zh-CN"/>
              </w:rPr>
            </w:pPr>
            <w:r>
              <w:rPr>
                <w:rFonts w:hint="default" w:ascii="Times New Roman" w:hAnsi="Times New Roman" w:cs="Times New Roman" w:eastAsiaTheme="minorEastAsia"/>
                <w:vertAlign w:val="baseline"/>
                <w:lang w:val="en-US" w:eastAsia="zh-CN"/>
              </w:rPr>
              <w:t>1</w:t>
            </w:r>
            <w:r>
              <w:rPr>
                <w:rFonts w:hint="eastAsia" w:ascii="Times New Roman" w:hAnsi="Times New Roman" w:cs="Times New Roman"/>
                <w:vertAlign w:val="baseline"/>
                <w:lang w:val="en-US" w:eastAsia="zh-CN"/>
              </w:rPr>
              <w:t xml:space="preserve">. </w:t>
            </w:r>
            <w:r>
              <w:rPr>
                <w:rFonts w:hint="eastAsia" w:asciiTheme="minorEastAsia" w:hAnsiTheme="minorEastAsia" w:cstheme="minorEastAsia"/>
                <w:vertAlign w:val="baseline"/>
                <w:lang w:val="en-US" w:eastAsia="zh-CN"/>
              </w:rPr>
              <w:t>钢板止水带厚度及宽度应满足设计要求，</w:t>
            </w:r>
            <w:r>
              <w:rPr>
                <w:rFonts w:hint="eastAsia" w:ascii="宋体" w:hAnsi="宋体" w:eastAsia="宋体" w:cs="宋体"/>
                <w:vertAlign w:val="baseline"/>
                <w:lang w:val="en-US" w:eastAsia="zh-CN"/>
              </w:rPr>
              <w:t>折翼应朝向迎水面，</w:t>
            </w:r>
            <w:r>
              <w:rPr>
                <w:rFonts w:hint="eastAsia" w:asciiTheme="minorEastAsia" w:hAnsiTheme="minorEastAsia" w:cstheme="minorEastAsia"/>
                <w:vertAlign w:val="baseline"/>
                <w:lang w:val="en-US" w:eastAsia="zh-CN"/>
              </w:rPr>
              <w:t>制作专用的钢筋支架，将钢板</w:t>
            </w:r>
            <w:r>
              <w:rPr>
                <w:rFonts w:hint="eastAsia" w:asciiTheme="minorEastAsia" w:hAnsiTheme="minorEastAsia" w:cstheme="minorEastAsia"/>
                <w:color w:val="000000" w:themeColor="text1"/>
                <w:vertAlign w:val="baseline"/>
                <w:lang w:val="en-US" w:eastAsia="zh-CN"/>
                <w14:textFill>
                  <w14:solidFill>
                    <w14:schemeClr w14:val="tx1"/>
                  </w14:solidFill>
                </w14:textFill>
              </w:rPr>
              <w:t>止水带焊在钢筋支架上，确保止水带位置准确；</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搭接长度≥5</w:t>
            </w:r>
            <w:r>
              <w:rPr>
                <w:rFonts w:hint="default" w:ascii="Times New Roman" w:hAnsi="Times New Roman" w:eastAsia="宋体" w:cs="Times New Roman"/>
                <w:color w:val="000000" w:themeColor="text1"/>
                <w:vertAlign w:val="baseline"/>
                <w:lang w:val="en-US" w:eastAsia="zh-CN"/>
                <w14:textFill>
                  <w14:solidFill>
                    <w14:schemeClr w14:val="tx1"/>
                  </w14:solidFill>
                </w14:textFill>
              </w:rPr>
              <w:t>0mm</w:t>
            </w:r>
            <w:r>
              <w:rPr>
                <w:rFonts w:hint="eastAsia" w:asciiTheme="minorEastAsia" w:hAnsiTheme="minorEastAsia" w:cstheme="minorEastAsia"/>
                <w:color w:val="000000" w:themeColor="text1"/>
                <w:vertAlign w:val="baseline"/>
                <w:lang w:val="en-US" w:eastAsia="zh-CN"/>
                <w14:textFill>
                  <w14:solidFill>
                    <w14:schemeClr w14:val="tx1"/>
                  </w14:solidFill>
                </w14:textFill>
              </w:rPr>
              <w:t>，搭</w:t>
            </w:r>
            <w:r>
              <w:rPr>
                <w:rFonts w:hint="eastAsia" w:asciiTheme="minorEastAsia" w:hAnsiTheme="minorEastAsia" w:cstheme="minorEastAsia"/>
                <w:vertAlign w:val="baseline"/>
                <w:lang w:val="en-US" w:eastAsia="zh-CN"/>
              </w:rPr>
              <w:t>接位置距离转角处≥</w:t>
            </w:r>
            <w:r>
              <w:rPr>
                <w:rFonts w:hint="default" w:ascii="Times New Roman" w:hAnsi="Times New Roman" w:cs="Times New Roman"/>
                <w:vertAlign w:val="baseline"/>
                <w:lang w:val="en-US" w:eastAsia="zh-CN"/>
              </w:rPr>
              <w:t>300mm</w:t>
            </w:r>
            <w:r>
              <w:rPr>
                <w:rFonts w:hint="eastAsia" w:asciiTheme="minorEastAsia" w:hAnsiTheme="minorEastAsia" w:cstheme="minorEastAsia"/>
                <w:vertAlign w:val="baseline"/>
                <w:lang w:val="en-US" w:eastAsia="zh-CN"/>
              </w:rPr>
              <w:t>，焊缝应满焊并饱满，交圈设置，转角处宜采用成型钢板。</w:t>
            </w:r>
          </w:p>
          <w:p>
            <w:pPr>
              <w:numPr>
                <w:ilvl w:val="0"/>
                <w:numId w:val="0"/>
              </w:numPr>
              <w:ind w:left="0" w:leftChars="0" w:firstLine="0" w:firstLineChars="0"/>
              <w:jc w:val="both"/>
              <w:rPr>
                <w:vertAlign w:val="baseline"/>
              </w:rPr>
            </w:pPr>
            <w:r>
              <w:rPr>
                <w:rFonts w:hint="eastAsia" w:ascii="Times New Roman" w:hAnsi="Times New Roman" w:cs="Times New Roman"/>
                <w:vertAlign w:val="baseline"/>
                <w:lang w:val="en-US" w:eastAsia="zh-CN"/>
              </w:rPr>
              <w:t xml:space="preserve">2. </w:t>
            </w:r>
            <w:r>
              <w:rPr>
                <w:rFonts w:hint="default" w:ascii="Times New Roman" w:hAnsi="Times New Roman" w:cs="Times New Roman" w:eastAsiaTheme="minorEastAsia"/>
                <w:vertAlign w:val="baseline"/>
                <w:lang w:val="en-US" w:eastAsia="zh-CN"/>
              </w:rPr>
              <w:t>施工缝浇筑混凝土前，应将其表面浮浆和杂物清除，然后铺设净浆、涂刷混凝土界面处理剂或水泥基渗透结晶型防水涂料，再铺30</w:t>
            </w:r>
            <w:r>
              <w:rPr>
                <w:rFonts w:hint="default" w:ascii="Times New Roman" w:hAnsi="Times New Roman" w:cs="Times New Roman"/>
              </w:rPr>
              <w:t>～</w:t>
            </w:r>
            <w:r>
              <w:rPr>
                <w:rFonts w:hint="default" w:ascii="Times New Roman" w:hAnsi="Times New Roman" w:cs="Times New Roman" w:eastAsiaTheme="minorEastAsia"/>
                <w:vertAlign w:val="baseline"/>
                <w:lang w:val="en-US" w:eastAsia="zh-CN"/>
              </w:rPr>
              <w:t>50mm厚的1:1水泥砂浆，并及时浇筑混凝土。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3" w:hRule="atLeast"/>
        </w:trPr>
        <w:tc>
          <w:tcPr>
            <w:tcW w:w="1358" w:type="dxa"/>
            <w:vMerge w:val="continue"/>
            <w:vAlign w:val="top"/>
          </w:tcPr>
          <w:p>
            <w:pPr>
              <w:rPr>
                <w:vertAlign w:val="baseline"/>
              </w:rPr>
            </w:pPr>
          </w:p>
        </w:tc>
        <w:tc>
          <w:tcPr>
            <w:tcW w:w="4716" w:type="dxa"/>
            <w:vMerge w:val="continue"/>
            <w:vAlign w:val="top"/>
          </w:tcPr>
          <w:p>
            <w:pPr>
              <w:rPr>
                <w:vertAlign w:val="baseline"/>
              </w:rPr>
            </w:pPr>
          </w:p>
        </w:tc>
        <w:tc>
          <w:tcPr>
            <w:tcW w:w="7853" w:type="dxa"/>
            <w:gridSpan w:val="2"/>
            <w:vAlign w:val="center"/>
          </w:tcPr>
          <w:p>
            <w:pPr>
              <w:pStyle w:val="16"/>
              <w:keepNext w:val="0"/>
              <w:keepLines w:val="0"/>
              <w:pageBreakBefore w:val="0"/>
              <w:widowControl w:val="0"/>
              <w:shd w:val="clear" w:color="auto" w:fill="auto"/>
              <w:kinsoku/>
              <w:wordWrap/>
              <w:overflowPunct/>
              <w:topLinePunct w:val="0"/>
              <w:autoSpaceDE/>
              <w:autoSpaceDN/>
              <w:bidi w:val="0"/>
              <w:adjustRightInd/>
              <w:snapToGrid/>
              <w:spacing w:before="0" w:after="0" w:line="240" w:lineRule="auto"/>
              <w:ind w:right="23"/>
              <w:jc w:val="center"/>
              <w:textAlignment w:val="auto"/>
              <w:rPr>
                <w:rFonts w:hint="default" w:ascii="黑体" w:hAnsi="黑体" w:eastAsia="黑体" w:cs="黑体"/>
                <w:kern w:val="2"/>
                <w:sz w:val="18"/>
                <w:szCs w:val="18"/>
                <w:lang w:val="zh-CN" w:eastAsia="zh-CN" w:bidi="ar-SA"/>
              </w:rPr>
            </w:pPr>
            <w:r>
              <w:rPr>
                <w:rFonts w:hint="eastAsia" w:ascii="黑体" w:hAnsi="黑体" w:eastAsia="黑体" w:cs="黑体"/>
                <w:kern w:val="2"/>
                <w:sz w:val="18"/>
                <w:szCs w:val="18"/>
                <w:lang w:val="en-US" w:eastAsia="zh-CN" w:bidi="ar-SA"/>
              </w:rPr>
              <w:t xml:space="preserve">    </w:t>
            </w:r>
            <w:r>
              <w:rPr>
                <w:rFonts w:hint="eastAsia" w:ascii="黑体" w:hAnsi="黑体" w:eastAsia="黑体" w:cs="黑体"/>
                <w:kern w:val="2"/>
                <w:sz w:val="18"/>
                <w:szCs w:val="18"/>
                <w:lang w:val="en-US" w:eastAsia="zh-CN" w:bidi="ar-SA"/>
              </w:rPr>
              <w:object>
                <v:shape id="_x0000_i1027" o:spt="75" type="#_x0000_t75" style="height:153.75pt;width:101.35pt;" o:ole="t" filled="f" o:preferrelative="t" stroked="f" coordsize="21600,21600">
                  <v:path/>
                  <v:fill on="f" focussize="0,0"/>
                  <v:stroke on="f"/>
                  <v:imagedata r:id="rId34" cropleft="30729f" croptop="1750f" cropright="23176f" cropbottom="12252f" o:title=""/>
                  <o:lock v:ext="edit" aspectratio="f"/>
                  <w10:wrap type="none"/>
                  <w10:anchorlock/>
                </v:shape>
                <o:OLEObject Type="Embed" ProgID="ZWCAD.Drawing" ShapeID="_x0000_i1027" DrawAspect="Content" ObjectID="_1468075727" r:id="rId33">
                  <o:LockedField>false</o:LockedField>
                </o:OLEObject>
              </w:object>
            </w:r>
            <w:r>
              <w:rPr>
                <w:rFonts w:hint="eastAsia" w:ascii="黑体" w:hAnsi="黑体" w:eastAsia="黑体" w:cs="黑体"/>
                <w:kern w:val="2"/>
                <w:sz w:val="18"/>
                <w:szCs w:val="18"/>
                <w:lang w:val="en-US" w:eastAsia="zh-CN" w:bidi="ar-SA"/>
              </w:rPr>
              <w:t xml:space="preserve">       </w:t>
            </w:r>
            <w:r>
              <w:drawing>
                <wp:inline distT="0" distB="0" distL="114300" distR="114300">
                  <wp:extent cx="2256790" cy="2069465"/>
                  <wp:effectExtent l="0" t="0" r="10160" b="6985"/>
                  <wp:docPr id="19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4"/>
                          <pic:cNvPicPr>
                            <a:picLocks noChangeAspect="1"/>
                          </pic:cNvPicPr>
                        </pic:nvPicPr>
                        <pic:blipFill>
                          <a:blip r:embed="rId35"/>
                          <a:srcRect l="2321" t="2996" r="2717" b="1851"/>
                          <a:stretch>
                            <a:fillRect/>
                          </a:stretch>
                        </pic:blipFill>
                        <pic:spPr>
                          <a:xfrm>
                            <a:off x="0" y="0"/>
                            <a:ext cx="2256790" cy="2069465"/>
                          </a:xfrm>
                          <a:prstGeom prst="rect">
                            <a:avLst/>
                          </a:prstGeom>
                          <a:noFill/>
                          <a:ln>
                            <a:noFill/>
                          </a:ln>
                        </pic:spPr>
                      </pic:pic>
                    </a:graphicData>
                  </a:graphic>
                </wp:inline>
              </w:drawing>
            </w:r>
          </w:p>
          <w:p>
            <w:pPr>
              <w:ind w:firstLine="900" w:firstLineChars="500"/>
              <w:jc w:val="both"/>
              <w:rPr>
                <w:rFonts w:hint="default" w:ascii="黑体" w:hAnsi="黑体" w:eastAsia="黑体" w:cs="黑体"/>
                <w:color w:val="000000" w:themeColor="text1"/>
                <w:kern w:val="2"/>
                <w:sz w:val="18"/>
                <w:szCs w:val="18"/>
                <w:lang w:val="en-US" w:eastAsia="zh-CN" w:bidi="ar-SA"/>
                <w14:textFill>
                  <w14:solidFill>
                    <w14:schemeClr w14:val="tx1"/>
                  </w14:solidFill>
                </w14:textFill>
              </w:rPr>
            </w:pPr>
            <w:r>
              <w:rPr>
                <w:rFonts w:hint="eastAsia" w:ascii="黑体" w:hAnsi="黑体" w:eastAsia="黑体" w:cs="黑体"/>
                <w:color w:val="000000" w:themeColor="text1"/>
                <w:kern w:val="2"/>
                <w:sz w:val="18"/>
                <w:szCs w:val="18"/>
                <w:lang w:val="en-US" w:eastAsia="zh-CN" w:bidi="ar-SA"/>
                <w14:textFill>
                  <w14:solidFill>
                    <w14:schemeClr w14:val="tx1"/>
                  </w14:solidFill>
                </w14:textFill>
              </w:rPr>
              <w:t xml:space="preserve">  </w:t>
            </w:r>
            <w:r>
              <w:rPr>
                <w:rFonts w:hint="default" w:ascii="黑体" w:hAnsi="黑体" w:eastAsia="黑体" w:cs="黑体"/>
                <w:color w:val="000000" w:themeColor="text1"/>
                <w:kern w:val="2"/>
                <w:sz w:val="18"/>
                <w:szCs w:val="18"/>
                <w:lang w:val="zh-CN" w:eastAsia="zh-CN" w:bidi="ar-SA"/>
                <w14:textFill>
                  <w14:solidFill>
                    <w14:schemeClr w14:val="tx1"/>
                  </w14:solidFill>
                </w14:textFill>
              </w:rPr>
              <w:t>施工缝防水构造</w:t>
            </w:r>
            <w:r>
              <w:rPr>
                <w:rFonts w:hint="eastAsia" w:ascii="黑体" w:hAnsi="黑体" w:eastAsia="黑体" w:cs="黑体"/>
                <w:color w:val="000000" w:themeColor="text1"/>
                <w:kern w:val="2"/>
                <w:sz w:val="18"/>
                <w:szCs w:val="18"/>
                <w:lang w:val="en-US" w:eastAsia="zh-CN" w:bidi="ar-SA"/>
                <w14:textFill>
                  <w14:solidFill>
                    <w14:schemeClr w14:val="tx1"/>
                  </w14:solidFill>
                </w14:textFill>
              </w:rPr>
              <w:t xml:space="preserve">                         施工缝钢板止水带</w:t>
            </w:r>
          </w:p>
          <w:p>
            <w:pPr>
              <w:numPr>
                <w:ilvl w:val="0"/>
                <w:numId w:val="0"/>
              </w:numPr>
              <w:ind w:firstLine="750" w:firstLineChars="500"/>
              <w:jc w:val="both"/>
              <w:rPr>
                <w:rFonts w:hint="default" w:ascii="Times New Roman" w:hAnsi="Times New Roman" w:cs="Times New Roman" w:eastAsiaTheme="minorEastAsia"/>
                <w:kern w:val="2"/>
                <w:sz w:val="15"/>
                <w:szCs w:val="15"/>
                <w:lang w:val="zh-CN" w:eastAsia="zh-CN" w:bidi="ar-SA"/>
              </w:rPr>
            </w:pPr>
            <w:r>
              <w:rPr>
                <w:rFonts w:hint="default" w:ascii="Times New Roman" w:hAnsi="Times New Roman" w:cs="Times New Roman" w:eastAsiaTheme="minorEastAsia"/>
                <w:kern w:val="2"/>
                <w:sz w:val="15"/>
                <w:szCs w:val="15"/>
                <w:lang w:val="en-US" w:eastAsia="zh-CN" w:bidi="ar-SA"/>
              </w:rPr>
              <w:t>1</w:t>
            </w:r>
            <w:r>
              <w:rPr>
                <w:rFonts w:hint="eastAsia" w:ascii="Times New Roman" w:hAnsi="Times New Roman" w:cs="Times New Roman"/>
                <w:kern w:val="2"/>
                <w:sz w:val="15"/>
                <w:szCs w:val="15"/>
                <w:lang w:val="en-US" w:eastAsia="zh-CN" w:bidi="ar-SA"/>
              </w:rPr>
              <w:t>-</w:t>
            </w:r>
            <w:r>
              <w:rPr>
                <w:rFonts w:hint="default" w:ascii="Times New Roman" w:hAnsi="Times New Roman" w:cs="Times New Roman" w:eastAsiaTheme="minorEastAsia"/>
                <w:kern w:val="2"/>
                <w:sz w:val="15"/>
                <w:szCs w:val="15"/>
                <w:lang w:val="zh-CN" w:eastAsia="zh-CN" w:bidi="ar-SA"/>
              </w:rPr>
              <w:t>先浇混凝土；</w:t>
            </w:r>
            <w:r>
              <w:rPr>
                <w:rFonts w:hint="default" w:ascii="Times New Roman" w:hAnsi="Times New Roman" w:cs="Times New Roman" w:eastAsiaTheme="minorEastAsia"/>
                <w:kern w:val="2"/>
                <w:sz w:val="15"/>
                <w:szCs w:val="15"/>
                <w:lang w:val="en-US" w:eastAsia="zh-CN" w:bidi="ar-SA"/>
              </w:rPr>
              <w:t>2</w:t>
            </w:r>
            <w:r>
              <w:rPr>
                <w:rFonts w:hint="eastAsia" w:ascii="Times New Roman" w:hAnsi="Times New Roman" w:cs="Times New Roman"/>
                <w:kern w:val="2"/>
                <w:sz w:val="15"/>
                <w:szCs w:val="15"/>
                <w:lang w:val="en-US" w:eastAsia="zh-CN" w:bidi="ar-SA"/>
              </w:rPr>
              <w:t>-</w:t>
            </w:r>
            <w:r>
              <w:rPr>
                <w:rFonts w:hint="eastAsia" w:ascii="Times New Roman" w:hAnsi="Times New Roman" w:cs="Times New Roman" w:eastAsiaTheme="minorEastAsia"/>
                <w:kern w:val="2"/>
                <w:sz w:val="15"/>
                <w:szCs w:val="15"/>
                <w:lang w:val="en-US" w:eastAsia="zh-CN" w:bidi="ar-SA"/>
              </w:rPr>
              <w:t>钢板</w:t>
            </w:r>
            <w:r>
              <w:rPr>
                <w:rFonts w:hint="default" w:ascii="Times New Roman" w:hAnsi="Times New Roman" w:cs="Times New Roman" w:eastAsiaTheme="minorEastAsia"/>
                <w:kern w:val="2"/>
                <w:sz w:val="15"/>
                <w:szCs w:val="15"/>
                <w:lang w:val="zh-CN" w:eastAsia="zh-CN" w:bidi="ar-SA"/>
              </w:rPr>
              <w:t>止水带；</w:t>
            </w:r>
          </w:p>
          <w:p>
            <w:pPr>
              <w:numPr>
                <w:ilvl w:val="0"/>
                <w:numId w:val="0"/>
              </w:numPr>
              <w:ind w:firstLine="750" w:firstLineChars="500"/>
              <w:jc w:val="both"/>
              <w:rPr>
                <w:vertAlign w:val="baseline"/>
              </w:rPr>
            </w:pPr>
            <w:r>
              <w:rPr>
                <w:rFonts w:hint="default" w:ascii="Times New Roman" w:hAnsi="Times New Roman" w:cs="Times New Roman" w:eastAsiaTheme="minorEastAsia"/>
                <w:kern w:val="2"/>
                <w:sz w:val="15"/>
                <w:szCs w:val="15"/>
                <w:lang w:val="en-US" w:eastAsia="zh-CN" w:bidi="ar-SA"/>
              </w:rPr>
              <w:t>3</w:t>
            </w:r>
            <w:r>
              <w:rPr>
                <w:rFonts w:hint="eastAsia" w:ascii="Times New Roman" w:hAnsi="Times New Roman" w:cs="Times New Roman"/>
                <w:kern w:val="2"/>
                <w:sz w:val="15"/>
                <w:szCs w:val="15"/>
                <w:lang w:val="en-US" w:eastAsia="zh-CN" w:bidi="ar-SA"/>
              </w:rPr>
              <w:t>-</w:t>
            </w:r>
            <w:r>
              <w:rPr>
                <w:rFonts w:hint="default" w:ascii="Times New Roman" w:hAnsi="Times New Roman" w:cs="Times New Roman" w:eastAsiaTheme="minorEastAsia"/>
                <w:kern w:val="2"/>
                <w:sz w:val="15"/>
                <w:szCs w:val="15"/>
                <w:lang w:val="zh-CN" w:eastAsia="zh-CN" w:bidi="ar-SA"/>
              </w:rPr>
              <w:t>后浇混凝土；</w:t>
            </w:r>
            <w:r>
              <w:rPr>
                <w:rFonts w:hint="default" w:ascii="Times New Roman" w:hAnsi="Times New Roman" w:cs="Times New Roman" w:eastAsiaTheme="minorEastAsia"/>
                <w:kern w:val="2"/>
                <w:sz w:val="15"/>
                <w:szCs w:val="15"/>
                <w:lang w:val="en-US" w:eastAsia="zh-CN" w:bidi="ar-SA"/>
              </w:rPr>
              <w:t>4</w:t>
            </w:r>
            <w:r>
              <w:rPr>
                <w:rFonts w:hint="eastAsia" w:ascii="Times New Roman" w:hAnsi="Times New Roman" w:cs="Times New Roman"/>
                <w:kern w:val="2"/>
                <w:sz w:val="15"/>
                <w:szCs w:val="15"/>
                <w:lang w:val="en-US" w:eastAsia="zh-CN" w:bidi="ar-SA"/>
              </w:rPr>
              <w:t>-</w:t>
            </w:r>
            <w:r>
              <w:rPr>
                <w:rFonts w:hint="default" w:ascii="Times New Roman" w:hAnsi="Times New Roman" w:cs="Times New Roman" w:eastAsiaTheme="minorEastAsia"/>
                <w:kern w:val="2"/>
                <w:sz w:val="15"/>
                <w:szCs w:val="15"/>
                <w:lang w:val="zh-CN" w:eastAsia="zh-CN" w:bidi="ar-SA"/>
              </w:rPr>
              <w:t>结构迎水面</w:t>
            </w:r>
          </w:p>
        </w:tc>
      </w:tr>
    </w:tbl>
    <w:p>
      <w:r>
        <w:br w:type="page"/>
      </w:r>
    </w:p>
    <w:tbl>
      <w:tblPr>
        <w:tblStyle w:val="11"/>
        <w:tblW w:w="13927" w:type="dxa"/>
        <w:tblInd w:w="11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8"/>
        <w:gridCol w:w="4716"/>
        <w:gridCol w:w="2070"/>
        <w:gridCol w:w="506"/>
        <w:gridCol w:w="52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358" w:type="dxa"/>
            <w:vAlign w:val="center"/>
          </w:tcPr>
          <w:p>
            <w:pPr>
              <w:jc w:val="center"/>
              <w:rPr>
                <w:rFonts w:hint="eastAsia" w:ascii="黑体" w:hAnsi="黑体" w:eastAsia="黑体" w:cs="黑体"/>
                <w:b w:val="0"/>
                <w:bCs w:val="0"/>
                <w:vertAlign w:val="baseline"/>
                <w:lang w:val="en-US" w:eastAsia="zh-CN"/>
              </w:rPr>
            </w:pPr>
            <w:r>
              <w:rPr>
                <w:rFonts w:hint="eastAsia" w:ascii="黑体" w:hAnsi="黑体" w:eastAsia="黑体" w:cs="黑体"/>
                <w:b w:val="0"/>
                <w:bCs w:val="0"/>
                <w:vertAlign w:val="baseline"/>
                <w:lang w:val="en-US" w:eastAsia="zh-CN"/>
              </w:rPr>
              <w:t>现象和问题</w:t>
            </w:r>
          </w:p>
        </w:tc>
        <w:tc>
          <w:tcPr>
            <w:tcW w:w="4716" w:type="dxa"/>
            <w:vAlign w:val="center"/>
          </w:tcPr>
          <w:p>
            <w:pPr>
              <w:jc w:val="center"/>
              <w:rPr>
                <w:rFonts w:hint="eastAsia" w:ascii="黑体" w:hAnsi="黑体" w:eastAsia="黑体" w:cs="黑体"/>
                <w:b w:val="0"/>
                <w:bCs w:val="0"/>
                <w:vertAlign w:val="baseline"/>
                <w:lang w:eastAsia="zh-CN"/>
              </w:rPr>
            </w:pPr>
            <w:r>
              <w:rPr>
                <w:rFonts w:hint="eastAsia" w:ascii="黑体" w:hAnsi="黑体" w:eastAsia="黑体" w:cs="黑体"/>
                <w:b w:val="0"/>
                <w:bCs w:val="0"/>
                <w:vertAlign w:val="baseline"/>
                <w:lang w:eastAsia="zh-CN"/>
              </w:rPr>
              <w:t>问题图片</w:t>
            </w:r>
          </w:p>
        </w:tc>
        <w:tc>
          <w:tcPr>
            <w:tcW w:w="2070" w:type="dxa"/>
            <w:vAlign w:val="center"/>
          </w:tcPr>
          <w:p>
            <w:pPr>
              <w:jc w:val="center"/>
              <w:rPr>
                <w:rFonts w:hint="eastAsia" w:ascii="黑体" w:hAnsi="黑体" w:eastAsia="黑体" w:cs="黑体"/>
                <w:b w:val="0"/>
                <w:bCs w:val="0"/>
                <w:vertAlign w:val="baseline"/>
                <w:lang w:eastAsia="zh-CN"/>
              </w:rPr>
            </w:pPr>
            <w:r>
              <w:rPr>
                <w:rFonts w:hint="eastAsia" w:ascii="黑体" w:hAnsi="黑体" w:eastAsia="黑体" w:cs="黑体"/>
                <w:b w:val="0"/>
                <w:bCs w:val="0"/>
                <w:vertAlign w:val="baseline"/>
                <w:lang w:eastAsia="zh-CN"/>
              </w:rPr>
              <w:t>原</w:t>
            </w:r>
            <w:r>
              <w:rPr>
                <w:rFonts w:hint="eastAsia" w:ascii="黑体" w:hAnsi="黑体" w:eastAsia="黑体" w:cs="黑体"/>
                <w:b w:val="0"/>
                <w:bCs w:val="0"/>
                <w:vertAlign w:val="baseline"/>
                <w:lang w:val="en-US" w:eastAsia="zh-CN"/>
              </w:rPr>
              <w:t xml:space="preserve">  </w:t>
            </w:r>
            <w:r>
              <w:rPr>
                <w:rFonts w:hint="eastAsia" w:ascii="黑体" w:hAnsi="黑体" w:eastAsia="黑体" w:cs="黑体"/>
                <w:b w:val="0"/>
                <w:bCs w:val="0"/>
                <w:vertAlign w:val="baseline"/>
                <w:lang w:eastAsia="zh-CN"/>
              </w:rPr>
              <w:t>因</w:t>
            </w:r>
          </w:p>
        </w:tc>
        <w:tc>
          <w:tcPr>
            <w:tcW w:w="5783" w:type="dxa"/>
            <w:gridSpan w:val="2"/>
            <w:vAlign w:val="center"/>
          </w:tcPr>
          <w:p>
            <w:pPr>
              <w:jc w:val="center"/>
              <w:rPr>
                <w:rFonts w:hint="eastAsia" w:ascii="黑体" w:hAnsi="黑体" w:eastAsia="黑体" w:cs="黑体"/>
                <w:b w:val="0"/>
                <w:bCs w:val="0"/>
                <w:vertAlign w:val="baseline"/>
                <w:lang w:eastAsia="zh-CN"/>
              </w:rPr>
            </w:pPr>
            <w:r>
              <w:rPr>
                <w:rFonts w:hint="eastAsia" w:ascii="黑体" w:hAnsi="黑体" w:eastAsia="黑体" w:cs="黑体"/>
                <w:b w:val="0"/>
                <w:bCs w:val="0"/>
                <w:vertAlign w:val="baseline"/>
                <w:lang w:eastAsia="zh-C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3" w:hRule="atLeast"/>
        </w:trPr>
        <w:tc>
          <w:tcPr>
            <w:tcW w:w="1358" w:type="dxa"/>
            <w:vMerge w:val="restart"/>
            <w:vAlign w:val="center"/>
          </w:tcPr>
          <w:p>
            <w:pPr>
              <w:pStyle w:val="3"/>
              <w:bidi w:val="0"/>
              <w:spacing w:line="240" w:lineRule="auto"/>
              <w:rPr>
                <w:rFonts w:hint="eastAsia" w:eastAsiaTheme="minorEastAsia"/>
                <w:vertAlign w:val="baseline"/>
                <w:lang w:val="en-US" w:eastAsia="zh-CN"/>
              </w:rPr>
            </w:pPr>
            <w:bookmarkStart w:id="13" w:name="_Toc9063"/>
            <w:r>
              <w:rPr>
                <w:rFonts w:hint="eastAsia" w:ascii="Times New Roman" w:hAnsi="Times New Roman" w:eastAsia="宋体" w:cs="Times New Roman"/>
                <w:lang w:val="en-US" w:eastAsia="zh-CN"/>
              </w:rPr>
              <w:t xml:space="preserve">4.7 </w:t>
            </w:r>
            <w:r>
              <w:rPr>
                <w:rFonts w:hint="default"/>
                <w:lang w:val="en-US" w:eastAsia="zh-CN"/>
              </w:rPr>
              <w:t>变形缝渗漏</w:t>
            </w:r>
            <w:bookmarkEnd w:id="13"/>
          </w:p>
        </w:tc>
        <w:tc>
          <w:tcPr>
            <w:tcW w:w="4716" w:type="dxa"/>
            <w:vMerge w:val="restart"/>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sz w:val="15"/>
                <w:szCs w:val="18"/>
                <w:vertAlign w:val="baseline"/>
                <w:lang w:eastAsia="zh-CN"/>
              </w:rPr>
            </w:pPr>
          </w:p>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vertAlign w:val="baseline"/>
                <w:lang w:eastAsia="zh-CN"/>
              </w:rPr>
            </w:pPr>
            <w:r>
              <w:rPr>
                <w:rFonts w:hint="default" w:ascii="Times New Roman" w:hAnsi="Times New Roman" w:eastAsia="宋体" w:cs="Times New Roman"/>
                <w:vertAlign w:val="baseline"/>
                <w:lang w:eastAsia="zh-CN"/>
              </w:rPr>
              <w:drawing>
                <wp:inline distT="0" distB="0" distL="114300" distR="114300">
                  <wp:extent cx="2520315" cy="1871980"/>
                  <wp:effectExtent l="0" t="0" r="13335" b="13970"/>
                  <wp:docPr id="194" name="图片 1" descr="a0bd4f7bba18088cab124e319b8dd813_"/>
                  <wp:cNvGraphicFramePr/>
                  <a:graphic xmlns:a="http://schemas.openxmlformats.org/drawingml/2006/main">
                    <a:graphicData uri="http://schemas.openxmlformats.org/drawingml/2006/picture">
                      <pic:pic xmlns:pic="http://schemas.openxmlformats.org/drawingml/2006/picture">
                        <pic:nvPicPr>
                          <pic:cNvPr id="194" name="图片 1" descr="a0bd4f7bba18088cab124e319b8dd813_"/>
                          <pic:cNvPicPr/>
                        </pic:nvPicPr>
                        <pic:blipFill>
                          <a:blip r:embed="rId36"/>
                          <a:srcRect t="7855" b="8212"/>
                          <a:stretch>
                            <a:fillRect/>
                          </a:stretch>
                        </pic:blipFill>
                        <pic:spPr>
                          <a:xfrm>
                            <a:off x="0" y="0"/>
                            <a:ext cx="2520315" cy="1871980"/>
                          </a:xfrm>
                          <a:prstGeom prst="rect">
                            <a:avLst/>
                          </a:prstGeom>
                          <a:noFill/>
                          <a:ln>
                            <a:noFill/>
                          </a:ln>
                        </pic:spPr>
                      </pic:pic>
                    </a:graphicData>
                  </a:graphic>
                </wp:inline>
              </w:drawing>
            </w:r>
          </w:p>
          <w:p>
            <w:pPr>
              <w:pStyle w:val="16"/>
              <w:keepNext w:val="0"/>
              <w:keepLines w:val="0"/>
              <w:pageBreakBefore w:val="0"/>
              <w:widowControl w:val="0"/>
              <w:shd w:val="clear" w:color="auto" w:fill="auto"/>
              <w:kinsoku/>
              <w:wordWrap/>
              <w:overflowPunct/>
              <w:topLinePunct w:val="0"/>
              <w:autoSpaceDE/>
              <w:autoSpaceDN/>
              <w:bidi w:val="0"/>
              <w:adjustRightInd/>
              <w:snapToGrid/>
              <w:spacing w:before="0" w:after="0" w:line="240" w:lineRule="auto"/>
              <w:ind w:right="23"/>
              <w:jc w:val="center"/>
              <w:textAlignment w:val="auto"/>
              <w:rPr>
                <w:rFonts w:hint="default" w:ascii="黑体" w:hAnsi="黑体" w:eastAsia="黑体" w:cs="黑体"/>
                <w:kern w:val="2"/>
                <w:sz w:val="18"/>
                <w:szCs w:val="18"/>
                <w:lang w:val="en-US" w:eastAsia="zh-CN" w:bidi="ar-SA"/>
              </w:rPr>
            </w:pPr>
            <w:r>
              <w:rPr>
                <w:rFonts w:hint="eastAsia" w:ascii="黑体" w:hAnsi="黑体" w:eastAsia="黑体" w:cs="黑体"/>
                <w:kern w:val="2"/>
                <w:sz w:val="18"/>
                <w:szCs w:val="18"/>
                <w:lang w:val="en-US" w:eastAsia="zh-CN" w:bidi="ar-SA"/>
              </w:rPr>
              <w:t>止水带损坏造成渗漏</w:t>
            </w:r>
          </w:p>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vertAlign w:val="baseline"/>
                <w:lang w:eastAsia="zh-CN"/>
              </w:rPr>
            </w:pPr>
            <w:r>
              <w:rPr>
                <w:rFonts w:hint="default" w:ascii="Times New Roman" w:hAnsi="Times New Roman" w:eastAsia="宋体" w:cs="Times New Roman"/>
                <w:vertAlign w:val="baseline"/>
                <w:lang w:eastAsia="zh-CN"/>
              </w:rPr>
              <w:drawing>
                <wp:inline distT="0" distB="0" distL="114300" distR="114300">
                  <wp:extent cx="2520315" cy="1871980"/>
                  <wp:effectExtent l="0" t="0" r="13335" b="13970"/>
                  <wp:docPr id="195" name="图片 2" descr="815f43aad220deb8dcd5c091de8fb6af_"/>
                  <wp:cNvGraphicFramePr/>
                  <a:graphic xmlns:a="http://schemas.openxmlformats.org/drawingml/2006/main">
                    <a:graphicData uri="http://schemas.openxmlformats.org/drawingml/2006/picture">
                      <pic:pic xmlns:pic="http://schemas.openxmlformats.org/drawingml/2006/picture">
                        <pic:nvPicPr>
                          <pic:cNvPr id="195" name="图片 2" descr="815f43aad220deb8dcd5c091de8fb6af_"/>
                          <pic:cNvPicPr/>
                        </pic:nvPicPr>
                        <pic:blipFill>
                          <a:blip r:embed="rId37"/>
                          <a:srcRect b="15666"/>
                          <a:stretch>
                            <a:fillRect/>
                          </a:stretch>
                        </pic:blipFill>
                        <pic:spPr>
                          <a:xfrm>
                            <a:off x="0" y="0"/>
                            <a:ext cx="2520315" cy="1871980"/>
                          </a:xfrm>
                          <a:prstGeom prst="rect">
                            <a:avLst/>
                          </a:prstGeom>
                          <a:noFill/>
                          <a:ln>
                            <a:noFill/>
                          </a:ln>
                        </pic:spPr>
                      </pic:pic>
                    </a:graphicData>
                  </a:graphic>
                </wp:inline>
              </w:drawing>
            </w:r>
          </w:p>
          <w:p>
            <w:pPr>
              <w:jc w:val="center"/>
              <w:rPr>
                <w:rFonts w:hint="eastAsia" w:eastAsiaTheme="minorEastAsia"/>
                <w:vertAlign w:val="baseline"/>
                <w:lang w:eastAsia="zh-CN"/>
              </w:rPr>
            </w:pPr>
            <w:r>
              <w:rPr>
                <w:rFonts w:hint="eastAsia" w:ascii="黑体" w:hAnsi="黑体" w:eastAsia="黑体" w:cs="黑体"/>
                <w:kern w:val="2"/>
                <w:sz w:val="18"/>
                <w:szCs w:val="18"/>
                <w:lang w:val="en-US" w:eastAsia="zh-CN" w:bidi="ar-SA"/>
              </w:rPr>
              <w:t>止水带接缝不严密造成渗漏</w:t>
            </w:r>
          </w:p>
        </w:tc>
        <w:tc>
          <w:tcPr>
            <w:tcW w:w="2070" w:type="dxa"/>
            <w:vAlign w:val="center"/>
          </w:tcPr>
          <w:p>
            <w:pPr>
              <w:numPr>
                <w:ilvl w:val="0"/>
                <w:numId w:val="0"/>
              </w:numPr>
              <w:jc w:val="both"/>
              <w:rPr>
                <w:rFonts w:hint="default" w:ascii="Times New Roman" w:hAnsi="Times New Roman" w:cs="Times New Roman" w:eastAsiaTheme="minorEastAsia"/>
                <w:vertAlign w:val="baseline"/>
                <w:lang w:val="en-US" w:eastAsia="zh-CN"/>
              </w:rPr>
            </w:pPr>
            <w:r>
              <w:rPr>
                <w:rFonts w:hint="default" w:ascii="Times New Roman" w:hAnsi="Times New Roman" w:cs="Times New Roman" w:eastAsiaTheme="minorEastAsia"/>
                <w:kern w:val="2"/>
                <w:sz w:val="21"/>
                <w:szCs w:val="24"/>
                <w:vertAlign w:val="baseline"/>
                <w:lang w:val="en-US" w:eastAsia="zh-CN" w:bidi="ar-SA"/>
              </w:rPr>
              <w:t>1</w:t>
            </w:r>
            <w:r>
              <w:rPr>
                <w:rFonts w:hint="eastAsia" w:ascii="Times New Roman" w:hAnsi="Times New Roman" w:cs="Times New Roman"/>
                <w:kern w:val="2"/>
                <w:sz w:val="21"/>
                <w:szCs w:val="24"/>
                <w:vertAlign w:val="baseline"/>
                <w:lang w:val="en-US" w:eastAsia="zh-CN" w:bidi="ar-SA"/>
              </w:rPr>
              <w:t xml:space="preserve">. </w:t>
            </w:r>
            <w:r>
              <w:rPr>
                <w:rFonts w:hint="default" w:ascii="Times New Roman" w:hAnsi="Times New Roman" w:cs="Times New Roman" w:eastAsiaTheme="minorEastAsia"/>
                <w:vertAlign w:val="baseline"/>
                <w:lang w:val="en-US" w:eastAsia="zh-CN"/>
              </w:rPr>
              <w:t>中埋式止水带预埋位置、接头和转弯处的施工质量及搭接长度不符合要求。</w:t>
            </w:r>
          </w:p>
          <w:p>
            <w:pPr>
              <w:numPr>
                <w:ilvl w:val="0"/>
                <w:numId w:val="0"/>
              </w:numPr>
              <w:jc w:val="both"/>
              <w:rPr>
                <w:rFonts w:hint="default" w:ascii="Times New Roman" w:hAnsi="Times New Roman" w:cs="Times New Roman" w:eastAsiaTheme="minorEastAsia"/>
                <w:vertAlign w:val="baseline"/>
                <w:lang w:val="en-US" w:eastAsia="zh-CN"/>
              </w:rPr>
            </w:pPr>
            <w:r>
              <w:rPr>
                <w:rFonts w:hint="default" w:ascii="Times New Roman" w:hAnsi="Times New Roman" w:cs="Times New Roman" w:eastAsiaTheme="minorEastAsia"/>
                <w:vertAlign w:val="baseline"/>
                <w:lang w:val="en-US" w:eastAsia="zh-CN"/>
              </w:rPr>
              <w:t>2</w:t>
            </w:r>
            <w:r>
              <w:rPr>
                <w:rFonts w:hint="eastAsia" w:ascii="Times New Roman" w:hAnsi="Times New Roman" w:cs="Times New Roman"/>
                <w:vertAlign w:val="baseline"/>
                <w:lang w:val="en-US" w:eastAsia="zh-CN"/>
              </w:rPr>
              <w:t xml:space="preserve">. </w:t>
            </w:r>
            <w:r>
              <w:rPr>
                <w:rFonts w:hint="default" w:ascii="Times New Roman" w:hAnsi="Times New Roman" w:cs="Times New Roman" w:eastAsiaTheme="minorEastAsia"/>
                <w:vertAlign w:val="baseline"/>
                <w:lang w:val="en-US" w:eastAsia="zh-CN"/>
              </w:rPr>
              <w:t>基层未清理干净并伴随有潮湿现象；嵌填密封材料嵌填不密实不饱满且有分层现象。</w:t>
            </w:r>
          </w:p>
          <w:p>
            <w:pPr>
              <w:numPr>
                <w:ilvl w:val="0"/>
                <w:numId w:val="0"/>
              </w:numPr>
              <w:ind w:left="0" w:leftChars="0" w:firstLine="0" w:firstLineChars="0"/>
              <w:jc w:val="both"/>
              <w:rPr>
                <w:vertAlign w:val="baseline"/>
              </w:rPr>
            </w:pPr>
            <w:r>
              <w:rPr>
                <w:rFonts w:hint="default" w:ascii="Times New Roman" w:hAnsi="Times New Roman" w:cs="Times New Roman" w:eastAsiaTheme="minorEastAsia"/>
                <w:vertAlign w:val="baseline"/>
                <w:lang w:val="en-US" w:eastAsia="zh-CN"/>
              </w:rPr>
              <w:t>3</w:t>
            </w:r>
            <w:r>
              <w:rPr>
                <w:rFonts w:hint="eastAsia" w:ascii="Times New Roman" w:hAnsi="Times New Roman" w:cs="Times New Roman"/>
                <w:vertAlign w:val="baseline"/>
                <w:lang w:val="en-US" w:eastAsia="zh-CN"/>
              </w:rPr>
              <w:t xml:space="preserve">. </w:t>
            </w:r>
            <w:r>
              <w:rPr>
                <w:rFonts w:hint="default" w:ascii="Times New Roman" w:hAnsi="Times New Roman" w:cs="Times New Roman" w:eastAsiaTheme="minorEastAsia"/>
                <w:vertAlign w:val="baseline"/>
                <w:lang w:val="en-US" w:eastAsia="zh-CN"/>
              </w:rPr>
              <w:t>变形缝处未设置隔离层和加强层。</w:t>
            </w:r>
          </w:p>
        </w:tc>
        <w:tc>
          <w:tcPr>
            <w:tcW w:w="5783" w:type="dxa"/>
            <w:gridSpan w:val="2"/>
            <w:vAlign w:val="center"/>
          </w:tcPr>
          <w:p>
            <w:pPr>
              <w:jc w:val="both"/>
              <w:rPr>
                <w:rFonts w:hint="default" w:ascii="Times New Roman" w:hAnsi="Times New Roman" w:cs="Times New Roman" w:eastAsiaTheme="minorEastAsia"/>
                <w:vertAlign w:val="baseline"/>
                <w:lang w:val="en-US" w:eastAsia="zh-CN"/>
              </w:rPr>
            </w:pPr>
            <w:r>
              <w:rPr>
                <w:rFonts w:hint="default" w:ascii="Times New Roman" w:hAnsi="Times New Roman" w:cs="Times New Roman" w:eastAsiaTheme="minorEastAsia"/>
                <w:vertAlign w:val="baseline"/>
                <w:lang w:val="en-US" w:eastAsia="zh-CN"/>
              </w:rPr>
              <w:t>1</w:t>
            </w:r>
            <w:r>
              <w:rPr>
                <w:rFonts w:hint="eastAsia" w:ascii="Times New Roman" w:hAnsi="Times New Roman" w:cs="Times New Roman"/>
                <w:vertAlign w:val="baseline"/>
                <w:lang w:val="en-US" w:eastAsia="zh-CN"/>
              </w:rPr>
              <w:t xml:space="preserve">. </w:t>
            </w:r>
            <w:r>
              <w:rPr>
                <w:rFonts w:hint="default" w:ascii="Times New Roman" w:hAnsi="Times New Roman" w:cs="Times New Roman" w:eastAsiaTheme="minorEastAsia"/>
                <w:vertAlign w:val="baseline"/>
                <w:lang w:val="en-US" w:eastAsia="zh-CN"/>
              </w:rPr>
              <w:t>中埋式止水带中间空心圆环与变形缝的中心线应重合，接缝不得设在结构转角处；接头宜采用热压焊接，并应平整、牢固。中埋式止水带在转弯处应做成圆弧形；顶板、底板内止水带应安装成盆状，并宜采用专用钢筋套或扁钢固定。自粘丁基橡胶钢板止水带自粘搭接长度</w:t>
            </w:r>
            <w:r>
              <w:rPr>
                <w:rFonts w:hint="eastAsia" w:ascii="Times New Roman" w:hAnsi="Times New Roman" w:cs="Times New Roman"/>
                <w:vertAlign w:val="baseline"/>
                <w:lang w:val="en-US" w:eastAsia="zh-CN"/>
              </w:rPr>
              <w:t>≥</w:t>
            </w:r>
            <w:r>
              <w:rPr>
                <w:rFonts w:hint="default" w:ascii="Times New Roman" w:hAnsi="Times New Roman" w:cs="Times New Roman" w:eastAsiaTheme="minorEastAsia"/>
                <w:vertAlign w:val="baseline"/>
                <w:lang w:val="en-US" w:eastAsia="zh-CN"/>
              </w:rPr>
              <w:t>80mm，当采用机械固定搭接时，搭接长度</w:t>
            </w:r>
            <w:r>
              <w:rPr>
                <w:rFonts w:hint="eastAsia" w:ascii="Times New Roman" w:hAnsi="Times New Roman" w:cs="Times New Roman"/>
                <w:vertAlign w:val="baseline"/>
                <w:lang w:val="en-US" w:eastAsia="zh-CN"/>
              </w:rPr>
              <w:t>≥</w:t>
            </w:r>
            <w:r>
              <w:rPr>
                <w:rFonts w:hint="default" w:ascii="Times New Roman" w:hAnsi="Times New Roman" w:cs="Times New Roman" w:eastAsiaTheme="minorEastAsia"/>
                <w:vertAlign w:val="baseline"/>
                <w:lang w:val="en-US" w:eastAsia="zh-CN"/>
              </w:rPr>
              <w:t>50mm。</w:t>
            </w:r>
          </w:p>
          <w:p>
            <w:pPr>
              <w:jc w:val="both"/>
              <w:rPr>
                <w:rFonts w:hint="default" w:ascii="Times New Roman" w:hAnsi="Times New Roman" w:cs="Times New Roman" w:eastAsiaTheme="minorEastAsia"/>
                <w:color w:val="000000" w:themeColor="text1"/>
                <w:vertAlign w:val="baseline"/>
                <w:lang w:val="en-US" w:eastAsia="zh-CN"/>
                <w14:textFill>
                  <w14:solidFill>
                    <w14:schemeClr w14:val="tx1"/>
                  </w14:solidFill>
                </w14:textFill>
              </w:rPr>
            </w:pPr>
            <w:r>
              <w:rPr>
                <w:rFonts w:hint="default" w:ascii="Times New Roman" w:hAnsi="Times New Roman" w:cs="Times New Roman" w:eastAsiaTheme="minorEastAsia"/>
                <w:vertAlign w:val="baseline"/>
                <w:lang w:val="en-US" w:eastAsia="zh-CN"/>
              </w:rPr>
              <w:t>2</w:t>
            </w:r>
            <w:r>
              <w:rPr>
                <w:rFonts w:hint="eastAsia" w:ascii="Times New Roman" w:hAnsi="Times New Roman" w:cs="Times New Roman"/>
                <w:vertAlign w:val="baseline"/>
                <w:lang w:val="en-US" w:eastAsia="zh-CN"/>
              </w:rPr>
              <w:t xml:space="preserve">. </w:t>
            </w:r>
            <w:r>
              <w:rPr>
                <w:rFonts w:hint="default" w:ascii="Times New Roman" w:hAnsi="Times New Roman" w:cs="Times New Roman" w:eastAsiaTheme="minorEastAsia"/>
                <w:vertAlign w:val="baseline"/>
                <w:lang w:val="en-US" w:eastAsia="zh-CN"/>
              </w:rPr>
              <w:t>嵌填密封材料应待基层处理剂表面干燥后立即进行。密封材料底部应设有背衬材料，背衬材料应大于接缝宽度的20%，嵌入</w:t>
            </w:r>
            <w:r>
              <w:rPr>
                <w:rFonts w:hint="default" w:ascii="Times New Roman" w:hAnsi="Times New Roman" w:cs="Times New Roman" w:eastAsiaTheme="minorEastAsia"/>
                <w:color w:val="000000" w:themeColor="text1"/>
                <w:vertAlign w:val="baseline"/>
                <w:lang w:val="en-US" w:eastAsia="zh-CN"/>
                <w14:textFill>
                  <w14:solidFill>
                    <w14:schemeClr w14:val="tx1"/>
                  </w14:solidFill>
                </w14:textFill>
              </w:rPr>
              <w:t>深度应</w:t>
            </w:r>
            <w:r>
              <w:rPr>
                <w:rFonts w:hint="eastAsia" w:ascii="Times New Roman" w:hAnsi="Times New Roman" w:eastAsia="宋体" w:cs="Times New Roman"/>
                <w:color w:val="000000" w:themeColor="text1"/>
                <w:vertAlign w:val="baseline"/>
                <w:lang w:val="en-US" w:eastAsia="zh-CN"/>
                <w14:textFill>
                  <w14:solidFill>
                    <w14:schemeClr w14:val="tx1"/>
                  </w14:solidFill>
                </w14:textFill>
              </w:rPr>
              <w:t>确保</w:t>
            </w:r>
            <w:r>
              <w:rPr>
                <w:rFonts w:hint="default" w:ascii="Times New Roman" w:hAnsi="Times New Roman" w:cs="Times New Roman" w:eastAsiaTheme="minorEastAsia"/>
                <w:color w:val="000000" w:themeColor="text1"/>
                <w:vertAlign w:val="baseline"/>
                <w:lang w:val="en-US" w:eastAsia="zh-CN"/>
                <w14:textFill>
                  <w14:solidFill>
                    <w14:schemeClr w14:val="tx1"/>
                  </w14:solidFill>
                </w14:textFill>
              </w:rPr>
              <w:t>密封材料的设计深度。嵌填密封材料的缝内两侧基面应平整、洁净、干燥，并应涂刷基层处理剂，密封材料嵌填应严密、连续、饱满，与两侧基层粘结牢固。</w:t>
            </w:r>
            <w:r>
              <w:rPr>
                <w:rFonts w:hint="default" w:ascii="Times New Roman" w:hAnsi="Times New Roman" w:cs="Times New Roman" w:eastAsiaTheme="minorEastAsia"/>
                <w:color w:val="000000" w:themeColor="text1"/>
                <w:spacing w:val="0"/>
                <w:w w:val="100"/>
                <w:position w:val="0"/>
                <w:lang w:val="zh-CN" w:eastAsia="zh-CN" w:bidi="zh-CN"/>
                <w14:textFill>
                  <w14:solidFill>
                    <w14:schemeClr w14:val="tx1"/>
                  </w14:solidFill>
                </w14:textFill>
              </w:rPr>
              <w:t>嵌填应尽量一次性进行，以避免嵌填的密封材料出现分层现象。</w:t>
            </w:r>
          </w:p>
          <w:p>
            <w:pPr>
              <w:jc w:val="both"/>
              <w:rPr>
                <w:vertAlign w:val="baseline"/>
              </w:rPr>
            </w:pPr>
            <w:r>
              <w:rPr>
                <w:rFonts w:hint="default" w:ascii="Times New Roman" w:hAnsi="Times New Roman" w:cs="Times New Roman" w:eastAsiaTheme="minorEastAsia"/>
                <w:color w:val="000000" w:themeColor="text1"/>
                <w:vertAlign w:val="baseline"/>
                <w:lang w:val="en-US" w:eastAsia="zh-CN"/>
                <w14:textFill>
                  <w14:solidFill>
                    <w14:schemeClr w14:val="tx1"/>
                  </w14:solidFill>
                </w14:textFill>
              </w:rPr>
              <w:t>3</w:t>
            </w:r>
            <w:r>
              <w:rPr>
                <w:rFonts w:hint="eastAsia" w:ascii="Times New Roman" w:hAnsi="Times New Roman" w:cs="Times New Roman"/>
                <w:color w:val="000000" w:themeColor="text1"/>
                <w:vertAlign w:val="baseline"/>
                <w:lang w:val="en-US" w:eastAsia="zh-CN"/>
                <w14:textFill>
                  <w14:solidFill>
                    <w14:schemeClr w14:val="tx1"/>
                  </w14:solidFill>
                </w14:textFill>
              </w:rPr>
              <w:t xml:space="preserve">. </w:t>
            </w:r>
            <w:r>
              <w:rPr>
                <w:rFonts w:hint="default" w:ascii="Times New Roman" w:hAnsi="Times New Roman" w:cs="Times New Roman" w:eastAsiaTheme="minorEastAsia"/>
                <w:color w:val="000000" w:themeColor="text1"/>
                <w:vertAlign w:val="baseline"/>
                <w:lang w:val="en-US" w:eastAsia="zh-CN"/>
                <w14:textFill>
                  <w14:solidFill>
                    <w14:schemeClr w14:val="tx1"/>
                  </w14:solidFill>
                </w14:textFill>
              </w:rPr>
              <w:t>变形缝处表面粘贴卷材或涂刷涂料前，应在缝上设置隔离层和</w:t>
            </w:r>
            <w:r>
              <w:rPr>
                <w:rFonts w:hint="eastAsia" w:ascii="Times New Roman" w:hAnsi="Times New Roman" w:cs="Times New Roman"/>
                <w:color w:val="000000" w:themeColor="text1"/>
                <w:vertAlign w:val="baseline"/>
                <w:lang w:val="en-US" w:eastAsia="zh-CN"/>
                <w14:textFill>
                  <w14:solidFill>
                    <w14:schemeClr w14:val="tx1"/>
                  </w14:solidFill>
                </w14:textFill>
              </w:rPr>
              <w:t>防水</w:t>
            </w:r>
            <w:r>
              <w:rPr>
                <w:rFonts w:hint="default" w:ascii="Times New Roman" w:hAnsi="Times New Roman" w:cs="Times New Roman" w:eastAsiaTheme="minorEastAsia"/>
                <w:color w:val="000000" w:themeColor="text1"/>
                <w:vertAlign w:val="baseline"/>
                <w:lang w:val="en-US" w:eastAsia="zh-CN"/>
                <w14:textFill>
                  <w14:solidFill>
                    <w14:schemeClr w14:val="tx1"/>
                  </w14:solidFill>
                </w14:textFill>
              </w:rPr>
              <w:t>加强层。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3" w:hRule="atLeast"/>
        </w:trPr>
        <w:tc>
          <w:tcPr>
            <w:tcW w:w="1358" w:type="dxa"/>
            <w:vMerge w:val="continue"/>
            <w:vAlign w:val="top"/>
          </w:tcPr>
          <w:p>
            <w:pPr>
              <w:rPr>
                <w:vertAlign w:val="baseline"/>
              </w:rPr>
            </w:pPr>
          </w:p>
        </w:tc>
        <w:tc>
          <w:tcPr>
            <w:tcW w:w="4716" w:type="dxa"/>
            <w:vMerge w:val="continue"/>
            <w:vAlign w:val="top"/>
          </w:tcPr>
          <w:p>
            <w:pPr>
              <w:rPr>
                <w:vertAlign w:val="baseline"/>
              </w:rPr>
            </w:pPr>
          </w:p>
        </w:tc>
        <w:tc>
          <w:tcPr>
            <w:tcW w:w="7853" w:type="dxa"/>
            <w:gridSpan w:val="3"/>
            <w:vAlign w:val="top"/>
          </w:tcPr>
          <w:p>
            <w:pPr>
              <w:pStyle w:val="16"/>
              <w:numPr>
                <w:ilvl w:val="0"/>
                <w:numId w:val="0"/>
              </w:numPr>
              <w:shd w:val="clear" w:color="auto" w:fill="auto"/>
              <w:spacing w:before="0" w:after="0" w:line="240" w:lineRule="auto"/>
              <w:ind w:right="23" w:rightChars="0"/>
              <w:jc w:val="center"/>
              <w:rPr>
                <w:rFonts w:hint="default" w:ascii="Times New Roman" w:hAnsi="Times New Roman" w:cs="Times New Roman"/>
              </w:rPr>
            </w:pPr>
          </w:p>
          <w:p>
            <w:pPr>
              <w:pStyle w:val="16"/>
              <w:numPr>
                <w:ilvl w:val="0"/>
                <w:numId w:val="0"/>
              </w:numPr>
              <w:shd w:val="clear" w:color="auto" w:fill="auto"/>
              <w:spacing w:before="0" w:after="0" w:line="240" w:lineRule="auto"/>
              <w:ind w:right="23" w:rightChars="0"/>
              <w:jc w:val="center"/>
              <w:rPr>
                <w:rFonts w:hint="default" w:ascii="Times New Roman" w:hAnsi="Times New Roman" w:cs="Times New Roman"/>
              </w:rPr>
            </w:pPr>
            <w:r>
              <w:rPr>
                <w:rFonts w:hint="default" w:ascii="Times New Roman" w:hAnsi="Times New Roman" w:cs="Times New Roman"/>
              </w:rPr>
              <w:object>
                <v:shape id="_x0000_i1028" o:spt="75" type="#_x0000_t75" style="height:62.75pt;width:162.25pt;" o:ole="t" filled="f" o:preferrelative="t" stroked="f" coordsize="21600,21600">
                  <v:path/>
                  <v:fill on="f" focussize="0,0"/>
                  <v:stroke on="f"/>
                  <v:imagedata r:id="rId39" cropleft="18641f" croptop="9003f" cropright="16646f" cropbottom="13001f" o:title=""/>
                  <o:lock v:ext="edit" aspectratio="f"/>
                  <w10:wrap type="none"/>
                  <w10:anchorlock/>
                </v:shape>
                <o:OLEObject Type="Embed" ProgID="ZWCAD.Drawing.2023" ShapeID="_x0000_i1028" DrawAspect="Content" ObjectID="_1468075728" r:id="rId38">
                  <o:LockedField>false</o:LockedField>
                </o:OLEObject>
              </w:object>
            </w:r>
          </w:p>
          <w:p>
            <w:pPr>
              <w:pStyle w:val="16"/>
              <w:keepNext w:val="0"/>
              <w:keepLines w:val="0"/>
              <w:pageBreakBefore w:val="0"/>
              <w:widowControl w:val="0"/>
              <w:shd w:val="clear" w:color="auto" w:fill="auto"/>
              <w:kinsoku/>
              <w:wordWrap/>
              <w:overflowPunct/>
              <w:topLinePunct w:val="0"/>
              <w:autoSpaceDE/>
              <w:autoSpaceDN/>
              <w:bidi w:val="0"/>
              <w:adjustRightInd/>
              <w:snapToGrid/>
              <w:spacing w:before="0" w:after="0" w:line="240" w:lineRule="auto"/>
              <w:ind w:right="23"/>
              <w:jc w:val="center"/>
              <w:textAlignment w:val="auto"/>
              <w:rPr>
                <w:rFonts w:hint="default" w:ascii="黑体" w:hAnsi="黑体" w:eastAsia="黑体" w:cs="黑体"/>
                <w:kern w:val="2"/>
                <w:sz w:val="18"/>
                <w:szCs w:val="18"/>
                <w:lang w:val="zh-CN" w:eastAsia="zh-CN" w:bidi="ar-SA"/>
              </w:rPr>
            </w:pPr>
            <w:r>
              <w:rPr>
                <w:rFonts w:hint="default" w:ascii="黑体" w:hAnsi="黑体" w:eastAsia="黑体" w:cs="黑体"/>
                <w:kern w:val="2"/>
                <w:sz w:val="18"/>
                <w:szCs w:val="18"/>
                <w:lang w:val="zh-CN" w:eastAsia="zh-CN" w:bidi="ar-SA"/>
              </w:rPr>
              <w:t>中埋式止水带与嵌缝材料复合使用</w:t>
            </w:r>
          </w:p>
          <w:p>
            <w:pPr>
              <w:pStyle w:val="16"/>
              <w:numPr>
                <w:ilvl w:val="0"/>
                <w:numId w:val="0"/>
              </w:numPr>
              <w:shd w:val="clear" w:color="auto" w:fill="auto"/>
              <w:spacing w:before="0" w:after="0" w:line="240" w:lineRule="auto"/>
              <w:ind w:left="0" w:leftChars="0" w:right="23" w:rightChars="0" w:firstLine="0" w:firstLineChars="0"/>
              <w:jc w:val="center"/>
              <w:rPr>
                <w:vertAlign w:val="baseline"/>
              </w:rPr>
            </w:pPr>
            <w:r>
              <w:rPr>
                <w:rFonts w:hint="default" w:ascii="Times New Roman" w:hAnsi="Times New Roman" w:cs="Times New Roman" w:eastAsiaTheme="minorEastAsia"/>
                <w:sz w:val="15"/>
                <w:szCs w:val="15"/>
              </w:rPr>
              <w:t>1-混凝土结构</w:t>
            </w:r>
            <w:r>
              <w:rPr>
                <w:rFonts w:hint="default" w:ascii="Times New Roman" w:hAnsi="Times New Roman" w:cs="Times New Roman" w:eastAsiaTheme="minorEastAsia"/>
                <w:sz w:val="15"/>
                <w:szCs w:val="15"/>
                <w:lang w:eastAsia="zh-CN"/>
              </w:rPr>
              <w:t>；</w:t>
            </w:r>
            <w:r>
              <w:rPr>
                <w:rFonts w:hint="default" w:ascii="Times New Roman" w:hAnsi="Times New Roman" w:cs="Times New Roman" w:eastAsiaTheme="minorEastAsia"/>
                <w:sz w:val="15"/>
                <w:szCs w:val="15"/>
              </w:rPr>
              <w:t>2</w:t>
            </w:r>
            <w:r>
              <w:rPr>
                <w:rFonts w:hint="default" w:ascii="Times New Roman" w:hAnsi="Times New Roman" w:cs="Times New Roman" w:eastAsiaTheme="minorEastAsia"/>
                <w:sz w:val="15"/>
                <w:szCs w:val="15"/>
                <w:lang w:val="en-US" w:eastAsia="zh-CN"/>
              </w:rPr>
              <w:t>-</w:t>
            </w:r>
            <w:r>
              <w:rPr>
                <w:rFonts w:hint="default" w:ascii="Times New Roman" w:hAnsi="Times New Roman" w:cs="Times New Roman" w:eastAsiaTheme="minorEastAsia"/>
                <w:sz w:val="15"/>
                <w:szCs w:val="15"/>
              </w:rPr>
              <w:t>中埋式止水带</w:t>
            </w:r>
            <w:r>
              <w:rPr>
                <w:rFonts w:hint="default" w:ascii="Times New Roman" w:hAnsi="Times New Roman" w:cs="Times New Roman" w:eastAsiaTheme="minorEastAsia"/>
                <w:sz w:val="15"/>
                <w:szCs w:val="15"/>
                <w:lang w:eastAsia="zh-CN"/>
              </w:rPr>
              <w:t>；</w:t>
            </w:r>
            <w:r>
              <w:rPr>
                <w:rFonts w:hint="default" w:ascii="Times New Roman" w:hAnsi="Times New Roman" w:cs="Times New Roman" w:eastAsiaTheme="minorEastAsia"/>
                <w:sz w:val="15"/>
                <w:szCs w:val="15"/>
              </w:rPr>
              <w:t>3</w:t>
            </w:r>
            <w:r>
              <w:rPr>
                <w:rFonts w:hint="default" w:ascii="Times New Roman" w:hAnsi="Times New Roman" w:cs="Times New Roman" w:eastAsiaTheme="minorEastAsia"/>
                <w:sz w:val="15"/>
                <w:szCs w:val="15"/>
                <w:lang w:val="en-US" w:eastAsia="zh-CN"/>
              </w:rPr>
              <w:t>-</w:t>
            </w:r>
            <w:r>
              <w:rPr>
                <w:rFonts w:hint="default" w:ascii="Times New Roman" w:hAnsi="Times New Roman" w:cs="Times New Roman" w:eastAsiaTheme="minorEastAsia"/>
                <w:sz w:val="15"/>
                <w:szCs w:val="15"/>
              </w:rPr>
              <w:t>防水层</w:t>
            </w:r>
            <w:r>
              <w:rPr>
                <w:rFonts w:hint="default" w:ascii="Times New Roman" w:hAnsi="Times New Roman" w:cs="Times New Roman" w:eastAsiaTheme="minorEastAsia"/>
                <w:sz w:val="15"/>
                <w:szCs w:val="15"/>
                <w:lang w:eastAsia="zh-CN"/>
              </w:rPr>
              <w:t>；</w:t>
            </w:r>
            <w:r>
              <w:rPr>
                <w:rFonts w:hint="default" w:ascii="Times New Roman" w:hAnsi="Times New Roman" w:cs="Times New Roman" w:eastAsiaTheme="minorEastAsia"/>
                <w:sz w:val="15"/>
                <w:szCs w:val="15"/>
              </w:rPr>
              <w:t>4-隔离层</w:t>
            </w:r>
            <w:r>
              <w:rPr>
                <w:rFonts w:hint="default" w:ascii="Times New Roman" w:hAnsi="Times New Roman" w:cs="Times New Roman" w:eastAsiaTheme="minorEastAsia"/>
                <w:sz w:val="15"/>
                <w:szCs w:val="15"/>
                <w:lang w:eastAsia="zh-CN"/>
              </w:rPr>
              <w:t>；</w:t>
            </w:r>
            <w:r>
              <w:rPr>
                <w:rFonts w:hint="default" w:ascii="Times New Roman" w:hAnsi="Times New Roman" w:cs="Times New Roman" w:eastAsiaTheme="minorEastAsia"/>
                <w:sz w:val="15"/>
                <w:szCs w:val="15"/>
              </w:rPr>
              <w:t>5-密封材料</w:t>
            </w:r>
            <w:r>
              <w:rPr>
                <w:rFonts w:hint="default" w:ascii="Times New Roman" w:hAnsi="Times New Roman" w:cs="Times New Roman" w:eastAsiaTheme="minorEastAsia"/>
                <w:sz w:val="15"/>
                <w:szCs w:val="15"/>
                <w:lang w:eastAsia="zh-CN"/>
              </w:rPr>
              <w:t>；</w:t>
            </w:r>
            <w:r>
              <w:rPr>
                <w:rFonts w:hint="default" w:ascii="Times New Roman" w:hAnsi="Times New Roman" w:cs="Times New Roman" w:eastAsiaTheme="minorEastAsia"/>
                <w:sz w:val="15"/>
                <w:szCs w:val="15"/>
              </w:rPr>
              <w:t>6-填</w:t>
            </w:r>
            <w:r>
              <w:rPr>
                <w:rFonts w:hint="default" w:ascii="Times New Roman" w:hAnsi="Times New Roman" w:cs="Times New Roman" w:eastAsiaTheme="minorEastAsia"/>
                <w:sz w:val="15"/>
                <w:szCs w:val="15"/>
                <w:lang w:val="en-US" w:eastAsia="zh-CN"/>
              </w:rPr>
              <w:t>缝</w:t>
            </w:r>
            <w:r>
              <w:rPr>
                <w:rFonts w:hint="default" w:ascii="Times New Roman" w:hAnsi="Times New Roman" w:cs="Times New Roman" w:eastAsiaTheme="minorEastAsia"/>
                <w:sz w:val="15"/>
                <w:szCs w:val="15"/>
              </w:rPr>
              <w:t>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358" w:type="dxa"/>
            <w:vAlign w:val="center"/>
          </w:tcPr>
          <w:p>
            <w:pPr>
              <w:jc w:val="center"/>
              <w:rPr>
                <w:rFonts w:hint="eastAsia" w:ascii="黑体" w:hAnsi="黑体" w:eastAsia="黑体" w:cs="黑体"/>
                <w:b w:val="0"/>
                <w:bCs w:val="0"/>
                <w:vertAlign w:val="baseline"/>
                <w:lang w:val="en-US" w:eastAsia="zh-CN"/>
              </w:rPr>
            </w:pPr>
            <w:r>
              <w:rPr>
                <w:rFonts w:hint="eastAsia" w:ascii="黑体" w:hAnsi="黑体" w:eastAsia="黑体" w:cs="黑体"/>
                <w:b w:val="0"/>
                <w:bCs w:val="0"/>
                <w:vertAlign w:val="baseline"/>
                <w:lang w:val="en-US" w:eastAsia="zh-CN"/>
              </w:rPr>
              <w:t>现象和问题</w:t>
            </w:r>
          </w:p>
        </w:tc>
        <w:tc>
          <w:tcPr>
            <w:tcW w:w="4716" w:type="dxa"/>
            <w:vAlign w:val="center"/>
          </w:tcPr>
          <w:p>
            <w:pPr>
              <w:jc w:val="center"/>
              <w:rPr>
                <w:rFonts w:hint="eastAsia" w:ascii="黑体" w:hAnsi="黑体" w:eastAsia="黑体" w:cs="黑体"/>
                <w:b w:val="0"/>
                <w:bCs w:val="0"/>
                <w:vertAlign w:val="baseline"/>
                <w:lang w:eastAsia="zh-CN"/>
              </w:rPr>
            </w:pPr>
            <w:r>
              <w:rPr>
                <w:rFonts w:hint="eastAsia" w:ascii="黑体" w:hAnsi="黑体" w:eastAsia="黑体" w:cs="黑体"/>
                <w:b w:val="0"/>
                <w:bCs w:val="0"/>
                <w:vertAlign w:val="baseline"/>
                <w:lang w:eastAsia="zh-CN"/>
              </w:rPr>
              <w:t>问题图片</w:t>
            </w:r>
          </w:p>
        </w:tc>
        <w:tc>
          <w:tcPr>
            <w:tcW w:w="2576" w:type="dxa"/>
            <w:gridSpan w:val="2"/>
            <w:vAlign w:val="center"/>
          </w:tcPr>
          <w:p>
            <w:pPr>
              <w:jc w:val="center"/>
              <w:rPr>
                <w:rFonts w:hint="eastAsia" w:ascii="黑体" w:hAnsi="黑体" w:eastAsia="黑体" w:cs="黑体"/>
                <w:b w:val="0"/>
                <w:bCs w:val="0"/>
                <w:vertAlign w:val="baseline"/>
                <w:lang w:eastAsia="zh-CN"/>
              </w:rPr>
            </w:pPr>
            <w:r>
              <w:rPr>
                <w:rFonts w:hint="eastAsia" w:ascii="黑体" w:hAnsi="黑体" w:eastAsia="黑体" w:cs="黑体"/>
                <w:b w:val="0"/>
                <w:bCs w:val="0"/>
                <w:vertAlign w:val="baseline"/>
                <w:lang w:eastAsia="zh-CN"/>
              </w:rPr>
              <w:t>原</w:t>
            </w:r>
            <w:r>
              <w:rPr>
                <w:rFonts w:hint="eastAsia" w:ascii="黑体" w:hAnsi="黑体" w:eastAsia="黑体" w:cs="黑体"/>
                <w:b w:val="0"/>
                <w:bCs w:val="0"/>
                <w:vertAlign w:val="baseline"/>
                <w:lang w:val="en-US" w:eastAsia="zh-CN"/>
              </w:rPr>
              <w:t xml:space="preserve">  </w:t>
            </w:r>
            <w:r>
              <w:rPr>
                <w:rFonts w:hint="eastAsia" w:ascii="黑体" w:hAnsi="黑体" w:eastAsia="黑体" w:cs="黑体"/>
                <w:b w:val="0"/>
                <w:bCs w:val="0"/>
                <w:vertAlign w:val="baseline"/>
                <w:lang w:eastAsia="zh-CN"/>
              </w:rPr>
              <w:t>因</w:t>
            </w:r>
          </w:p>
        </w:tc>
        <w:tc>
          <w:tcPr>
            <w:tcW w:w="5277" w:type="dxa"/>
            <w:vAlign w:val="center"/>
          </w:tcPr>
          <w:p>
            <w:pPr>
              <w:jc w:val="center"/>
              <w:rPr>
                <w:rFonts w:hint="eastAsia" w:ascii="黑体" w:hAnsi="黑体" w:eastAsia="黑体" w:cs="黑体"/>
                <w:b w:val="0"/>
                <w:bCs w:val="0"/>
                <w:vertAlign w:val="baseline"/>
                <w:lang w:eastAsia="zh-CN"/>
              </w:rPr>
            </w:pPr>
            <w:r>
              <w:rPr>
                <w:rFonts w:hint="eastAsia" w:ascii="黑体" w:hAnsi="黑体" w:eastAsia="黑体" w:cs="黑体"/>
                <w:b w:val="0"/>
                <w:bCs w:val="0"/>
                <w:vertAlign w:val="baseline"/>
                <w:lang w:eastAsia="zh-C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3" w:hRule="atLeast"/>
        </w:trPr>
        <w:tc>
          <w:tcPr>
            <w:tcW w:w="1358" w:type="dxa"/>
            <w:vMerge w:val="restart"/>
            <w:vAlign w:val="center"/>
          </w:tcPr>
          <w:p>
            <w:pPr>
              <w:pStyle w:val="3"/>
              <w:bidi w:val="0"/>
              <w:spacing w:line="240" w:lineRule="auto"/>
              <w:rPr>
                <w:rFonts w:hint="eastAsia" w:eastAsiaTheme="minorEastAsia"/>
                <w:vertAlign w:val="baseline"/>
                <w:lang w:val="en-US" w:eastAsia="zh-CN"/>
              </w:rPr>
            </w:pPr>
            <w:bookmarkStart w:id="14" w:name="_Toc2010"/>
            <w:r>
              <w:rPr>
                <w:rFonts w:hint="eastAsia" w:ascii="Times New Roman" w:hAnsi="Times New Roman" w:eastAsia="宋体" w:cs="Times New Roman"/>
                <w:lang w:val="en-US" w:eastAsia="zh-CN"/>
              </w:rPr>
              <w:t xml:space="preserve">4.8 </w:t>
            </w:r>
            <w:r>
              <w:rPr>
                <w:rFonts w:hint="default"/>
                <w:lang w:val="en-US" w:eastAsia="zh-CN"/>
              </w:rPr>
              <w:t>后浇带渗漏</w:t>
            </w:r>
            <w:bookmarkEnd w:id="14"/>
          </w:p>
        </w:tc>
        <w:tc>
          <w:tcPr>
            <w:tcW w:w="4716" w:type="dxa"/>
            <w:vMerge w:val="restart"/>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eastAsiaTheme="minorEastAsia"/>
                <w:sz w:val="10"/>
                <w:szCs w:val="13"/>
                <w:vertAlign w:val="baseline"/>
                <w:lang w:eastAsia="zh-CN"/>
              </w:rPr>
            </w:pPr>
          </w:p>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eastAsiaTheme="minorEastAsia"/>
                <w:vertAlign w:val="baseline"/>
                <w:lang w:eastAsia="zh-CN"/>
              </w:rPr>
            </w:pPr>
            <w:r>
              <w:rPr>
                <w:rFonts w:hint="default" w:ascii="Times New Roman" w:hAnsi="Times New Roman" w:cs="Times New Roman" w:eastAsiaTheme="minorEastAsia"/>
                <w:vertAlign w:val="baseline"/>
                <w:lang w:eastAsia="zh-CN"/>
              </w:rPr>
              <w:drawing>
                <wp:inline distT="0" distB="0" distL="114300" distR="114300">
                  <wp:extent cx="2520315" cy="1871980"/>
                  <wp:effectExtent l="0" t="0" r="13335" b="13970"/>
                  <wp:docPr id="196" name="图片 196" descr="aa86588476552e0371dcfd48d3f5c2c"/>
                  <wp:cNvGraphicFramePr/>
                  <a:graphic xmlns:a="http://schemas.openxmlformats.org/drawingml/2006/main">
                    <a:graphicData uri="http://schemas.openxmlformats.org/drawingml/2006/picture">
                      <pic:pic xmlns:pic="http://schemas.openxmlformats.org/drawingml/2006/picture">
                        <pic:nvPicPr>
                          <pic:cNvPr id="196" name="图片 196" descr="aa86588476552e0371dcfd48d3f5c2c"/>
                          <pic:cNvPicPr/>
                        </pic:nvPicPr>
                        <pic:blipFill>
                          <a:blip r:embed="rId40"/>
                          <a:srcRect t="6040" b="9491"/>
                          <a:stretch>
                            <a:fillRect/>
                          </a:stretch>
                        </pic:blipFill>
                        <pic:spPr>
                          <a:xfrm>
                            <a:off x="0" y="0"/>
                            <a:ext cx="2520315" cy="1871980"/>
                          </a:xfrm>
                          <a:prstGeom prst="rect">
                            <a:avLst/>
                          </a:prstGeom>
                        </pic:spPr>
                      </pic:pic>
                    </a:graphicData>
                  </a:graphic>
                </wp:inline>
              </w:drawing>
            </w:r>
          </w:p>
          <w:p>
            <w:pPr>
              <w:jc w:val="center"/>
              <w:rPr>
                <w:rFonts w:hint="default" w:ascii="黑体" w:hAnsi="黑体" w:eastAsia="黑体" w:cs="黑体"/>
                <w:kern w:val="2"/>
                <w:sz w:val="18"/>
                <w:szCs w:val="18"/>
                <w:lang w:val="en-US" w:eastAsia="zh-CN" w:bidi="ar-SA"/>
              </w:rPr>
            </w:pPr>
            <w:r>
              <w:rPr>
                <w:rFonts w:hint="eastAsia" w:ascii="黑体" w:hAnsi="黑体" w:eastAsia="黑体" w:cs="黑体"/>
                <w:kern w:val="2"/>
                <w:sz w:val="18"/>
                <w:szCs w:val="18"/>
                <w:lang w:val="en-US" w:eastAsia="zh-CN" w:bidi="ar-SA"/>
              </w:rPr>
              <w:t>止水带接缝不严密造成渗漏</w:t>
            </w:r>
          </w:p>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eastAsiaTheme="minorEastAsia"/>
                <w:vertAlign w:val="baseline"/>
                <w:lang w:eastAsia="zh-CN"/>
              </w:rPr>
            </w:pPr>
            <w:r>
              <w:rPr>
                <w:rFonts w:hint="default" w:ascii="Times New Roman" w:hAnsi="Times New Roman" w:cs="Times New Roman" w:eastAsiaTheme="minorEastAsia"/>
                <w:vertAlign w:val="baseline"/>
                <w:lang w:eastAsia="zh-CN"/>
              </w:rPr>
              <w:drawing>
                <wp:inline distT="0" distB="0" distL="114300" distR="114300">
                  <wp:extent cx="2520315" cy="1871980"/>
                  <wp:effectExtent l="0" t="0" r="13335" b="13970"/>
                  <wp:docPr id="197" name="图片 197" descr="d1777558c08c193fea00cf2745a1212"/>
                  <wp:cNvGraphicFramePr/>
                  <a:graphic xmlns:a="http://schemas.openxmlformats.org/drawingml/2006/main">
                    <a:graphicData uri="http://schemas.openxmlformats.org/drawingml/2006/picture">
                      <pic:pic xmlns:pic="http://schemas.openxmlformats.org/drawingml/2006/picture">
                        <pic:nvPicPr>
                          <pic:cNvPr id="197" name="图片 197" descr="d1777558c08c193fea00cf2745a1212"/>
                          <pic:cNvPicPr/>
                        </pic:nvPicPr>
                        <pic:blipFill>
                          <a:blip r:embed="rId41"/>
                          <a:srcRect b="18119"/>
                          <a:stretch>
                            <a:fillRect/>
                          </a:stretch>
                        </pic:blipFill>
                        <pic:spPr>
                          <a:xfrm>
                            <a:off x="0" y="0"/>
                            <a:ext cx="2520315" cy="1871980"/>
                          </a:xfrm>
                          <a:prstGeom prst="rect">
                            <a:avLst/>
                          </a:prstGeom>
                        </pic:spPr>
                      </pic:pic>
                    </a:graphicData>
                  </a:graphic>
                </wp:inline>
              </w:drawing>
            </w:r>
          </w:p>
          <w:p>
            <w:pPr>
              <w:jc w:val="center"/>
              <w:rPr>
                <w:rFonts w:hint="eastAsia" w:eastAsiaTheme="minorEastAsia"/>
                <w:vertAlign w:val="baseline"/>
                <w:lang w:eastAsia="zh-CN"/>
              </w:rPr>
            </w:pPr>
            <w:r>
              <w:rPr>
                <w:rFonts w:hint="eastAsia" w:ascii="黑体" w:hAnsi="黑体" w:eastAsia="黑体" w:cs="黑体"/>
                <w:kern w:val="2"/>
                <w:sz w:val="18"/>
                <w:szCs w:val="18"/>
                <w:lang w:val="en-US" w:eastAsia="zh-CN" w:bidi="ar-SA"/>
              </w:rPr>
              <w:t>混凝土振捣不密实造成渗漏</w:t>
            </w:r>
          </w:p>
        </w:tc>
        <w:tc>
          <w:tcPr>
            <w:tcW w:w="2576" w:type="dxa"/>
            <w:gridSpan w:val="2"/>
            <w:vAlign w:val="center"/>
          </w:tcPr>
          <w:p>
            <w:pPr>
              <w:numPr>
                <w:ilvl w:val="0"/>
                <w:numId w:val="0"/>
              </w:numPr>
              <w:jc w:val="both"/>
              <w:rPr>
                <w:rFonts w:hint="default" w:ascii="Times New Roman" w:hAnsi="Times New Roman" w:cs="Times New Roman" w:eastAsiaTheme="minorEastAsia"/>
                <w:vertAlign w:val="baseline"/>
                <w:lang w:val="en-US" w:eastAsia="zh-CN"/>
              </w:rPr>
            </w:pPr>
            <w:r>
              <w:rPr>
                <w:rFonts w:hint="default" w:ascii="Times New Roman" w:hAnsi="Times New Roman" w:cs="Times New Roman" w:eastAsiaTheme="minorEastAsia"/>
                <w:vertAlign w:val="baseline"/>
                <w:lang w:val="en-US" w:eastAsia="zh-CN"/>
              </w:rPr>
              <w:t>1</w:t>
            </w:r>
            <w:r>
              <w:rPr>
                <w:rFonts w:hint="eastAsia" w:ascii="Times New Roman" w:hAnsi="Times New Roman" w:cs="Times New Roman"/>
                <w:vertAlign w:val="baseline"/>
                <w:lang w:val="en-US" w:eastAsia="zh-CN"/>
              </w:rPr>
              <w:t xml:space="preserve">. </w:t>
            </w:r>
            <w:r>
              <w:rPr>
                <w:rFonts w:hint="default" w:ascii="Times New Roman" w:hAnsi="Times New Roman" w:cs="Times New Roman" w:eastAsiaTheme="minorEastAsia"/>
                <w:vertAlign w:val="baseline"/>
                <w:lang w:val="en-US" w:eastAsia="zh-CN"/>
              </w:rPr>
              <w:t>钢板止水带安装方向和焊接质量不符合要求。</w:t>
            </w:r>
          </w:p>
          <w:p>
            <w:pPr>
              <w:numPr>
                <w:ilvl w:val="0"/>
                <w:numId w:val="0"/>
              </w:numPr>
              <w:jc w:val="both"/>
              <w:rPr>
                <w:rFonts w:hint="default" w:ascii="Times New Roman" w:hAnsi="Times New Roman" w:cs="Times New Roman" w:eastAsiaTheme="minorEastAsia"/>
                <w:vertAlign w:val="baseline"/>
                <w:lang w:val="en-US" w:eastAsia="zh-CN"/>
              </w:rPr>
            </w:pPr>
            <w:r>
              <w:rPr>
                <w:rFonts w:hint="eastAsia" w:ascii="Times New Roman" w:hAnsi="Times New Roman" w:cs="Times New Roman"/>
                <w:vertAlign w:val="baseline"/>
                <w:lang w:val="en-US" w:eastAsia="zh-CN"/>
              </w:rPr>
              <w:t xml:space="preserve">2. </w:t>
            </w:r>
            <w:r>
              <w:rPr>
                <w:rFonts w:hint="default" w:ascii="Times New Roman" w:hAnsi="Times New Roman" w:cs="Times New Roman" w:eastAsiaTheme="minorEastAsia"/>
                <w:vertAlign w:val="baseline"/>
                <w:lang w:val="en-US" w:eastAsia="zh-CN"/>
              </w:rPr>
              <w:t>中埋式止水带预埋位置、接头质量及搭接长度不符合要求。</w:t>
            </w:r>
          </w:p>
          <w:p>
            <w:pPr>
              <w:numPr>
                <w:ilvl w:val="0"/>
                <w:numId w:val="0"/>
              </w:numPr>
              <w:ind w:left="0" w:leftChars="0" w:firstLine="0" w:firstLineChars="0"/>
              <w:jc w:val="both"/>
              <w:rPr>
                <w:vertAlign w:val="baseline"/>
              </w:rPr>
            </w:pPr>
            <w:r>
              <w:rPr>
                <w:rFonts w:hint="eastAsia" w:ascii="Times New Roman" w:hAnsi="Times New Roman" w:cs="Times New Roman"/>
                <w:vertAlign w:val="baseline"/>
                <w:lang w:val="en-US" w:eastAsia="zh-CN"/>
              </w:rPr>
              <w:t xml:space="preserve">3. </w:t>
            </w:r>
            <w:r>
              <w:rPr>
                <w:rFonts w:hint="default" w:ascii="Times New Roman" w:hAnsi="Times New Roman" w:cs="Times New Roman" w:eastAsiaTheme="minorEastAsia"/>
                <w:sz w:val="21"/>
                <w:vertAlign w:val="baseline"/>
                <w:lang w:val="en-US" w:eastAsia="zh-CN"/>
              </w:rPr>
              <w:t>后浇带混凝土的性能及施工质量不符合设计要求。</w:t>
            </w:r>
          </w:p>
        </w:tc>
        <w:tc>
          <w:tcPr>
            <w:tcW w:w="5277" w:type="dxa"/>
            <w:vAlign w:val="center"/>
          </w:tcPr>
          <w:p>
            <w:pPr>
              <w:numPr>
                <w:ilvl w:val="0"/>
                <w:numId w:val="0"/>
              </w:numPr>
              <w:jc w:val="both"/>
              <w:rPr>
                <w:rFonts w:hint="default" w:ascii="Times New Roman" w:hAnsi="Times New Roman" w:cs="Times New Roman" w:eastAsiaTheme="minorEastAsia"/>
                <w:vertAlign w:val="baseline"/>
                <w:lang w:val="en-US" w:eastAsia="zh-CN"/>
              </w:rPr>
            </w:pPr>
            <w:r>
              <w:rPr>
                <w:rFonts w:hint="default" w:ascii="Times New Roman" w:hAnsi="Times New Roman" w:cs="Times New Roman" w:eastAsiaTheme="minorEastAsia"/>
                <w:vertAlign w:val="baseline"/>
                <w:lang w:val="en-US" w:eastAsia="zh-CN"/>
              </w:rPr>
              <w:t>1</w:t>
            </w:r>
            <w:r>
              <w:rPr>
                <w:rFonts w:hint="eastAsia" w:ascii="Times New Roman" w:hAnsi="Times New Roman" w:cs="Times New Roman"/>
                <w:vertAlign w:val="baseline"/>
                <w:lang w:val="en-US" w:eastAsia="zh-CN"/>
              </w:rPr>
              <w:t xml:space="preserve">. </w:t>
            </w:r>
            <w:r>
              <w:rPr>
                <w:rFonts w:hint="default" w:ascii="Times New Roman" w:hAnsi="Times New Roman" w:cs="Times New Roman" w:eastAsiaTheme="minorEastAsia"/>
                <w:vertAlign w:val="baseline"/>
                <w:lang w:val="en-US" w:eastAsia="zh-CN"/>
              </w:rPr>
              <w:t>钢板止水带折翼</w:t>
            </w:r>
            <w:r>
              <w:rPr>
                <w:rFonts w:hint="eastAsia" w:ascii="Times New Roman" w:hAnsi="Times New Roman" w:cs="Times New Roman"/>
                <w:vertAlign w:val="baseline"/>
                <w:lang w:val="en-US" w:eastAsia="zh-CN"/>
              </w:rPr>
              <w:t>应</w:t>
            </w:r>
            <w:r>
              <w:rPr>
                <w:rFonts w:hint="default" w:ascii="Times New Roman" w:hAnsi="Times New Roman" w:cs="Times New Roman" w:eastAsiaTheme="minorEastAsia"/>
                <w:vertAlign w:val="baseline"/>
                <w:lang w:val="en-US" w:eastAsia="zh-CN"/>
              </w:rPr>
              <w:t>朝向迎水面，将钢板止水带焊在钢筋支架上，焊接连接时应满焊，转角处宜采用成型钢板。</w:t>
            </w:r>
          </w:p>
          <w:p>
            <w:pPr>
              <w:jc w:val="both"/>
              <w:rPr>
                <w:rFonts w:hint="default" w:ascii="Times New Roman" w:hAnsi="Times New Roman" w:cs="Times New Roman" w:eastAsiaTheme="minorEastAsia"/>
                <w:vertAlign w:val="baseline"/>
                <w:lang w:val="en-US" w:eastAsia="zh-CN"/>
              </w:rPr>
            </w:pPr>
            <w:r>
              <w:rPr>
                <w:rFonts w:hint="eastAsia" w:ascii="Times New Roman" w:hAnsi="Times New Roman" w:cs="Times New Roman"/>
                <w:vertAlign w:val="baseline"/>
                <w:lang w:val="en-US" w:eastAsia="zh-CN"/>
              </w:rPr>
              <w:t xml:space="preserve">2. </w:t>
            </w:r>
            <w:r>
              <w:rPr>
                <w:rFonts w:hint="default" w:ascii="Times New Roman" w:hAnsi="Times New Roman" w:cs="Times New Roman" w:eastAsiaTheme="minorEastAsia"/>
                <w:vertAlign w:val="baseline"/>
                <w:lang w:val="en-US" w:eastAsia="zh-CN"/>
              </w:rPr>
              <w:t>中埋式止水带中间空心圆环与变形缝的中心线应重合；接缝不得设在结构转角处；接头宜采用热压焊接，并应平整、牢固。中埋式止水带在转弯处应做成圆弧形；顶板、底板内止水带应安装成盆状，并宜采用专用钢筋套或扁钢固定。自粘丁基橡胶钢板止水带自粘搭接长度</w:t>
            </w:r>
            <w:r>
              <w:rPr>
                <w:rFonts w:hint="eastAsia" w:ascii="Times New Roman" w:hAnsi="Times New Roman" w:cs="Times New Roman"/>
                <w:vertAlign w:val="baseline"/>
                <w:lang w:val="en-US" w:eastAsia="zh-CN"/>
              </w:rPr>
              <w:t>≥</w:t>
            </w:r>
            <w:r>
              <w:rPr>
                <w:rFonts w:hint="default" w:ascii="Times New Roman" w:hAnsi="Times New Roman" w:cs="Times New Roman" w:eastAsiaTheme="minorEastAsia"/>
                <w:vertAlign w:val="baseline"/>
                <w:lang w:val="en-US" w:eastAsia="zh-CN"/>
              </w:rPr>
              <w:t>80mm，当采用机械固定搭接时，搭接长度</w:t>
            </w:r>
            <w:r>
              <w:rPr>
                <w:rFonts w:hint="eastAsia" w:ascii="Times New Roman" w:hAnsi="Times New Roman" w:cs="Times New Roman"/>
                <w:vertAlign w:val="baseline"/>
                <w:lang w:val="en-US" w:eastAsia="zh-CN"/>
              </w:rPr>
              <w:t>≥</w:t>
            </w:r>
            <w:r>
              <w:rPr>
                <w:rFonts w:hint="default" w:ascii="Times New Roman" w:hAnsi="Times New Roman" w:cs="Times New Roman" w:eastAsiaTheme="minorEastAsia"/>
                <w:vertAlign w:val="baseline"/>
                <w:lang w:val="en-US" w:eastAsia="zh-CN"/>
              </w:rPr>
              <w:t>50mm。</w:t>
            </w:r>
          </w:p>
          <w:p>
            <w:pPr>
              <w:numPr>
                <w:ilvl w:val="0"/>
                <w:numId w:val="0"/>
              </w:numPr>
              <w:ind w:left="0" w:leftChars="0" w:firstLine="0" w:firstLineChars="0"/>
              <w:jc w:val="both"/>
              <w:rPr>
                <w:rFonts w:hint="default" w:ascii="Times New Roman" w:hAnsi="Times New Roman" w:cs="Times New Roman" w:eastAsiaTheme="minorEastAsia"/>
                <w:color w:val="000000" w:themeColor="text1"/>
                <w:sz w:val="21"/>
                <w:vertAlign w:val="baseline"/>
                <w:lang w:val="en-US" w:eastAsia="zh-CN"/>
                <w14:textFill>
                  <w14:solidFill>
                    <w14:schemeClr w14:val="tx1"/>
                  </w14:solidFill>
                </w14:textFill>
              </w:rPr>
            </w:pPr>
            <w:r>
              <w:rPr>
                <w:rFonts w:hint="eastAsia" w:ascii="Times New Roman" w:hAnsi="Times New Roman" w:cs="Times New Roman"/>
                <w:sz w:val="21"/>
                <w:vertAlign w:val="baseline"/>
                <w:lang w:val="en-US" w:eastAsia="zh-CN"/>
              </w:rPr>
              <w:t xml:space="preserve">3. </w:t>
            </w:r>
            <w:r>
              <w:rPr>
                <w:rFonts w:hint="default" w:ascii="Times New Roman" w:hAnsi="Times New Roman" w:cs="Times New Roman" w:eastAsiaTheme="minorEastAsia"/>
                <w:sz w:val="21"/>
                <w:vertAlign w:val="baseline"/>
                <w:lang w:val="en-US" w:eastAsia="zh-CN"/>
              </w:rPr>
              <w:t>采用掺膨胀剂的补偿收缩混凝土，其抗压强度、抗渗性</w:t>
            </w:r>
            <w:r>
              <w:rPr>
                <w:rFonts w:hint="default" w:ascii="Times New Roman" w:hAnsi="Times New Roman" w:cs="Times New Roman" w:eastAsiaTheme="minorEastAsia"/>
                <w:color w:val="000000" w:themeColor="text1"/>
                <w:sz w:val="21"/>
                <w:vertAlign w:val="baseline"/>
                <w:lang w:val="en-US" w:eastAsia="zh-CN"/>
                <w14:textFill>
                  <w14:solidFill>
                    <w14:schemeClr w14:val="tx1"/>
                  </w14:solidFill>
                </w14:textFill>
              </w:rPr>
              <w:t>能和限制膨胀率</w:t>
            </w:r>
            <w:r>
              <w:rPr>
                <w:rFonts w:hint="eastAsia" w:ascii="Times New Roman" w:hAnsi="Times New Roman" w:cs="Times New Roman"/>
                <w:color w:val="000000" w:themeColor="text1"/>
                <w:sz w:val="21"/>
                <w:vertAlign w:val="baseline"/>
                <w:lang w:val="en-US" w:eastAsia="zh-CN"/>
                <w14:textFill>
                  <w14:solidFill>
                    <w14:schemeClr w14:val="tx1"/>
                  </w14:solidFill>
                </w14:textFill>
              </w:rPr>
              <w:t>应</w:t>
            </w:r>
            <w:r>
              <w:rPr>
                <w:rFonts w:hint="default" w:ascii="Times New Roman" w:hAnsi="Times New Roman" w:cs="Times New Roman" w:eastAsiaTheme="minorEastAsia"/>
                <w:color w:val="000000" w:themeColor="text1"/>
                <w:sz w:val="21"/>
                <w:vertAlign w:val="baseline"/>
                <w:lang w:val="en-US" w:eastAsia="zh-CN"/>
                <w14:textFill>
                  <w14:solidFill>
                    <w14:schemeClr w14:val="tx1"/>
                  </w14:solidFill>
                </w14:textFill>
              </w:rPr>
              <w:t>符合设计要求。混凝土应一次浇筑，不得留设施工缝</w:t>
            </w:r>
            <w:r>
              <w:rPr>
                <w:rFonts w:hint="eastAsia" w:ascii="Times New Roman" w:hAnsi="Times New Roman" w:cs="Times New Roman"/>
                <w:color w:val="000000" w:themeColor="text1"/>
                <w:sz w:val="21"/>
                <w:vertAlign w:val="baseline"/>
                <w:lang w:val="en-US" w:eastAsia="zh-CN"/>
                <w14:textFill>
                  <w14:solidFill>
                    <w14:schemeClr w14:val="tx1"/>
                  </w14:solidFill>
                </w14:textFill>
              </w:rPr>
              <w:t>，</w:t>
            </w:r>
            <w:r>
              <w:rPr>
                <w:rFonts w:hint="default" w:ascii="Times New Roman" w:hAnsi="Times New Roman" w:cs="Times New Roman" w:eastAsiaTheme="minorEastAsia"/>
                <w:color w:val="000000" w:themeColor="text1"/>
                <w:sz w:val="21"/>
                <w:vertAlign w:val="baseline"/>
                <w:lang w:val="en-US" w:eastAsia="zh-CN"/>
                <w14:textFill>
                  <w14:solidFill>
                    <w14:schemeClr w14:val="tx1"/>
                  </w14:solidFill>
                </w14:textFill>
              </w:rPr>
              <w:t>并及时养护，养护时间</w:t>
            </w:r>
            <w:r>
              <w:rPr>
                <w:rFonts w:hint="eastAsia" w:ascii="Times New Roman" w:hAnsi="Times New Roman" w:cs="Times New Roman"/>
                <w:color w:val="000000" w:themeColor="text1"/>
                <w:sz w:val="21"/>
                <w:vertAlign w:val="baseline"/>
                <w:lang w:val="en-US" w:eastAsia="zh-CN"/>
                <w14:textFill>
                  <w14:solidFill>
                    <w14:schemeClr w14:val="tx1"/>
                  </w14:solidFill>
                </w14:textFill>
              </w:rPr>
              <w:t>≥</w:t>
            </w:r>
            <w:r>
              <w:rPr>
                <w:rFonts w:hint="default" w:ascii="Times New Roman" w:hAnsi="Times New Roman" w:cs="Times New Roman" w:eastAsiaTheme="minorEastAsia"/>
                <w:color w:val="000000" w:themeColor="text1"/>
                <w:sz w:val="21"/>
                <w:vertAlign w:val="baseline"/>
                <w:lang w:val="en-US" w:eastAsia="zh-CN"/>
                <w14:textFill>
                  <w14:solidFill>
                    <w14:schemeClr w14:val="tx1"/>
                  </w14:solidFill>
                </w14:textFill>
              </w:rPr>
              <w:t>28d。</w:t>
            </w:r>
          </w:p>
          <w:p>
            <w:pPr>
              <w:numPr>
                <w:ilvl w:val="0"/>
                <w:numId w:val="0"/>
              </w:numPr>
              <w:ind w:left="0" w:leftChars="0" w:firstLine="0" w:firstLineChars="0"/>
              <w:jc w:val="both"/>
              <w:rPr>
                <w:rFonts w:hint="default" w:ascii="Times New Roman" w:hAnsi="Times New Roman" w:cs="Times New Roman" w:eastAsiaTheme="minorEastAsia"/>
                <w:sz w:val="21"/>
                <w:vertAlign w:val="baseline"/>
                <w:lang w:val="en-US" w:eastAsia="zh-CN"/>
              </w:rPr>
            </w:pPr>
            <w:r>
              <w:rPr>
                <w:rFonts w:hint="eastAsia" w:ascii="Times New Roman" w:hAnsi="Times New Roman" w:cs="Times New Roman"/>
                <w:color w:val="000000" w:themeColor="text1"/>
                <w:sz w:val="21"/>
                <w:vertAlign w:val="baseline"/>
                <w:lang w:val="en-US" w:eastAsia="zh-CN"/>
                <w14:textFill>
                  <w14:solidFill>
                    <w14:schemeClr w14:val="tx1"/>
                  </w14:solidFill>
                </w14:textFill>
              </w:rPr>
              <w:t xml:space="preserve">4. </w:t>
            </w:r>
            <w:r>
              <w:rPr>
                <w:rFonts w:hint="default" w:ascii="Times New Roman" w:hAnsi="Times New Roman" w:cs="Times New Roman" w:eastAsiaTheme="minorEastAsia"/>
                <w:color w:val="000000" w:themeColor="text1"/>
                <w:vertAlign w:val="baseline"/>
                <w:lang w:val="en-US" w:eastAsia="zh-CN"/>
                <w14:textFill>
                  <w14:solidFill>
                    <w14:schemeClr w14:val="tx1"/>
                  </w14:solidFill>
                </w14:textFill>
              </w:rPr>
              <w:t>浇筑混凝土前，应将</w:t>
            </w:r>
            <w:r>
              <w:rPr>
                <w:rFonts w:hint="eastAsia" w:ascii="Times New Roman" w:hAnsi="Times New Roman" w:cs="Times New Roman"/>
                <w:color w:val="000000" w:themeColor="text1"/>
                <w:vertAlign w:val="baseline"/>
                <w:lang w:val="en-US" w:eastAsia="zh-CN"/>
                <w14:textFill>
                  <w14:solidFill>
                    <w14:schemeClr w14:val="tx1"/>
                  </w14:solidFill>
                </w14:textFill>
              </w:rPr>
              <w:t>两侧</w:t>
            </w:r>
            <w:r>
              <w:rPr>
                <w:rFonts w:hint="default" w:ascii="Times New Roman" w:hAnsi="Times New Roman" w:cs="Times New Roman" w:eastAsiaTheme="minorEastAsia"/>
                <w:color w:val="000000" w:themeColor="text1"/>
                <w:vertAlign w:val="baseline"/>
                <w:lang w:val="en-US" w:eastAsia="zh-CN"/>
                <w14:textFill>
                  <w14:solidFill>
                    <w14:schemeClr w14:val="tx1"/>
                  </w14:solidFill>
                </w14:textFill>
              </w:rPr>
              <w:t>表面浮浆和杂物清除</w:t>
            </w:r>
            <w:r>
              <w:rPr>
                <w:rFonts w:hint="eastAsia" w:ascii="Times New Roman" w:hAnsi="Times New Roman" w:cs="Times New Roman"/>
                <w:color w:val="000000" w:themeColor="text1"/>
                <w:vertAlign w:val="baseline"/>
                <w:lang w:val="en-US" w:eastAsia="zh-CN"/>
                <w14:textFill>
                  <w14:solidFill>
                    <w14:schemeClr w14:val="tx1"/>
                  </w14:solidFill>
                </w14:textFill>
              </w:rPr>
              <w:t>干净。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5" w:hRule="atLeast"/>
        </w:trPr>
        <w:tc>
          <w:tcPr>
            <w:tcW w:w="1358" w:type="dxa"/>
            <w:vMerge w:val="continue"/>
            <w:vAlign w:val="top"/>
          </w:tcPr>
          <w:p>
            <w:pPr>
              <w:rPr>
                <w:vertAlign w:val="baseline"/>
              </w:rPr>
            </w:pPr>
          </w:p>
        </w:tc>
        <w:tc>
          <w:tcPr>
            <w:tcW w:w="4716" w:type="dxa"/>
            <w:vMerge w:val="continue"/>
            <w:vAlign w:val="top"/>
          </w:tcPr>
          <w:p>
            <w:pPr>
              <w:rPr>
                <w:vertAlign w:val="baseline"/>
              </w:rPr>
            </w:pPr>
          </w:p>
        </w:tc>
        <w:tc>
          <w:tcPr>
            <w:tcW w:w="7853" w:type="dxa"/>
            <w:gridSpan w:val="3"/>
            <w:vAlign w:val="center"/>
          </w:tcPr>
          <w:p>
            <w:pPr>
              <w:jc w:val="both"/>
              <w:rPr>
                <w:rFonts w:hint="eastAsia" w:ascii="Times New Roman" w:hAnsi="Times New Roman" w:cs="Times New Roman" w:eastAsiaTheme="minorEastAsia"/>
                <w:lang w:val="en-US" w:eastAsia="zh-CN"/>
              </w:rPr>
            </w:pPr>
            <w:r>
              <w:rPr>
                <w:rFonts w:hint="eastAsia" w:ascii="Times New Roman" w:hAnsi="Times New Roman" w:cs="Times New Roman" w:eastAsiaTheme="minorEastAsia"/>
                <w:lang w:val="en-US" w:eastAsia="zh-CN"/>
              </w:rPr>
              <w:object>
                <v:shape id="_x0000_i1029" o:spt="75" type="#_x0000_t75" style="height:121.4pt;width:153.65pt;" o:ole="t" filled="f" o:preferrelative="t" stroked="f" coordsize="21600,21600">
                  <v:path/>
                  <v:fill on="f" focussize="0,0"/>
                  <v:stroke on="f"/>
                  <v:imagedata r:id="rId43" cropleft="25133f" croptop="7401f" cropright="25133f" cropbottom="22204f" o:title=""/>
                  <o:lock v:ext="edit" aspectratio="f"/>
                  <w10:wrap type="none"/>
                  <w10:anchorlock/>
                </v:shape>
                <o:OLEObject Type="Embed" ProgID="ZWCAD.Drawing.2021" ShapeID="_x0000_i1029" DrawAspect="Content" ObjectID="_1468075729" r:id="rId42">
                  <o:LockedField>false</o:LockedField>
                </o:OLEObject>
              </w:object>
            </w:r>
            <w:r>
              <w:rPr>
                <w:rFonts w:hint="eastAsia" w:ascii="Times New Roman" w:hAnsi="Times New Roman" w:cs="Times New Roman" w:eastAsiaTheme="minorEastAsia"/>
                <w:kern w:val="2"/>
                <w:sz w:val="15"/>
                <w:szCs w:val="15"/>
                <w:lang w:val="en-US" w:eastAsia="zh-CN" w:bidi="ar-SA"/>
              </w:rPr>
              <w:object>
                <v:shape id="_x0000_i1030" o:spt="75" type="#_x0000_t75" style="height:138.7pt;width:227.1pt;" o:ole="t" filled="f" o:preferrelative="t" stroked="f" coordsize="21600,21600">
                  <v:path/>
                  <v:fill on="f" focussize="0,0"/>
                  <v:stroke on="f"/>
                  <v:imagedata r:id="rId45" cropleft="19331f" croptop="8004f" cropright="16924f" cropbottom="11137f" o:title=""/>
                  <o:lock v:ext="edit" aspectratio="f"/>
                  <w10:wrap type="none"/>
                  <w10:anchorlock/>
                </v:shape>
                <o:OLEObject Type="Embed" ProgID="ZWCAD.Drawing.2021" ShapeID="_x0000_i1030" DrawAspect="Content" ObjectID="_1468075730" r:id="rId44">
                  <o:LockedField>false</o:LockedField>
                </o:OLEObject>
              </w:object>
            </w:r>
          </w:p>
          <w:p>
            <w:pPr>
              <w:ind w:firstLine="1080" w:firstLineChars="600"/>
              <w:jc w:val="both"/>
              <w:rPr>
                <w:rFonts w:hint="default" w:ascii="黑体" w:hAnsi="黑体" w:eastAsia="黑体" w:cs="黑体"/>
                <w:kern w:val="2"/>
                <w:sz w:val="18"/>
                <w:szCs w:val="18"/>
                <w:lang w:val="en-US" w:eastAsia="zh-CN" w:bidi="ar-SA"/>
              </w:rPr>
            </w:pPr>
            <w:r>
              <w:rPr>
                <w:rFonts w:hint="default" w:ascii="黑体" w:hAnsi="黑体" w:eastAsia="黑体" w:cs="黑体"/>
                <w:kern w:val="2"/>
                <w:sz w:val="18"/>
                <w:szCs w:val="18"/>
                <w:lang w:val="en-US" w:eastAsia="zh-CN" w:bidi="ar-SA"/>
              </w:rPr>
              <w:t xml:space="preserve">后浇带防水构造                 </w:t>
            </w:r>
            <w:r>
              <w:rPr>
                <w:rFonts w:hint="eastAsia" w:ascii="黑体" w:hAnsi="黑体" w:eastAsia="黑体" w:cs="黑体"/>
                <w:kern w:val="2"/>
                <w:sz w:val="18"/>
                <w:szCs w:val="18"/>
                <w:lang w:val="en-US" w:eastAsia="zh-CN" w:bidi="ar-SA"/>
              </w:rPr>
              <w:t xml:space="preserve">     </w:t>
            </w:r>
            <w:r>
              <w:rPr>
                <w:rFonts w:hint="default" w:ascii="黑体" w:hAnsi="黑体" w:eastAsia="黑体" w:cs="黑体"/>
                <w:kern w:val="2"/>
                <w:sz w:val="18"/>
                <w:szCs w:val="18"/>
                <w:lang w:val="en-US" w:eastAsia="zh-CN" w:bidi="ar-SA"/>
              </w:rPr>
              <w:t xml:space="preserve">  </w:t>
            </w:r>
            <w:r>
              <w:rPr>
                <w:rFonts w:hint="default" w:ascii="黑体" w:hAnsi="黑体" w:eastAsia="黑体" w:cs="黑体"/>
                <w:kern w:val="2"/>
                <w:sz w:val="18"/>
                <w:szCs w:val="18"/>
                <w:lang w:val="zh-CN" w:eastAsia="zh-CN" w:bidi="ar-SA"/>
              </w:rPr>
              <w:t>超前止水式后浇带防水构造</w:t>
            </w:r>
          </w:p>
          <w:p>
            <w:pPr>
              <w:numPr>
                <w:ilvl w:val="0"/>
                <w:numId w:val="0"/>
              </w:numPr>
              <w:jc w:val="both"/>
              <w:rPr>
                <w:rFonts w:hint="eastAsia" w:ascii="Times New Roman" w:hAnsi="Times New Roman" w:cs="Times New Roman" w:eastAsiaTheme="minorEastAsia"/>
                <w:kern w:val="2"/>
                <w:sz w:val="15"/>
                <w:szCs w:val="15"/>
                <w:lang w:val="en-US" w:eastAsia="zh-CN" w:bidi="ar-SA"/>
              </w:rPr>
            </w:pPr>
            <w:r>
              <w:rPr>
                <w:rFonts w:hint="eastAsia" w:ascii="Times New Roman" w:hAnsi="Times New Roman" w:cs="Times New Roman"/>
                <w:kern w:val="2"/>
                <w:sz w:val="15"/>
                <w:szCs w:val="15"/>
                <w:lang w:val="en-US" w:eastAsia="zh-CN" w:bidi="ar-SA"/>
              </w:rPr>
              <w:t xml:space="preserve">       </w:t>
            </w:r>
            <w:r>
              <w:rPr>
                <w:rFonts w:hint="eastAsia" w:ascii="Times New Roman" w:hAnsi="Times New Roman" w:cs="Times New Roman" w:eastAsiaTheme="minorEastAsia"/>
                <w:kern w:val="2"/>
                <w:sz w:val="15"/>
                <w:szCs w:val="15"/>
                <w:lang w:val="en-US" w:eastAsia="zh-CN" w:bidi="ar-SA"/>
              </w:rPr>
              <w:t>1-后浇膨胀混凝土；2-外贴式止水带；</w:t>
            </w:r>
            <w:r>
              <w:rPr>
                <w:rFonts w:hint="eastAsia" w:ascii="Times New Roman" w:hAnsi="Times New Roman" w:cs="Times New Roman"/>
                <w:kern w:val="2"/>
                <w:sz w:val="15"/>
                <w:szCs w:val="15"/>
                <w:lang w:val="en-US" w:eastAsia="zh-CN" w:bidi="ar-SA"/>
              </w:rPr>
              <w:t xml:space="preserve">            </w:t>
            </w:r>
            <w:r>
              <w:rPr>
                <w:rFonts w:hint="eastAsia" w:ascii="Times New Roman" w:hAnsi="Times New Roman" w:cs="Times New Roman" w:eastAsiaTheme="minorEastAsia"/>
                <w:kern w:val="2"/>
                <w:sz w:val="15"/>
                <w:szCs w:val="15"/>
                <w:lang w:val="en-US" w:eastAsia="zh-CN" w:bidi="ar-SA"/>
              </w:rPr>
              <w:t>1-填充密封材料；2-后浇膨胀混凝士；3-橡胶止水带；</w:t>
            </w:r>
          </w:p>
          <w:p>
            <w:pPr>
              <w:numPr>
                <w:ilvl w:val="0"/>
                <w:numId w:val="0"/>
              </w:numPr>
              <w:jc w:val="both"/>
              <w:rPr>
                <w:rFonts w:hint="eastAsia" w:ascii="Times New Roman" w:hAnsi="Times New Roman" w:cs="Times New Roman" w:eastAsiaTheme="minorEastAsia"/>
                <w:kern w:val="2"/>
                <w:sz w:val="15"/>
                <w:szCs w:val="15"/>
                <w:lang w:val="en-US" w:eastAsia="zh-CN" w:bidi="ar-SA"/>
              </w:rPr>
            </w:pPr>
            <w:r>
              <w:rPr>
                <w:rFonts w:hint="eastAsia" w:ascii="Times New Roman" w:hAnsi="Times New Roman" w:cs="Times New Roman"/>
                <w:kern w:val="2"/>
                <w:sz w:val="15"/>
                <w:szCs w:val="15"/>
                <w:lang w:val="en-US" w:eastAsia="zh-CN" w:bidi="ar-SA"/>
              </w:rPr>
              <w:t xml:space="preserve">        </w:t>
            </w:r>
            <w:r>
              <w:rPr>
                <w:rFonts w:hint="eastAsia" w:ascii="Times New Roman" w:hAnsi="Times New Roman" w:cs="Times New Roman" w:eastAsiaTheme="minorEastAsia"/>
                <w:kern w:val="2"/>
                <w:sz w:val="15"/>
                <w:szCs w:val="15"/>
                <w:lang w:val="en-US" w:eastAsia="zh-CN" w:bidi="ar-SA"/>
              </w:rPr>
              <w:t>3-丁基钢板止水带；4-附加防水层；</w:t>
            </w:r>
            <w:r>
              <w:rPr>
                <w:rFonts w:hint="eastAsia" w:ascii="Times New Roman" w:hAnsi="Times New Roman" w:cs="Times New Roman"/>
                <w:kern w:val="2"/>
                <w:sz w:val="15"/>
                <w:szCs w:val="15"/>
                <w:lang w:val="en-US" w:eastAsia="zh-CN" w:bidi="ar-SA"/>
              </w:rPr>
              <w:t xml:space="preserve">            </w:t>
            </w:r>
            <w:r>
              <w:rPr>
                <w:rFonts w:hint="eastAsia" w:ascii="Times New Roman" w:hAnsi="Times New Roman" w:cs="Times New Roman" w:eastAsiaTheme="minorEastAsia"/>
                <w:kern w:val="2"/>
                <w:sz w:val="15"/>
                <w:szCs w:val="15"/>
                <w:lang w:val="en-US" w:eastAsia="zh-CN" w:bidi="ar-SA"/>
              </w:rPr>
              <w:t>4-丁基钢板止水带；5-先浇钢筋混凝土；6-附加防水层；</w:t>
            </w:r>
          </w:p>
          <w:p>
            <w:pPr>
              <w:numPr>
                <w:ilvl w:val="0"/>
                <w:numId w:val="0"/>
              </w:numPr>
              <w:jc w:val="both"/>
              <w:rPr>
                <w:rFonts w:hint="eastAsia" w:ascii="Times New Roman" w:hAnsi="Times New Roman" w:cs="Times New Roman" w:eastAsiaTheme="minorEastAsia"/>
                <w:kern w:val="2"/>
                <w:sz w:val="15"/>
                <w:szCs w:val="15"/>
                <w:lang w:val="en-US" w:eastAsia="zh-CN" w:bidi="ar-SA"/>
              </w:rPr>
            </w:pPr>
            <w:r>
              <w:rPr>
                <w:rFonts w:hint="eastAsia" w:ascii="Times New Roman" w:hAnsi="Times New Roman" w:cs="Times New Roman"/>
                <w:kern w:val="2"/>
                <w:sz w:val="15"/>
                <w:szCs w:val="15"/>
                <w:lang w:val="en-US" w:eastAsia="zh-CN" w:bidi="ar-SA"/>
              </w:rPr>
              <w:t xml:space="preserve">         </w:t>
            </w:r>
            <w:r>
              <w:rPr>
                <w:rFonts w:hint="eastAsia" w:ascii="Times New Roman" w:hAnsi="Times New Roman" w:cs="Times New Roman" w:eastAsiaTheme="minorEastAsia"/>
                <w:kern w:val="2"/>
                <w:sz w:val="15"/>
                <w:szCs w:val="15"/>
                <w:lang w:val="en-US" w:eastAsia="zh-CN" w:bidi="ar-SA"/>
              </w:rPr>
              <w:t>5-防水层；6-先浇钢筋混凝土；</w:t>
            </w:r>
            <w:r>
              <w:rPr>
                <w:rFonts w:hint="eastAsia" w:ascii="Times New Roman" w:hAnsi="Times New Roman" w:cs="Times New Roman"/>
                <w:kern w:val="2"/>
                <w:sz w:val="15"/>
                <w:szCs w:val="15"/>
                <w:lang w:val="en-US" w:eastAsia="zh-CN" w:bidi="ar-SA"/>
              </w:rPr>
              <w:t xml:space="preserve">                           </w:t>
            </w:r>
            <w:r>
              <w:rPr>
                <w:rFonts w:hint="eastAsia" w:ascii="Times New Roman" w:hAnsi="Times New Roman" w:cs="Times New Roman" w:eastAsiaTheme="minorEastAsia"/>
                <w:kern w:val="2"/>
                <w:sz w:val="15"/>
                <w:szCs w:val="15"/>
                <w:lang w:val="en-US" w:eastAsia="zh-CN" w:bidi="ar-SA"/>
              </w:rPr>
              <w:t>7-防水层；8-混凝土垫层</w:t>
            </w:r>
          </w:p>
        </w:tc>
      </w:tr>
    </w:tbl>
    <w:p>
      <w:r>
        <w:br w:type="page"/>
      </w:r>
    </w:p>
    <w:tbl>
      <w:tblPr>
        <w:tblStyle w:val="11"/>
        <w:tblW w:w="13927" w:type="dxa"/>
        <w:tblInd w:w="11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8"/>
        <w:gridCol w:w="4716"/>
        <w:gridCol w:w="2554"/>
        <w:gridCol w:w="52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358" w:type="dxa"/>
            <w:vAlign w:val="center"/>
          </w:tcPr>
          <w:p>
            <w:pPr>
              <w:jc w:val="center"/>
              <w:rPr>
                <w:rFonts w:hint="eastAsia" w:ascii="黑体" w:hAnsi="黑体" w:eastAsia="黑体" w:cs="黑体"/>
                <w:b w:val="0"/>
                <w:bCs w:val="0"/>
                <w:vertAlign w:val="baseline"/>
                <w:lang w:val="en-US" w:eastAsia="zh-CN"/>
              </w:rPr>
            </w:pPr>
            <w:r>
              <w:rPr>
                <w:rFonts w:hint="eastAsia" w:ascii="黑体" w:hAnsi="黑体" w:eastAsia="黑体" w:cs="黑体"/>
                <w:b w:val="0"/>
                <w:bCs w:val="0"/>
                <w:vertAlign w:val="baseline"/>
                <w:lang w:val="en-US" w:eastAsia="zh-CN"/>
              </w:rPr>
              <w:t>现象和问题</w:t>
            </w:r>
          </w:p>
        </w:tc>
        <w:tc>
          <w:tcPr>
            <w:tcW w:w="4716" w:type="dxa"/>
            <w:vAlign w:val="center"/>
          </w:tcPr>
          <w:p>
            <w:pPr>
              <w:jc w:val="center"/>
              <w:rPr>
                <w:rFonts w:hint="eastAsia" w:ascii="黑体" w:hAnsi="黑体" w:eastAsia="黑体" w:cs="黑体"/>
                <w:b w:val="0"/>
                <w:bCs w:val="0"/>
                <w:vertAlign w:val="baseline"/>
                <w:lang w:eastAsia="zh-CN"/>
              </w:rPr>
            </w:pPr>
            <w:r>
              <w:rPr>
                <w:rFonts w:hint="eastAsia" w:ascii="黑体" w:hAnsi="黑体" w:eastAsia="黑体" w:cs="黑体"/>
                <w:b w:val="0"/>
                <w:bCs w:val="0"/>
                <w:vertAlign w:val="baseline"/>
                <w:lang w:eastAsia="zh-CN"/>
              </w:rPr>
              <w:t>问题图片</w:t>
            </w:r>
          </w:p>
        </w:tc>
        <w:tc>
          <w:tcPr>
            <w:tcW w:w="2554" w:type="dxa"/>
            <w:vAlign w:val="center"/>
          </w:tcPr>
          <w:p>
            <w:pPr>
              <w:jc w:val="center"/>
              <w:rPr>
                <w:rFonts w:hint="eastAsia" w:ascii="黑体" w:hAnsi="黑体" w:eastAsia="黑体" w:cs="黑体"/>
                <w:b w:val="0"/>
                <w:bCs w:val="0"/>
                <w:vertAlign w:val="baseline"/>
                <w:lang w:eastAsia="zh-CN"/>
              </w:rPr>
            </w:pPr>
            <w:r>
              <w:rPr>
                <w:rFonts w:hint="eastAsia" w:ascii="黑体" w:hAnsi="黑体" w:eastAsia="黑体" w:cs="黑体"/>
                <w:b w:val="0"/>
                <w:bCs w:val="0"/>
                <w:vertAlign w:val="baseline"/>
                <w:lang w:eastAsia="zh-CN"/>
              </w:rPr>
              <w:t>原</w:t>
            </w:r>
            <w:r>
              <w:rPr>
                <w:rFonts w:hint="eastAsia" w:ascii="黑体" w:hAnsi="黑体" w:eastAsia="黑体" w:cs="黑体"/>
                <w:b w:val="0"/>
                <w:bCs w:val="0"/>
                <w:vertAlign w:val="baseline"/>
                <w:lang w:val="en-US" w:eastAsia="zh-CN"/>
              </w:rPr>
              <w:t xml:space="preserve">  </w:t>
            </w:r>
            <w:r>
              <w:rPr>
                <w:rFonts w:hint="eastAsia" w:ascii="黑体" w:hAnsi="黑体" w:eastAsia="黑体" w:cs="黑体"/>
                <w:b w:val="0"/>
                <w:bCs w:val="0"/>
                <w:vertAlign w:val="baseline"/>
                <w:lang w:eastAsia="zh-CN"/>
              </w:rPr>
              <w:t>因</w:t>
            </w:r>
          </w:p>
        </w:tc>
        <w:tc>
          <w:tcPr>
            <w:tcW w:w="5299" w:type="dxa"/>
            <w:vAlign w:val="center"/>
          </w:tcPr>
          <w:p>
            <w:pPr>
              <w:jc w:val="center"/>
              <w:rPr>
                <w:rFonts w:hint="eastAsia" w:ascii="黑体" w:hAnsi="黑体" w:eastAsia="黑体" w:cs="黑体"/>
                <w:b w:val="0"/>
                <w:bCs w:val="0"/>
                <w:vertAlign w:val="baseline"/>
                <w:lang w:eastAsia="zh-CN"/>
              </w:rPr>
            </w:pPr>
            <w:r>
              <w:rPr>
                <w:rFonts w:hint="eastAsia" w:ascii="黑体" w:hAnsi="黑体" w:eastAsia="黑体" w:cs="黑体"/>
                <w:b w:val="0"/>
                <w:bCs w:val="0"/>
                <w:vertAlign w:val="baseline"/>
                <w:lang w:eastAsia="zh-C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3" w:hRule="atLeast"/>
        </w:trPr>
        <w:tc>
          <w:tcPr>
            <w:tcW w:w="1358" w:type="dxa"/>
            <w:vMerge w:val="restart"/>
            <w:vAlign w:val="center"/>
          </w:tcPr>
          <w:p>
            <w:pPr>
              <w:pStyle w:val="3"/>
              <w:bidi w:val="0"/>
              <w:spacing w:line="240" w:lineRule="auto"/>
              <w:rPr>
                <w:rFonts w:hint="eastAsia" w:eastAsiaTheme="minorEastAsia"/>
                <w:vertAlign w:val="baseline"/>
                <w:lang w:val="en-US" w:eastAsia="zh-CN"/>
              </w:rPr>
            </w:pPr>
            <w:bookmarkStart w:id="15" w:name="_Toc8142"/>
            <w:r>
              <w:rPr>
                <w:rFonts w:hint="default" w:ascii="Times New Roman" w:hAnsi="Times New Roman" w:eastAsia="宋体" w:cs="Times New Roman"/>
                <w:lang w:val="en-US" w:eastAsia="zh-CN"/>
              </w:rPr>
              <w:t xml:space="preserve">4.9 </w:t>
            </w:r>
            <w:r>
              <w:rPr>
                <w:rFonts w:hint="default"/>
                <w:lang w:val="en-US" w:eastAsia="zh-CN"/>
              </w:rPr>
              <w:t>穿墙套管渗漏</w:t>
            </w:r>
            <w:bookmarkEnd w:id="15"/>
          </w:p>
        </w:tc>
        <w:tc>
          <w:tcPr>
            <w:tcW w:w="4716"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drawing>
                <wp:inline distT="0" distB="0" distL="114300" distR="114300">
                  <wp:extent cx="2520315" cy="1871980"/>
                  <wp:effectExtent l="0" t="0" r="13335" b="13970"/>
                  <wp:docPr id="198" name="图片 198" descr="微信图片_20240116110959"/>
                  <wp:cNvGraphicFramePr/>
                  <a:graphic xmlns:a="http://schemas.openxmlformats.org/drawingml/2006/main">
                    <a:graphicData uri="http://schemas.openxmlformats.org/drawingml/2006/picture">
                      <pic:pic xmlns:pic="http://schemas.openxmlformats.org/drawingml/2006/picture">
                        <pic:nvPicPr>
                          <pic:cNvPr id="198" name="图片 198" descr="微信图片_20240116110959"/>
                          <pic:cNvPicPr/>
                        </pic:nvPicPr>
                        <pic:blipFill>
                          <a:blip r:embed="rId46"/>
                          <a:stretch>
                            <a:fillRect/>
                          </a:stretch>
                        </pic:blipFill>
                        <pic:spPr>
                          <a:xfrm>
                            <a:off x="0" y="0"/>
                            <a:ext cx="2520315" cy="1871980"/>
                          </a:xfrm>
                          <a:prstGeom prst="rect">
                            <a:avLst/>
                          </a:prstGeom>
                        </pic:spPr>
                      </pic:pic>
                    </a:graphicData>
                  </a:graphic>
                </wp:inline>
              </w:drawing>
            </w:r>
          </w:p>
          <w:p>
            <w:pPr>
              <w:bidi w:val="0"/>
              <w:spacing w:line="240" w:lineRule="auto"/>
              <w:jc w:val="center"/>
              <w:rPr>
                <w:rFonts w:hint="default" w:ascii="Times New Roman" w:hAnsi="Times New Roman" w:eastAsia="黑体" w:cs="Times New Roman"/>
                <w:b w:val="0"/>
                <w:bCs w:val="0"/>
                <w:kern w:val="2"/>
                <w:sz w:val="18"/>
                <w:szCs w:val="18"/>
                <w:lang w:val="en-US" w:eastAsia="zh-CN" w:bidi="ar-SA"/>
              </w:rPr>
            </w:pPr>
            <w:r>
              <w:rPr>
                <w:rFonts w:hint="default" w:ascii="Times New Roman" w:hAnsi="Times New Roman" w:eastAsia="黑体" w:cs="Times New Roman"/>
                <w:b w:val="0"/>
                <w:bCs w:val="0"/>
                <w:kern w:val="2"/>
                <w:sz w:val="18"/>
                <w:szCs w:val="18"/>
                <w:lang w:val="en-US" w:eastAsia="zh-CN" w:bidi="ar-SA"/>
              </w:rPr>
              <w:t>穿墙管道</w:t>
            </w:r>
            <w:r>
              <w:rPr>
                <w:rFonts w:hint="eastAsia" w:ascii="Times New Roman" w:hAnsi="Times New Roman" w:eastAsia="黑体" w:cs="Times New Roman"/>
                <w:b w:val="0"/>
                <w:bCs w:val="0"/>
                <w:kern w:val="2"/>
                <w:sz w:val="18"/>
                <w:szCs w:val="18"/>
                <w:lang w:val="en-US" w:eastAsia="zh-CN" w:bidi="ar-SA"/>
              </w:rPr>
              <w:t>处</w:t>
            </w:r>
            <w:r>
              <w:rPr>
                <w:rFonts w:hint="default" w:ascii="Times New Roman" w:hAnsi="Times New Roman" w:eastAsia="黑体" w:cs="Times New Roman"/>
                <w:b w:val="0"/>
                <w:bCs w:val="0"/>
                <w:kern w:val="2"/>
                <w:sz w:val="18"/>
                <w:szCs w:val="18"/>
                <w:lang w:val="en-US" w:eastAsia="zh-CN" w:bidi="ar-SA"/>
              </w:rPr>
              <w:t>渗漏</w:t>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drawing>
                <wp:inline distT="0" distB="0" distL="114300" distR="114300">
                  <wp:extent cx="2520315" cy="1871980"/>
                  <wp:effectExtent l="0" t="0" r="13335" b="13970"/>
                  <wp:docPr id="199" name="图片 199" descr="微信图片_20240227083810"/>
                  <wp:cNvGraphicFramePr/>
                  <a:graphic xmlns:a="http://schemas.openxmlformats.org/drawingml/2006/main">
                    <a:graphicData uri="http://schemas.openxmlformats.org/drawingml/2006/picture">
                      <pic:pic xmlns:pic="http://schemas.openxmlformats.org/drawingml/2006/picture">
                        <pic:nvPicPr>
                          <pic:cNvPr id="199" name="图片 199" descr="微信图片_20240227083810"/>
                          <pic:cNvPicPr/>
                        </pic:nvPicPr>
                        <pic:blipFill>
                          <a:blip r:embed="rId47"/>
                          <a:stretch>
                            <a:fillRect/>
                          </a:stretch>
                        </pic:blipFill>
                        <pic:spPr>
                          <a:xfrm>
                            <a:off x="0" y="0"/>
                            <a:ext cx="2520315" cy="1871980"/>
                          </a:xfrm>
                          <a:prstGeom prst="rect">
                            <a:avLst/>
                          </a:prstGeom>
                        </pic:spPr>
                      </pic:pic>
                    </a:graphicData>
                  </a:graphic>
                </wp:inline>
              </w:drawing>
            </w:r>
          </w:p>
          <w:p>
            <w:pPr>
              <w:spacing w:line="240" w:lineRule="auto"/>
              <w:jc w:val="center"/>
              <w:rPr>
                <w:rFonts w:hint="eastAsia" w:ascii="Times New Roman" w:hAnsi="Times New Roman" w:eastAsia="黑体" w:cs="Times New Roman"/>
                <w:b w:val="0"/>
                <w:bCs w:val="0"/>
                <w:kern w:val="2"/>
                <w:sz w:val="18"/>
                <w:szCs w:val="18"/>
                <w:lang w:val="en-US" w:eastAsia="zh-CN" w:bidi="ar-SA"/>
              </w:rPr>
            </w:pPr>
            <w:r>
              <w:rPr>
                <w:rFonts w:hint="default" w:ascii="Times New Roman" w:hAnsi="Times New Roman" w:eastAsia="黑体" w:cs="Times New Roman"/>
                <w:b w:val="0"/>
                <w:bCs w:val="0"/>
                <w:color w:val="auto"/>
                <w:kern w:val="2"/>
                <w:sz w:val="18"/>
                <w:szCs w:val="18"/>
                <w:lang w:val="en-US" w:eastAsia="zh-CN" w:bidi="ar-SA"/>
              </w:rPr>
              <w:t>穿墙电缆</w:t>
            </w:r>
            <w:r>
              <w:rPr>
                <w:rFonts w:hint="eastAsia" w:ascii="Times New Roman" w:hAnsi="Times New Roman" w:eastAsia="黑体" w:cs="Times New Roman"/>
                <w:b w:val="0"/>
                <w:bCs w:val="0"/>
                <w:color w:val="auto"/>
                <w:kern w:val="2"/>
                <w:sz w:val="18"/>
                <w:szCs w:val="18"/>
                <w:lang w:val="en-US" w:eastAsia="zh-CN" w:bidi="ar-SA"/>
              </w:rPr>
              <w:t>与套管间隙</w:t>
            </w:r>
            <w:r>
              <w:rPr>
                <w:rFonts w:hint="default" w:ascii="Times New Roman" w:hAnsi="Times New Roman" w:eastAsia="黑体" w:cs="Times New Roman"/>
                <w:b w:val="0"/>
                <w:bCs w:val="0"/>
                <w:color w:val="auto"/>
                <w:kern w:val="2"/>
                <w:sz w:val="18"/>
                <w:szCs w:val="18"/>
                <w:lang w:val="en-US" w:eastAsia="zh-CN" w:bidi="ar-SA"/>
              </w:rPr>
              <w:t>渗漏</w:t>
            </w:r>
          </w:p>
        </w:tc>
        <w:tc>
          <w:tcPr>
            <w:tcW w:w="2554" w:type="dxa"/>
            <w:vAlign w:val="center"/>
          </w:tcPr>
          <w:p>
            <w:pPr>
              <w:numPr>
                <w:ilvl w:val="0"/>
                <w:numId w:val="0"/>
              </w:numPr>
              <w:jc w:val="both"/>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1</w:t>
            </w:r>
            <w:r>
              <w:rPr>
                <w:rFonts w:hint="eastAsia" w:ascii="Times New Roman" w:hAnsi="Times New Roman" w:cs="Times New Roman"/>
                <w:vertAlign w:val="baseline"/>
                <w:lang w:val="en-US" w:eastAsia="zh-CN"/>
              </w:rPr>
              <w:t xml:space="preserve">. </w:t>
            </w:r>
            <w:r>
              <w:rPr>
                <w:rFonts w:hint="default" w:ascii="Times New Roman" w:hAnsi="Times New Roman" w:cs="Times New Roman"/>
                <w:vertAlign w:val="baseline"/>
                <w:lang w:val="en-US" w:eastAsia="zh-CN"/>
              </w:rPr>
              <w:t>地下室预留套管未采用防水套管，套管止水环宽度、厚度、焊缝质量不满足要求。</w:t>
            </w:r>
          </w:p>
          <w:p>
            <w:pPr>
              <w:numPr>
                <w:ilvl w:val="0"/>
                <w:numId w:val="0"/>
              </w:numPr>
              <w:jc w:val="both"/>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2</w:t>
            </w:r>
            <w:r>
              <w:rPr>
                <w:rFonts w:hint="eastAsia" w:ascii="Times New Roman" w:hAnsi="Times New Roman" w:cs="Times New Roman"/>
                <w:vertAlign w:val="baseline"/>
                <w:lang w:val="en-US" w:eastAsia="zh-CN"/>
              </w:rPr>
              <w:t xml:space="preserve">. </w:t>
            </w:r>
            <w:r>
              <w:rPr>
                <w:rFonts w:hint="default" w:ascii="Times New Roman" w:hAnsi="Times New Roman" w:cs="Times New Roman"/>
                <w:vertAlign w:val="baseline"/>
                <w:lang w:val="en-US" w:eastAsia="zh-CN"/>
              </w:rPr>
              <w:t>套管根部混凝土浇筑质量差、未振捣密实。</w:t>
            </w:r>
          </w:p>
          <w:p>
            <w:pPr>
              <w:numPr>
                <w:ilvl w:val="0"/>
                <w:numId w:val="0"/>
              </w:numPr>
              <w:jc w:val="both"/>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3</w:t>
            </w:r>
            <w:r>
              <w:rPr>
                <w:rFonts w:hint="eastAsia" w:ascii="Times New Roman" w:hAnsi="Times New Roman" w:cs="Times New Roman"/>
                <w:vertAlign w:val="baseline"/>
                <w:lang w:val="en-US" w:eastAsia="zh-CN"/>
              </w:rPr>
              <w:t xml:space="preserve">. </w:t>
            </w:r>
            <w:r>
              <w:rPr>
                <w:rFonts w:hint="default" w:ascii="Times New Roman" w:hAnsi="Times New Roman" w:cs="Times New Roman"/>
                <w:vertAlign w:val="baseline"/>
                <w:lang w:val="en-US" w:eastAsia="zh-CN"/>
              </w:rPr>
              <w:t>套管与管道、电缆缝隙封堵不严密。</w:t>
            </w:r>
          </w:p>
          <w:p>
            <w:pPr>
              <w:numPr>
                <w:ilvl w:val="0"/>
                <w:numId w:val="0"/>
              </w:numPr>
              <w:ind w:left="0" w:leftChars="0" w:firstLine="0" w:firstLineChars="0"/>
              <w:jc w:val="both"/>
              <w:rPr>
                <w:vertAlign w:val="baseline"/>
              </w:rPr>
            </w:pPr>
            <w:r>
              <w:rPr>
                <w:rFonts w:hint="default" w:ascii="Times New Roman" w:hAnsi="Times New Roman" w:cs="Times New Roman"/>
                <w:vertAlign w:val="baseline"/>
                <w:lang w:val="en-US" w:eastAsia="zh-CN"/>
              </w:rPr>
              <w:t>4</w:t>
            </w:r>
            <w:r>
              <w:rPr>
                <w:rFonts w:hint="eastAsia" w:ascii="Times New Roman" w:hAnsi="Times New Roman" w:cs="Times New Roman"/>
                <w:vertAlign w:val="baseline"/>
                <w:lang w:val="en-US" w:eastAsia="zh-CN"/>
              </w:rPr>
              <w:t xml:space="preserve">. </w:t>
            </w:r>
            <w:r>
              <w:rPr>
                <w:rFonts w:hint="default" w:ascii="Times New Roman" w:hAnsi="Times New Roman" w:cs="Times New Roman"/>
                <w:vertAlign w:val="baseline"/>
                <w:lang w:val="en-US" w:eastAsia="zh-CN"/>
              </w:rPr>
              <w:t>套管根部卷材做法不满足要求。</w:t>
            </w:r>
          </w:p>
        </w:tc>
        <w:tc>
          <w:tcPr>
            <w:tcW w:w="5299" w:type="dxa"/>
            <w:vAlign w:val="center"/>
          </w:tcPr>
          <w:p>
            <w:pPr>
              <w:numPr>
                <w:ilvl w:val="0"/>
                <w:numId w:val="0"/>
              </w:numPr>
              <w:jc w:val="both"/>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1</w:t>
            </w:r>
            <w:r>
              <w:rPr>
                <w:rFonts w:hint="eastAsia" w:ascii="Times New Roman" w:hAnsi="Times New Roman" w:cs="Times New Roman"/>
                <w:vertAlign w:val="baseline"/>
                <w:lang w:val="en-US" w:eastAsia="zh-CN"/>
              </w:rPr>
              <w:t xml:space="preserve">. </w:t>
            </w:r>
            <w:r>
              <w:rPr>
                <w:rFonts w:hint="default" w:ascii="Times New Roman" w:hAnsi="Times New Roman" w:cs="Times New Roman"/>
                <w:vertAlign w:val="baseline"/>
                <w:lang w:val="en-US" w:eastAsia="zh-CN"/>
              </w:rPr>
              <w:t>按设计要求选取防水套管，套管止水环与钢套管双面连续满焊，且焊缝质量符合要求。</w:t>
            </w:r>
          </w:p>
          <w:p>
            <w:pPr>
              <w:numPr>
                <w:ilvl w:val="0"/>
                <w:numId w:val="0"/>
              </w:numPr>
              <w:jc w:val="both"/>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2</w:t>
            </w:r>
            <w:r>
              <w:rPr>
                <w:rFonts w:hint="eastAsia" w:ascii="Times New Roman" w:hAnsi="Times New Roman" w:cs="Times New Roman"/>
                <w:vertAlign w:val="baseline"/>
                <w:lang w:val="en-US" w:eastAsia="zh-CN"/>
              </w:rPr>
              <w:t xml:space="preserve">. </w:t>
            </w:r>
            <w:r>
              <w:rPr>
                <w:rFonts w:hint="default" w:ascii="Times New Roman" w:hAnsi="Times New Roman" w:cs="Times New Roman"/>
                <w:vertAlign w:val="baseline"/>
                <w:lang w:val="en-US" w:eastAsia="zh-CN"/>
              </w:rPr>
              <w:t>套管周边加强振捣，相邻穿墙管间距</w:t>
            </w:r>
            <w:r>
              <w:rPr>
                <w:rFonts w:hint="eastAsia" w:ascii="Times New Roman" w:hAnsi="Times New Roman" w:cs="Times New Roman"/>
                <w:vertAlign w:val="baseline"/>
                <w:lang w:val="en-US" w:eastAsia="zh-CN"/>
              </w:rPr>
              <w:t>＞</w:t>
            </w:r>
            <w:r>
              <w:rPr>
                <w:rFonts w:hint="default" w:ascii="Times New Roman" w:hAnsi="Times New Roman" w:cs="Times New Roman"/>
                <w:vertAlign w:val="baseline"/>
                <w:lang w:val="en-US" w:eastAsia="zh-CN"/>
              </w:rPr>
              <w:t>300mm，同一部位多管穿墙时，宜采用穿墙套管群盒或钢板止水穿墙套管群方法。</w:t>
            </w:r>
          </w:p>
          <w:p>
            <w:pPr>
              <w:numPr>
                <w:ilvl w:val="0"/>
                <w:numId w:val="0"/>
              </w:numPr>
              <w:jc w:val="both"/>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3</w:t>
            </w:r>
            <w:r>
              <w:rPr>
                <w:rFonts w:hint="eastAsia" w:ascii="Times New Roman" w:hAnsi="Times New Roman" w:cs="Times New Roman"/>
                <w:vertAlign w:val="baseline"/>
                <w:lang w:val="en-US" w:eastAsia="zh-CN"/>
              </w:rPr>
              <w:t xml:space="preserve">. </w:t>
            </w:r>
            <w:r>
              <w:rPr>
                <w:rFonts w:hint="default" w:ascii="Times New Roman" w:hAnsi="Times New Roman" w:cs="Times New Roman"/>
                <w:vertAlign w:val="baseline"/>
                <w:lang w:val="en-US" w:eastAsia="zh-CN"/>
              </w:rPr>
              <w:t>管道穿墙封堵：套管与管道用密封圈和法兰堵塞严密，间隙用阻燃密实材料和防水油膏填实。</w:t>
            </w:r>
          </w:p>
          <w:p>
            <w:pPr>
              <w:numPr>
                <w:ilvl w:val="0"/>
                <w:numId w:val="0"/>
              </w:numPr>
              <w:jc w:val="both"/>
              <w:rPr>
                <w:rFonts w:hint="default" w:ascii="Times New Roman" w:hAnsi="Times New Roman" w:cs="Times New Roman"/>
                <w:color w:val="000000" w:themeColor="text1"/>
                <w:vertAlign w:val="baseline"/>
                <w:lang w:val="en-US" w:eastAsia="zh-CN"/>
                <w14:textFill>
                  <w14:solidFill>
                    <w14:schemeClr w14:val="tx1"/>
                  </w14:solidFill>
                </w14:textFill>
              </w:rPr>
            </w:pPr>
            <w:r>
              <w:rPr>
                <w:rFonts w:hint="default" w:ascii="Times New Roman" w:hAnsi="Times New Roman" w:cs="Times New Roman"/>
                <w:vertAlign w:val="baseline"/>
                <w:lang w:val="en-US" w:eastAsia="zh-CN"/>
              </w:rPr>
              <w:t>4</w:t>
            </w:r>
            <w:r>
              <w:rPr>
                <w:rFonts w:hint="eastAsia" w:ascii="Times New Roman" w:hAnsi="Times New Roman" w:cs="Times New Roman"/>
                <w:vertAlign w:val="baseline"/>
                <w:lang w:val="en-US" w:eastAsia="zh-CN"/>
              </w:rPr>
              <w:t xml:space="preserve">. </w:t>
            </w:r>
            <w:r>
              <w:rPr>
                <w:rFonts w:hint="default" w:ascii="Times New Roman" w:hAnsi="Times New Roman" w:cs="Times New Roman"/>
                <w:vertAlign w:val="baseline"/>
                <w:lang w:val="en-US" w:eastAsia="zh-CN"/>
              </w:rPr>
              <w:t>电缆穿墙封堵：内外侧用沥青麻丝填充间隙，在内外侧</w:t>
            </w:r>
            <w:r>
              <w:rPr>
                <w:rFonts w:hint="default" w:ascii="Times New Roman" w:hAnsi="Times New Roman" w:cs="Times New Roman"/>
                <w:color w:val="000000" w:themeColor="text1"/>
                <w:vertAlign w:val="baseline"/>
                <w:lang w:val="en-US" w:eastAsia="zh-CN"/>
                <w14:textFill>
                  <w14:solidFill>
                    <w14:schemeClr w14:val="tx1"/>
                  </w14:solidFill>
                </w14:textFill>
              </w:rPr>
              <w:t>周边用防水油膏封堵，套管外部与迎水面用防水卷材包裹，套管</w:t>
            </w:r>
            <w:r>
              <w:rPr>
                <w:rFonts w:hint="eastAsia" w:ascii="Times New Roman" w:hAnsi="Times New Roman" w:cs="Times New Roman"/>
                <w:color w:val="000000" w:themeColor="text1"/>
                <w:vertAlign w:val="baseline"/>
                <w:lang w:val="en-US" w:eastAsia="zh-CN"/>
                <w14:textFill>
                  <w14:solidFill>
                    <w14:schemeClr w14:val="tx1"/>
                  </w14:solidFill>
                </w14:textFill>
              </w:rPr>
              <w:t>内高外低</w:t>
            </w:r>
            <w:r>
              <w:rPr>
                <w:rFonts w:hint="default" w:ascii="Times New Roman" w:hAnsi="Times New Roman" w:cs="Times New Roman"/>
                <w:color w:val="000000" w:themeColor="text1"/>
                <w:vertAlign w:val="baseline"/>
                <w:lang w:val="en-US" w:eastAsia="zh-CN"/>
                <w14:textFill>
                  <w14:solidFill>
                    <w14:schemeClr w14:val="tx1"/>
                  </w14:solidFill>
                </w14:textFill>
              </w:rPr>
              <w:t>，</w:t>
            </w:r>
            <w:r>
              <w:rPr>
                <w:rFonts w:hint="eastAsia" w:ascii="Times New Roman" w:hAnsi="Times New Roman" w:cs="Times New Roman"/>
                <w:color w:val="000000" w:themeColor="text1"/>
                <w:vertAlign w:val="baseline"/>
                <w:lang w:val="en-US" w:eastAsia="zh-CN"/>
                <w14:textFill>
                  <w14:solidFill>
                    <w14:schemeClr w14:val="tx1"/>
                  </w14:solidFill>
                </w14:textFill>
              </w:rPr>
              <w:t>且5</w:t>
            </w:r>
            <w:r>
              <w:rPr>
                <w:rFonts w:hint="default" w:ascii="Times New Roman" w:hAnsi="Times New Roman" w:cs="Times New Roman"/>
                <w:color w:val="000000" w:themeColor="text1"/>
                <w:vertAlign w:val="baseline"/>
                <w:lang w:val="en-US" w:eastAsia="zh-CN"/>
                <w14:textFill>
                  <w14:solidFill>
                    <w14:schemeClr w14:val="tx1"/>
                  </w14:solidFill>
                </w14:textFill>
              </w:rPr>
              <w:t>°</w:t>
            </w:r>
            <w:r>
              <w:rPr>
                <w:rFonts w:hint="eastAsia" w:ascii="Times New Roman" w:hAnsi="Times New Roman" w:cs="Times New Roman"/>
                <w:color w:val="000000" w:themeColor="text1"/>
                <w:vertAlign w:val="baseline"/>
                <w:lang w:val="en-US" w:eastAsia="zh-CN"/>
                <w14:textFill>
                  <w14:solidFill>
                    <w14:schemeClr w14:val="tx1"/>
                  </w14:solidFill>
                </w14:textFill>
              </w:rPr>
              <w:t>≤角度≤</w:t>
            </w:r>
            <w:r>
              <w:rPr>
                <w:rFonts w:hint="default" w:ascii="Times New Roman" w:hAnsi="Times New Roman" w:cs="Times New Roman"/>
                <w:color w:val="000000" w:themeColor="text1"/>
                <w:vertAlign w:val="baseline"/>
                <w:lang w:val="en-US" w:eastAsia="zh-CN"/>
                <w14:textFill>
                  <w14:solidFill>
                    <w14:schemeClr w14:val="tx1"/>
                  </w14:solidFill>
                </w14:textFill>
              </w:rPr>
              <w:t>15°。</w:t>
            </w:r>
          </w:p>
          <w:p>
            <w:pPr>
              <w:numPr>
                <w:ilvl w:val="0"/>
                <w:numId w:val="0"/>
              </w:numPr>
              <w:ind w:left="0" w:leftChars="0" w:firstLine="0" w:firstLineChars="0"/>
              <w:jc w:val="both"/>
              <w:rPr>
                <w:vertAlign w:val="baseline"/>
              </w:rPr>
            </w:pPr>
            <w:r>
              <w:rPr>
                <w:rFonts w:hint="default" w:ascii="Times New Roman" w:hAnsi="Times New Roman" w:cs="Times New Roman"/>
                <w:vertAlign w:val="baseline"/>
                <w:lang w:val="en-US" w:eastAsia="zh-CN"/>
              </w:rPr>
              <w:t>5</w:t>
            </w:r>
            <w:r>
              <w:rPr>
                <w:rFonts w:hint="eastAsia" w:ascii="Times New Roman" w:hAnsi="Times New Roman" w:cs="Times New Roman"/>
                <w:vertAlign w:val="baseline"/>
                <w:lang w:val="en-US" w:eastAsia="zh-CN"/>
              </w:rPr>
              <w:t xml:space="preserve">. </w:t>
            </w:r>
            <w:r>
              <w:rPr>
                <w:rFonts w:hint="default" w:ascii="Times New Roman" w:hAnsi="Times New Roman" w:cs="Times New Roman"/>
                <w:vertAlign w:val="baseline"/>
                <w:lang w:val="en-US" w:eastAsia="zh-CN"/>
              </w:rPr>
              <w:t>套管根部设防水附加层，附加层向穿墙管及外墙周边各延伸</w:t>
            </w:r>
            <w:r>
              <w:rPr>
                <w:rFonts w:hint="eastAsia" w:ascii="Times New Roman" w:hAnsi="Times New Roman" w:cs="Times New Roman"/>
                <w:vertAlign w:val="baseline"/>
                <w:lang w:val="en-US" w:eastAsia="zh-CN"/>
              </w:rPr>
              <w:t>≥</w:t>
            </w:r>
            <w:r>
              <w:rPr>
                <w:rFonts w:hint="default" w:ascii="Times New Roman" w:hAnsi="Times New Roman" w:cs="Times New Roman"/>
                <w:vertAlign w:val="baseline"/>
                <w:lang w:val="en-US" w:eastAsia="zh-CN"/>
              </w:rPr>
              <w:t>250mm；套管与结构面齐平时，防水层卷入套管内部</w:t>
            </w:r>
            <w:r>
              <w:rPr>
                <w:rFonts w:hint="eastAsia" w:ascii="Times New Roman" w:hAnsi="Times New Roman" w:cs="Times New Roman"/>
                <w:vertAlign w:val="baseline"/>
                <w:lang w:val="en-US" w:eastAsia="zh-CN"/>
              </w:rPr>
              <w:t>＞</w:t>
            </w:r>
            <w:r>
              <w:rPr>
                <w:rFonts w:hint="default" w:ascii="Times New Roman" w:hAnsi="Times New Roman" w:cs="Times New Roman"/>
                <w:vertAlign w:val="baseline"/>
                <w:lang w:val="en-US" w:eastAsia="zh-CN"/>
              </w:rPr>
              <w:t>50mm。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2" w:hRule="atLeast"/>
        </w:trPr>
        <w:tc>
          <w:tcPr>
            <w:tcW w:w="1358" w:type="dxa"/>
            <w:vMerge w:val="continue"/>
            <w:vAlign w:val="top"/>
          </w:tcPr>
          <w:p>
            <w:pPr>
              <w:rPr>
                <w:vertAlign w:val="baseline"/>
              </w:rPr>
            </w:pPr>
          </w:p>
        </w:tc>
        <w:tc>
          <w:tcPr>
            <w:tcW w:w="4716" w:type="dxa"/>
            <w:vMerge w:val="continue"/>
            <w:vAlign w:val="top"/>
          </w:tcPr>
          <w:p>
            <w:pPr>
              <w:rPr>
                <w:vertAlign w:val="baseline"/>
              </w:rPr>
            </w:pPr>
          </w:p>
        </w:tc>
        <w:tc>
          <w:tcPr>
            <w:tcW w:w="7853" w:type="dxa"/>
            <w:gridSpan w:val="2"/>
            <w:vAlign w:val="center"/>
          </w:tcPr>
          <w:p>
            <w:pPr>
              <w:bidi w:val="0"/>
              <w:ind w:left="8190" w:hanging="7020" w:hangingChars="3900"/>
              <w:rPr>
                <w:rFonts w:hint="eastAsia" w:ascii="Times New Roman" w:hAnsi="Times New Roman" w:cs="Times New Roman" w:eastAsiaTheme="minorEastAsia"/>
                <w:lang w:val="en-US" w:eastAsia="zh-CN"/>
              </w:rPr>
            </w:pPr>
            <w:r>
              <w:rPr>
                <w:rFonts w:hint="default" w:ascii="Times New Roman" w:hAnsi="Times New Roman" w:eastAsia="黑体" w:cs="Times New Roman"/>
                <w:b w:val="0"/>
                <w:bCs w:val="0"/>
                <w:kern w:val="2"/>
                <w:sz w:val="18"/>
                <w:szCs w:val="18"/>
                <w:lang w:val="en-US" w:eastAsia="zh-CN" w:bidi="ar-SA"/>
              </w:rPr>
              <w:object>
                <v:shape id="_x0000_i1031" o:spt="75" type="#_x0000_t75" style="height:122pt;width:128.15pt;" o:ole="t" filled="f" o:preferrelative="t" stroked="f" coordsize="21600,21600">
                  <v:path/>
                  <v:fill on="f" focussize="0,0"/>
                  <v:stroke on="f"/>
                  <v:imagedata r:id="rId49" cropleft="20858f" croptop="4501f" cropright="23948f" cropbottom="12502f" o:title=""/>
                  <o:lock v:ext="edit" aspectratio="f"/>
                  <w10:wrap type="none"/>
                  <w10:anchorlock/>
                </v:shape>
                <o:OLEObject Type="Embed" ProgID="ZWCAD.Drawing.2021" ShapeID="_x0000_i1031" DrawAspect="Content" ObjectID="_1468075731" r:id="rId48">
                  <o:LockedField>false</o:LockedField>
                </o:OLEObject>
              </w:object>
            </w:r>
            <w:r>
              <w:rPr>
                <w:rFonts w:hint="default" w:ascii="Times New Roman" w:hAnsi="Times New Roman" w:eastAsia="黑体" w:cs="Times New Roman"/>
                <w:b w:val="0"/>
                <w:bCs w:val="0"/>
                <w:kern w:val="2"/>
                <w:sz w:val="18"/>
                <w:szCs w:val="18"/>
                <w:lang w:val="en-US" w:eastAsia="zh-CN" w:bidi="ar-SA"/>
              </w:rPr>
              <w:object>
                <v:shape id="_x0000_i1032" o:spt="75" type="#_x0000_t75" style="height:131.2pt;width:142.1pt;" o:ole="t" filled="f" o:preferrelative="t" stroked="f" coordsize="21600,21600">
                  <v:path/>
                  <v:fill on="f" focussize="0,0"/>
                  <v:stroke on="f"/>
                  <v:imagedata r:id="rId51" cropleft="35880f" croptop="17753f" cropright="15966f" cropbottom="11002f" o:title=""/>
                  <o:lock v:ext="edit" aspectratio="f"/>
                  <w10:wrap type="none"/>
                  <w10:anchorlock/>
                </v:shape>
                <o:OLEObject Type="Embed" ProgID="ZWCAD.Drawing.2021" ShapeID="_x0000_i1032" DrawAspect="Content" ObjectID="_1468075732" r:id="rId50">
                  <o:LockedField>false</o:LockedField>
                </o:OLEObject>
              </w:object>
            </w:r>
            <w:r>
              <w:rPr>
                <w:rFonts w:hint="eastAsia" w:ascii="Times New Roman" w:hAnsi="Times New Roman" w:eastAsia="黑体" w:cs="Times New Roman"/>
                <w:b w:val="0"/>
                <w:bCs w:val="0"/>
                <w:kern w:val="2"/>
                <w:sz w:val="18"/>
                <w:szCs w:val="18"/>
                <w:lang w:val="en-US" w:eastAsia="zh-CN" w:bidi="ar-SA"/>
              </w:rPr>
              <w:object>
                <v:shape id="_x0000_i1033" o:spt="75" type="#_x0000_t75" style="height:153pt;width:110.8pt;" o:ole="t" filled="f" o:preferrelative="t" stroked="f" coordsize="21600,21600">
                  <v:path/>
                  <v:fill on="f" focussize="0,0"/>
                  <v:stroke on="f"/>
                  <v:imagedata r:id="rId53" cropleft="36780f" croptop="8940f" cropright="18132f" cropbottom="13886f" o:title=""/>
                  <o:lock v:ext="edit" aspectratio="f"/>
                  <w10:wrap type="none"/>
                  <w10:anchorlock/>
                </v:shape>
                <o:OLEObject Type="Embed" ProgID="ZWCAD.Drawing.2021" ShapeID="_x0000_i1033" DrawAspect="Content" ObjectID="_1468075733" r:id="rId52">
                  <o:LockedField>false</o:LockedField>
                </o:OLEObject>
              </w:object>
            </w:r>
          </w:p>
          <w:p>
            <w:pPr>
              <w:bidi w:val="0"/>
              <w:ind w:firstLine="540" w:firstLineChars="300"/>
              <w:rPr>
                <w:rFonts w:hint="default" w:ascii="Times New Roman" w:hAnsi="Times New Roman" w:eastAsia="黑体" w:cs="Times New Roman"/>
                <w:b w:val="0"/>
                <w:bCs w:val="0"/>
                <w:kern w:val="2"/>
                <w:sz w:val="18"/>
                <w:szCs w:val="18"/>
                <w:lang w:val="en-US" w:eastAsia="zh-CN" w:bidi="ar-SA"/>
              </w:rPr>
            </w:pPr>
            <w:r>
              <w:rPr>
                <w:rFonts w:hint="default" w:ascii="Times New Roman" w:hAnsi="Times New Roman" w:eastAsia="黑体" w:cs="Times New Roman"/>
                <w:b w:val="0"/>
                <w:bCs w:val="0"/>
                <w:kern w:val="2"/>
                <w:sz w:val="18"/>
                <w:szCs w:val="18"/>
                <w:lang w:val="zh-CN" w:eastAsia="zh-CN" w:bidi="ar-SA"/>
              </w:rPr>
              <w:t>穿墙群管防水构造</w:t>
            </w:r>
            <w:r>
              <w:rPr>
                <w:rFonts w:hint="default" w:ascii="Times New Roman" w:hAnsi="Times New Roman" w:eastAsia="黑体" w:cs="Times New Roman"/>
                <w:b w:val="0"/>
                <w:bCs w:val="0"/>
                <w:kern w:val="2"/>
                <w:sz w:val="18"/>
                <w:szCs w:val="18"/>
                <w:lang w:val="en-US" w:eastAsia="zh-CN" w:bidi="ar-SA"/>
              </w:rPr>
              <w:t xml:space="preserve">      </w:t>
            </w:r>
            <w:r>
              <w:rPr>
                <w:rFonts w:hint="eastAsia" w:ascii="Times New Roman" w:hAnsi="Times New Roman" w:eastAsia="黑体" w:cs="Times New Roman"/>
                <w:b w:val="0"/>
                <w:bCs w:val="0"/>
                <w:kern w:val="2"/>
                <w:sz w:val="18"/>
                <w:szCs w:val="18"/>
                <w:lang w:val="en-US" w:eastAsia="zh-CN" w:bidi="ar-SA"/>
              </w:rPr>
              <w:t xml:space="preserve">         </w:t>
            </w:r>
            <w:r>
              <w:rPr>
                <w:rFonts w:hint="default" w:ascii="Times New Roman" w:hAnsi="Times New Roman" w:eastAsia="黑体" w:cs="Times New Roman"/>
                <w:b w:val="0"/>
                <w:bCs w:val="0"/>
                <w:kern w:val="2"/>
                <w:sz w:val="18"/>
                <w:szCs w:val="18"/>
                <w:lang w:val="en-US" w:eastAsia="zh-CN" w:bidi="ar-SA"/>
              </w:rPr>
              <w:t xml:space="preserve">管道穿墙防水构造         </w:t>
            </w:r>
            <w:r>
              <w:rPr>
                <w:rFonts w:hint="eastAsia" w:ascii="Times New Roman" w:hAnsi="Times New Roman" w:eastAsia="黑体" w:cs="Times New Roman"/>
                <w:b w:val="0"/>
                <w:bCs w:val="0"/>
                <w:kern w:val="2"/>
                <w:sz w:val="18"/>
                <w:szCs w:val="18"/>
                <w:lang w:val="en-US" w:eastAsia="zh-CN" w:bidi="ar-SA"/>
              </w:rPr>
              <w:t xml:space="preserve">  </w:t>
            </w:r>
            <w:r>
              <w:rPr>
                <w:rFonts w:hint="default" w:ascii="Times New Roman" w:hAnsi="Times New Roman" w:eastAsia="黑体" w:cs="Times New Roman"/>
                <w:b w:val="0"/>
                <w:bCs w:val="0"/>
                <w:kern w:val="2"/>
                <w:sz w:val="18"/>
                <w:szCs w:val="18"/>
                <w:lang w:val="en-US" w:eastAsia="zh-CN" w:bidi="ar-SA"/>
              </w:rPr>
              <w:t xml:space="preserve"> 电缆穿墙防水构造</w:t>
            </w:r>
          </w:p>
        </w:tc>
      </w:tr>
    </w:tbl>
    <w:p>
      <w:r>
        <w:br w:type="page"/>
      </w:r>
    </w:p>
    <w:tbl>
      <w:tblPr>
        <w:tblStyle w:val="11"/>
        <w:tblW w:w="13927" w:type="dxa"/>
        <w:tblInd w:w="11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8"/>
        <w:gridCol w:w="4716"/>
        <w:gridCol w:w="3285"/>
        <w:gridCol w:w="45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358" w:type="dxa"/>
            <w:vAlign w:val="center"/>
          </w:tcPr>
          <w:p>
            <w:pPr>
              <w:jc w:val="center"/>
              <w:rPr>
                <w:rFonts w:hint="eastAsia" w:ascii="黑体" w:hAnsi="黑体" w:eastAsia="黑体" w:cs="黑体"/>
                <w:b w:val="0"/>
                <w:bCs w:val="0"/>
                <w:vertAlign w:val="baseline"/>
                <w:lang w:val="en-US" w:eastAsia="zh-CN"/>
              </w:rPr>
            </w:pPr>
            <w:r>
              <w:rPr>
                <w:rFonts w:hint="eastAsia" w:ascii="黑体" w:hAnsi="黑体" w:eastAsia="黑体" w:cs="黑体"/>
                <w:b w:val="0"/>
                <w:bCs w:val="0"/>
                <w:vertAlign w:val="baseline"/>
                <w:lang w:val="en-US" w:eastAsia="zh-CN"/>
              </w:rPr>
              <w:t>现象和问题</w:t>
            </w:r>
          </w:p>
        </w:tc>
        <w:tc>
          <w:tcPr>
            <w:tcW w:w="4716" w:type="dxa"/>
            <w:vAlign w:val="center"/>
          </w:tcPr>
          <w:p>
            <w:pPr>
              <w:jc w:val="center"/>
              <w:rPr>
                <w:rFonts w:hint="eastAsia" w:ascii="黑体" w:hAnsi="黑体" w:eastAsia="黑体" w:cs="黑体"/>
                <w:b w:val="0"/>
                <w:bCs w:val="0"/>
                <w:vertAlign w:val="baseline"/>
                <w:lang w:eastAsia="zh-CN"/>
              </w:rPr>
            </w:pPr>
            <w:r>
              <w:rPr>
                <w:rFonts w:hint="eastAsia" w:ascii="黑体" w:hAnsi="黑体" w:eastAsia="黑体" w:cs="黑体"/>
                <w:b w:val="0"/>
                <w:bCs w:val="0"/>
                <w:vertAlign w:val="baseline"/>
                <w:lang w:eastAsia="zh-CN"/>
              </w:rPr>
              <w:t>问题图片</w:t>
            </w:r>
          </w:p>
        </w:tc>
        <w:tc>
          <w:tcPr>
            <w:tcW w:w="3285" w:type="dxa"/>
            <w:vAlign w:val="center"/>
          </w:tcPr>
          <w:p>
            <w:pPr>
              <w:jc w:val="center"/>
              <w:rPr>
                <w:rFonts w:hint="eastAsia" w:ascii="黑体" w:hAnsi="黑体" w:eastAsia="黑体" w:cs="黑体"/>
                <w:b w:val="0"/>
                <w:bCs w:val="0"/>
                <w:vertAlign w:val="baseline"/>
                <w:lang w:eastAsia="zh-CN"/>
              </w:rPr>
            </w:pPr>
            <w:r>
              <w:rPr>
                <w:rFonts w:hint="eastAsia" w:ascii="黑体" w:hAnsi="黑体" w:eastAsia="黑体" w:cs="黑体"/>
                <w:b w:val="0"/>
                <w:bCs w:val="0"/>
                <w:vertAlign w:val="baseline"/>
                <w:lang w:eastAsia="zh-CN"/>
              </w:rPr>
              <w:t>原</w:t>
            </w:r>
            <w:r>
              <w:rPr>
                <w:rFonts w:hint="eastAsia" w:ascii="黑体" w:hAnsi="黑体" w:eastAsia="黑体" w:cs="黑体"/>
                <w:b w:val="0"/>
                <w:bCs w:val="0"/>
                <w:vertAlign w:val="baseline"/>
                <w:lang w:val="en-US" w:eastAsia="zh-CN"/>
              </w:rPr>
              <w:t xml:space="preserve">  </w:t>
            </w:r>
            <w:r>
              <w:rPr>
                <w:rFonts w:hint="eastAsia" w:ascii="黑体" w:hAnsi="黑体" w:eastAsia="黑体" w:cs="黑体"/>
                <w:b w:val="0"/>
                <w:bCs w:val="0"/>
                <w:vertAlign w:val="baseline"/>
                <w:lang w:eastAsia="zh-CN"/>
              </w:rPr>
              <w:t>因</w:t>
            </w:r>
          </w:p>
        </w:tc>
        <w:tc>
          <w:tcPr>
            <w:tcW w:w="4568" w:type="dxa"/>
            <w:vAlign w:val="center"/>
          </w:tcPr>
          <w:p>
            <w:pPr>
              <w:jc w:val="center"/>
              <w:rPr>
                <w:rFonts w:hint="eastAsia" w:ascii="黑体" w:hAnsi="黑体" w:eastAsia="黑体" w:cs="黑体"/>
                <w:b w:val="0"/>
                <w:bCs w:val="0"/>
                <w:vertAlign w:val="baseline"/>
                <w:lang w:eastAsia="zh-CN"/>
              </w:rPr>
            </w:pPr>
            <w:r>
              <w:rPr>
                <w:rFonts w:hint="eastAsia" w:ascii="黑体" w:hAnsi="黑体" w:eastAsia="黑体" w:cs="黑体"/>
                <w:b w:val="0"/>
                <w:bCs w:val="0"/>
                <w:vertAlign w:val="baseline"/>
                <w:lang w:eastAsia="zh-C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3" w:hRule="atLeast"/>
        </w:trPr>
        <w:tc>
          <w:tcPr>
            <w:tcW w:w="1358" w:type="dxa"/>
            <w:vMerge w:val="restart"/>
            <w:vAlign w:val="center"/>
          </w:tcPr>
          <w:p>
            <w:pPr>
              <w:pStyle w:val="3"/>
              <w:bidi w:val="0"/>
              <w:spacing w:line="240" w:lineRule="auto"/>
              <w:rPr>
                <w:rFonts w:hint="eastAsia" w:eastAsiaTheme="minorEastAsia"/>
                <w:vertAlign w:val="baseline"/>
                <w:lang w:val="en-US" w:eastAsia="zh-CN"/>
              </w:rPr>
            </w:pPr>
            <w:bookmarkStart w:id="16" w:name="_Toc14392"/>
            <w:r>
              <w:rPr>
                <w:rFonts w:hint="default" w:ascii="Times New Roman" w:hAnsi="Times New Roman" w:eastAsia="宋体" w:cs="Times New Roman"/>
                <w:lang w:val="en-US" w:eastAsia="zh-CN"/>
              </w:rPr>
              <w:t xml:space="preserve">4.10 </w:t>
            </w:r>
            <w:r>
              <w:rPr>
                <w:rFonts w:hint="default"/>
              </w:rPr>
              <w:t>止水螺杆渗漏</w:t>
            </w:r>
            <w:bookmarkEnd w:id="16"/>
          </w:p>
        </w:tc>
        <w:tc>
          <w:tcPr>
            <w:tcW w:w="4716" w:type="dxa"/>
            <w:vMerge w:val="restart"/>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sz w:val="15"/>
                <w:szCs w:val="18"/>
              </w:rPr>
            </w:pPr>
          </w:p>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rPr>
            </w:pPr>
            <w:r>
              <w:rPr>
                <w:rFonts w:hint="default" w:ascii="Times New Roman" w:hAnsi="Times New Roman" w:cs="Times New Roman"/>
              </w:rPr>
              <w:drawing>
                <wp:inline distT="0" distB="0" distL="114300" distR="114300">
                  <wp:extent cx="2520315" cy="1871980"/>
                  <wp:effectExtent l="0" t="0" r="13335" b="13970"/>
                  <wp:docPr id="200" name="图片 200" descr="9bec99f11deb38c5e5f2d04dd623b88"/>
                  <wp:cNvGraphicFramePr/>
                  <a:graphic xmlns:a="http://schemas.openxmlformats.org/drawingml/2006/main">
                    <a:graphicData uri="http://schemas.openxmlformats.org/drawingml/2006/picture">
                      <pic:pic xmlns:pic="http://schemas.openxmlformats.org/drawingml/2006/picture">
                        <pic:nvPicPr>
                          <pic:cNvPr id="200" name="图片 200" descr="9bec99f11deb38c5e5f2d04dd623b88"/>
                          <pic:cNvPicPr/>
                        </pic:nvPicPr>
                        <pic:blipFill>
                          <a:blip r:embed="rId54"/>
                          <a:stretch>
                            <a:fillRect/>
                          </a:stretch>
                        </pic:blipFill>
                        <pic:spPr>
                          <a:xfrm>
                            <a:off x="0" y="0"/>
                            <a:ext cx="2520315" cy="1871980"/>
                          </a:xfrm>
                          <a:prstGeom prst="rect">
                            <a:avLst/>
                          </a:prstGeom>
                        </pic:spPr>
                      </pic:pic>
                    </a:graphicData>
                  </a:graphic>
                </wp:inline>
              </w:drawing>
            </w:r>
          </w:p>
          <w:p>
            <w:pPr>
              <w:spacing w:line="240" w:lineRule="auto"/>
              <w:jc w:val="center"/>
              <w:rPr>
                <w:rFonts w:hint="default" w:ascii="Times New Roman" w:hAnsi="Times New Roman" w:eastAsia="黑体" w:cs="Times New Roman"/>
                <w:b w:val="0"/>
                <w:bCs w:val="0"/>
                <w:kern w:val="2"/>
                <w:sz w:val="18"/>
                <w:szCs w:val="18"/>
                <w:lang w:val="en-US" w:eastAsia="zh-CN" w:bidi="ar-SA"/>
              </w:rPr>
            </w:pPr>
            <w:r>
              <w:rPr>
                <w:rFonts w:hint="default" w:ascii="Times New Roman" w:hAnsi="Times New Roman" w:eastAsia="黑体" w:cs="Times New Roman"/>
                <w:b w:val="0"/>
                <w:bCs w:val="0"/>
                <w:kern w:val="2"/>
                <w:sz w:val="18"/>
                <w:szCs w:val="18"/>
                <w:lang w:val="en-US" w:eastAsia="zh-CN" w:bidi="ar-SA"/>
              </w:rPr>
              <w:t>止水螺杆处出现渗漏</w:t>
            </w:r>
          </w:p>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rPr>
            </w:pPr>
            <w:r>
              <w:rPr>
                <w:rFonts w:hint="default" w:ascii="Times New Roman" w:hAnsi="Times New Roman" w:cs="Times New Roman"/>
              </w:rPr>
              <w:drawing>
                <wp:inline distT="0" distB="0" distL="114300" distR="114300">
                  <wp:extent cx="2520315" cy="1871980"/>
                  <wp:effectExtent l="0" t="0" r="13335" b="13970"/>
                  <wp:docPr id="201" name="图片 201" descr="c950b093d21f6c697a81994bc4b4864"/>
                  <wp:cNvGraphicFramePr/>
                  <a:graphic xmlns:a="http://schemas.openxmlformats.org/drawingml/2006/main">
                    <a:graphicData uri="http://schemas.openxmlformats.org/drawingml/2006/picture">
                      <pic:pic xmlns:pic="http://schemas.openxmlformats.org/drawingml/2006/picture">
                        <pic:nvPicPr>
                          <pic:cNvPr id="201" name="图片 201" descr="c950b093d21f6c697a81994bc4b4864"/>
                          <pic:cNvPicPr/>
                        </pic:nvPicPr>
                        <pic:blipFill>
                          <a:blip r:embed="rId55"/>
                          <a:srcRect t="17078"/>
                          <a:stretch>
                            <a:fillRect/>
                          </a:stretch>
                        </pic:blipFill>
                        <pic:spPr>
                          <a:xfrm>
                            <a:off x="0" y="0"/>
                            <a:ext cx="2520315" cy="1871980"/>
                          </a:xfrm>
                          <a:prstGeom prst="rect">
                            <a:avLst/>
                          </a:prstGeom>
                        </pic:spPr>
                      </pic:pic>
                    </a:graphicData>
                  </a:graphic>
                </wp:inline>
              </w:drawing>
            </w:r>
          </w:p>
          <w:p>
            <w:pPr>
              <w:jc w:val="center"/>
              <w:rPr>
                <w:rFonts w:hint="eastAsia" w:eastAsiaTheme="minorEastAsia"/>
                <w:vertAlign w:val="baseline"/>
                <w:lang w:eastAsia="zh-CN"/>
              </w:rPr>
            </w:pPr>
            <w:r>
              <w:rPr>
                <w:rFonts w:hint="default" w:ascii="Times New Roman" w:hAnsi="Times New Roman" w:eastAsia="黑体" w:cs="Times New Roman"/>
                <w:b w:val="0"/>
                <w:bCs w:val="0"/>
                <w:kern w:val="2"/>
                <w:sz w:val="18"/>
                <w:szCs w:val="18"/>
                <w:lang w:val="en-US" w:eastAsia="zh-CN" w:bidi="ar-SA"/>
              </w:rPr>
              <w:t>止水螺杆处出现渗漏</w:t>
            </w:r>
          </w:p>
        </w:tc>
        <w:tc>
          <w:tcPr>
            <w:tcW w:w="3285" w:type="dxa"/>
            <w:vAlign w:val="center"/>
          </w:tcPr>
          <w:p>
            <w:pPr>
              <w:numPr>
                <w:ilvl w:val="0"/>
                <w:numId w:val="1"/>
              </w:numPr>
              <w:snapToGrid w:val="0"/>
              <w:rPr>
                <w:rFonts w:ascii="Times New Roman" w:hAnsi="Times New Roman" w:cs="Times New Roman"/>
              </w:rPr>
            </w:pPr>
            <w:r>
              <w:rPr>
                <w:rFonts w:ascii="Times New Roman" w:hAnsi="Times New Roman" w:cs="Times New Roman"/>
              </w:rPr>
              <w:t>止水片厚度不合格及焊缝质量较差。</w:t>
            </w:r>
          </w:p>
          <w:p>
            <w:pPr>
              <w:numPr>
                <w:ilvl w:val="0"/>
                <w:numId w:val="1"/>
              </w:numPr>
              <w:snapToGrid w:val="0"/>
              <w:ind w:left="0" w:leftChars="0" w:firstLine="0" w:firstLineChars="0"/>
              <w:rPr>
                <w:rFonts w:ascii="Times New Roman" w:hAnsi="Times New Roman" w:cs="Times New Roman"/>
              </w:rPr>
            </w:pPr>
            <w:r>
              <w:rPr>
                <w:rFonts w:ascii="Times New Roman" w:hAnsi="Times New Roman" w:cs="Times New Roman"/>
              </w:rPr>
              <w:t>外露部分钢筋未处理到位，破坏防水层。</w:t>
            </w:r>
          </w:p>
          <w:p>
            <w:pPr>
              <w:numPr>
                <w:ilvl w:val="0"/>
                <w:numId w:val="1"/>
              </w:numPr>
              <w:snapToGrid w:val="0"/>
              <w:ind w:left="0" w:leftChars="0" w:firstLine="0" w:firstLineChars="0"/>
              <w:rPr>
                <w:vertAlign w:val="baseline"/>
              </w:rPr>
            </w:pPr>
            <w:r>
              <w:rPr>
                <w:rFonts w:ascii="Times New Roman" w:hAnsi="Times New Roman" w:cs="Times New Roman"/>
              </w:rPr>
              <w:t>螺杆四周未修补平整，防锈漆涂刷不到位，造成渗漏、锈斑。</w:t>
            </w:r>
          </w:p>
        </w:tc>
        <w:tc>
          <w:tcPr>
            <w:tcW w:w="4568" w:type="dxa"/>
            <w:vAlign w:val="center"/>
          </w:tcPr>
          <w:p>
            <w:pPr>
              <w:numPr>
                <w:ilvl w:val="0"/>
                <w:numId w:val="2"/>
              </w:numPr>
              <w:snapToGrid w:val="0"/>
              <w:rPr>
                <w:rFonts w:ascii="Times New Roman" w:hAnsi="Times New Roman" w:cs="Times New Roman"/>
              </w:rPr>
            </w:pPr>
            <w:r>
              <w:rPr>
                <w:rFonts w:ascii="Times New Roman" w:hAnsi="Times New Roman" w:cs="Times New Roman"/>
              </w:rPr>
              <w:t>选用合格的止水螺杆，止水片双面满焊，尺寸为</w:t>
            </w:r>
            <w:r>
              <w:rPr>
                <w:rFonts w:hint="eastAsia" w:ascii="Times New Roman" w:hAnsi="Times New Roman" w:cs="Times New Roman"/>
                <w:lang w:val="en-US" w:eastAsia="zh-CN"/>
              </w:rPr>
              <w:t>5</w:t>
            </w:r>
            <w:r>
              <w:rPr>
                <w:rFonts w:ascii="Times New Roman" w:hAnsi="Times New Roman" w:cs="Times New Roman"/>
              </w:rPr>
              <w:t>×50×50mm，加强材料进场验收管理，对止水片宽度、厚度焊接质量不符合设计要求的材料作退场处理。</w:t>
            </w:r>
          </w:p>
          <w:p>
            <w:pPr>
              <w:numPr>
                <w:ilvl w:val="0"/>
                <w:numId w:val="2"/>
              </w:numPr>
              <w:snapToGrid w:val="0"/>
              <w:ind w:left="0" w:leftChars="0" w:firstLine="0" w:firstLineChars="0"/>
              <w:rPr>
                <w:rFonts w:ascii="Times New Roman" w:hAnsi="Times New Roman" w:cs="Times New Roman"/>
              </w:rPr>
            </w:pPr>
            <w:r>
              <w:rPr>
                <w:rFonts w:ascii="Times New Roman" w:hAnsi="Times New Roman" w:cs="Times New Roman"/>
              </w:rPr>
              <w:t>有防水要求的区域</w:t>
            </w:r>
            <w:r>
              <w:rPr>
                <w:rFonts w:hint="eastAsia" w:ascii="Times New Roman" w:hAnsi="Times New Roman" w:cs="Times New Roman"/>
                <w:lang w:val="en-US" w:eastAsia="zh-CN"/>
              </w:rPr>
              <w:t>应</w:t>
            </w:r>
            <w:r>
              <w:rPr>
                <w:rFonts w:ascii="Times New Roman" w:hAnsi="Times New Roman" w:cs="Times New Roman"/>
              </w:rPr>
              <w:t>使用止水螺杆，合模前全数检查验收。</w:t>
            </w:r>
          </w:p>
          <w:p>
            <w:pPr>
              <w:numPr>
                <w:ilvl w:val="0"/>
                <w:numId w:val="2"/>
              </w:numPr>
              <w:snapToGrid w:val="0"/>
              <w:ind w:left="0" w:leftChars="0" w:firstLine="0" w:firstLineChars="0"/>
              <w:rPr>
                <w:rFonts w:ascii="Times New Roman" w:hAnsi="Times New Roman" w:cs="Times New Roman"/>
              </w:rPr>
            </w:pPr>
            <w:r>
              <w:rPr>
                <w:rFonts w:ascii="Times New Roman" w:hAnsi="Times New Roman" w:cs="Times New Roman"/>
              </w:rPr>
              <w:t>防水施工前，</w:t>
            </w:r>
            <w:r>
              <w:rPr>
                <w:rFonts w:hint="eastAsia" w:ascii="Times New Roman" w:hAnsi="Times New Roman" w:cs="Times New Roman"/>
                <w:lang w:val="en-US" w:eastAsia="zh-CN"/>
              </w:rPr>
              <w:t>应</w:t>
            </w:r>
            <w:r>
              <w:rPr>
                <w:rFonts w:ascii="Times New Roman" w:hAnsi="Times New Roman" w:cs="Times New Roman"/>
              </w:rPr>
              <w:t>清除外露部分螺栓及钢筋，清除深度</w:t>
            </w:r>
            <w:r>
              <w:rPr>
                <w:rFonts w:hint="eastAsia" w:asciiTheme="minorEastAsia" w:hAnsiTheme="minorEastAsia" w:cstheme="minorEastAsia"/>
              </w:rPr>
              <w:t>≥</w:t>
            </w:r>
            <w:r>
              <w:rPr>
                <w:rFonts w:ascii="Times New Roman" w:hAnsi="Times New Roman" w:cs="Times New Roman"/>
              </w:rPr>
              <w:t>15mm，保证墙面防水基层平整洁净。</w:t>
            </w:r>
          </w:p>
          <w:p>
            <w:pPr>
              <w:numPr>
                <w:ilvl w:val="0"/>
                <w:numId w:val="2"/>
              </w:numPr>
              <w:snapToGrid w:val="0"/>
              <w:ind w:left="0" w:leftChars="0" w:firstLine="0" w:firstLineChars="0"/>
              <w:rPr>
                <w:rFonts w:ascii="Times New Roman" w:hAnsi="Times New Roman" w:cs="Times New Roman"/>
                <w:color w:val="000000" w:themeColor="text1"/>
                <w14:textFill>
                  <w14:solidFill>
                    <w14:schemeClr w14:val="tx1"/>
                  </w14:solidFill>
                </w14:textFill>
              </w:rPr>
            </w:pPr>
            <w:r>
              <w:rPr>
                <w:rFonts w:ascii="Times New Roman" w:hAnsi="Times New Roman" w:cs="Times New Roman"/>
              </w:rPr>
              <w:t>螺杆头部位应涂刷防锈漆，并采用聚合物防水砂浆修补平整。均匀涂刷直径100mm，厚度1.5mm的</w:t>
            </w:r>
            <w:r>
              <w:rPr>
                <w:rFonts w:ascii="Times New Roman" w:hAnsi="Times New Roman" w:cs="Times New Roman"/>
                <w:color w:val="000000" w:themeColor="text1"/>
                <w14:textFill>
                  <w14:solidFill>
                    <w14:schemeClr w14:val="tx1"/>
                  </w14:solidFill>
                </w14:textFill>
              </w:rPr>
              <w:t>防水</w:t>
            </w:r>
            <w:r>
              <w:rPr>
                <w:rFonts w:hint="eastAsia" w:ascii="Times New Roman" w:hAnsi="Times New Roman" w:cs="Times New Roman"/>
                <w:color w:val="000000" w:themeColor="text1"/>
                <w:lang w:val="en-US" w:eastAsia="zh-CN"/>
                <w14:textFill>
                  <w14:solidFill>
                    <w14:schemeClr w14:val="tx1"/>
                  </w14:solidFill>
                </w14:textFill>
              </w:rPr>
              <w:t>涂料</w:t>
            </w:r>
            <w:r>
              <w:rPr>
                <w:rFonts w:ascii="Times New Roman" w:hAnsi="Times New Roman" w:cs="Times New Roman"/>
                <w:color w:val="000000" w:themeColor="text1"/>
                <w14:textFill>
                  <w14:solidFill>
                    <w14:schemeClr w14:val="tx1"/>
                  </w14:solidFill>
                </w14:textFill>
              </w:rPr>
              <w:t>。</w:t>
            </w:r>
          </w:p>
          <w:p>
            <w:pPr>
              <w:numPr>
                <w:ilvl w:val="0"/>
                <w:numId w:val="2"/>
              </w:numPr>
              <w:snapToGrid w:val="0"/>
              <w:ind w:left="0" w:leftChars="0" w:firstLine="0" w:firstLineChars="0"/>
              <w:rPr>
                <w:vertAlign w:val="baseline"/>
              </w:rPr>
            </w:pPr>
            <w:r>
              <w:rPr>
                <w:rFonts w:ascii="Times New Roman" w:hAnsi="Times New Roman" w:cs="Times New Roman"/>
              </w:rPr>
              <w:t>应采用穿墙防水对拉螺杆栓套具。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3" w:hRule="atLeast"/>
        </w:trPr>
        <w:tc>
          <w:tcPr>
            <w:tcW w:w="1358" w:type="dxa"/>
            <w:vMerge w:val="continue"/>
            <w:vAlign w:val="top"/>
          </w:tcPr>
          <w:p>
            <w:pPr>
              <w:rPr>
                <w:vertAlign w:val="baseline"/>
              </w:rPr>
            </w:pPr>
          </w:p>
        </w:tc>
        <w:tc>
          <w:tcPr>
            <w:tcW w:w="4716" w:type="dxa"/>
            <w:vMerge w:val="continue"/>
            <w:vAlign w:val="top"/>
          </w:tcPr>
          <w:p>
            <w:pPr>
              <w:rPr>
                <w:vertAlign w:val="baseline"/>
              </w:rPr>
            </w:pPr>
          </w:p>
        </w:tc>
        <w:tc>
          <w:tcPr>
            <w:tcW w:w="7853" w:type="dxa"/>
            <w:gridSpan w:val="2"/>
            <w:vAlign w:val="center"/>
          </w:tcPr>
          <w:p>
            <w:pPr>
              <w:jc w:val="center"/>
              <w:rPr>
                <w:rFonts w:hint="default" w:ascii="Times New Roman" w:hAnsi="Times New Roman" w:cs="Times New Roman"/>
              </w:rPr>
            </w:pPr>
            <w:r>
              <w:rPr>
                <w:rFonts w:hint="default" w:ascii="Times New Roman" w:hAnsi="Times New Roman" w:cs="Times New Roman"/>
              </w:rPr>
              <w:drawing>
                <wp:inline distT="0" distB="0" distL="114300" distR="114300">
                  <wp:extent cx="1888490" cy="1888490"/>
                  <wp:effectExtent l="0" t="0" r="16510" b="16510"/>
                  <wp:docPr id="202" name="图片 202" descr="871f7bc1bf63cf1a9caa23709ffde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871f7bc1bf63cf1a9caa23709ffde4d"/>
                          <pic:cNvPicPr>
                            <a:picLocks noChangeAspect="1"/>
                          </pic:cNvPicPr>
                        </pic:nvPicPr>
                        <pic:blipFill>
                          <a:blip r:embed="rId56"/>
                          <a:stretch>
                            <a:fillRect/>
                          </a:stretch>
                        </pic:blipFill>
                        <pic:spPr>
                          <a:xfrm>
                            <a:off x="0" y="0"/>
                            <a:ext cx="1888490" cy="1888490"/>
                          </a:xfrm>
                          <a:prstGeom prst="rect">
                            <a:avLst/>
                          </a:prstGeom>
                        </pic:spPr>
                      </pic:pic>
                    </a:graphicData>
                  </a:graphic>
                </wp:inline>
              </w:drawing>
            </w:r>
            <w:r>
              <w:rPr>
                <w:rFonts w:hint="eastAsia" w:ascii="Times New Roman" w:hAnsi="Times New Roman" w:cs="Times New Roman"/>
                <w:lang w:val="en-US" w:eastAsia="zh-CN"/>
              </w:rPr>
              <w:t xml:space="preserve">   </w:t>
            </w:r>
            <w:r>
              <w:rPr>
                <w:rFonts w:hint="default" w:ascii="Times New Roman" w:hAnsi="Times New Roman" w:cs="Times New Roman"/>
              </w:rPr>
              <w:t xml:space="preserve"> </w:t>
            </w:r>
            <w:r>
              <w:rPr>
                <w:rFonts w:hint="default" w:ascii="Times New Roman" w:hAnsi="Times New Roman" w:cs="Times New Roman"/>
              </w:rPr>
              <w:object>
                <v:shape id="_x0000_i1034" o:spt="75" type="#_x0000_t75" style="height:148.1pt;width:180.8pt;" o:ole="t" filled="f" o:preferrelative="t" stroked="f" coordsize="21600,21600">
                  <v:path/>
                  <v:fill on="f" focussize="0,0"/>
                  <v:stroke on="f"/>
                  <v:imagedata r:id="rId58" cropleft="21496f" croptop="9718f" cropright="20636f" cropbottom="10592f" o:title=""/>
                  <o:lock v:ext="edit" aspectratio="f"/>
                  <w10:wrap type="none"/>
                  <w10:anchorlock/>
                </v:shape>
                <o:OLEObject Type="Embed" ProgID="ZWCAD.Drawing.2023" ShapeID="_x0000_i1034" DrawAspect="Content" ObjectID="_1468075734" r:id="rId57">
                  <o:LockedField>false</o:LockedField>
                </o:OLEObject>
              </w:object>
            </w:r>
          </w:p>
          <w:p>
            <w:pPr>
              <w:jc w:val="center"/>
              <w:rPr>
                <w:vertAlign w:val="baseline"/>
              </w:rPr>
            </w:pPr>
            <w:r>
              <w:rPr>
                <w:rFonts w:hint="eastAsia" w:ascii="Times New Roman" w:hAnsi="Times New Roman" w:eastAsia="黑体" w:cs="Times New Roman"/>
                <w:b w:val="0"/>
                <w:bCs w:val="0"/>
                <w:kern w:val="2"/>
                <w:sz w:val="18"/>
                <w:szCs w:val="18"/>
                <w:lang w:val="en-US" w:eastAsia="zh-CN" w:bidi="ar-SA"/>
              </w:rPr>
              <w:t xml:space="preserve">                                       止水螺杆穿墙防水构造</w:t>
            </w:r>
          </w:p>
        </w:tc>
      </w:tr>
    </w:tbl>
    <w:p>
      <w:r>
        <w:br w:type="page"/>
      </w:r>
    </w:p>
    <w:tbl>
      <w:tblPr>
        <w:tblStyle w:val="11"/>
        <w:tblW w:w="13927" w:type="dxa"/>
        <w:tblInd w:w="11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8"/>
        <w:gridCol w:w="4716"/>
        <w:gridCol w:w="2934"/>
        <w:gridCol w:w="49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358" w:type="dxa"/>
            <w:vAlign w:val="center"/>
          </w:tcPr>
          <w:p>
            <w:pPr>
              <w:jc w:val="center"/>
              <w:rPr>
                <w:rFonts w:hint="eastAsia" w:ascii="黑体" w:hAnsi="黑体" w:eastAsia="黑体" w:cs="黑体"/>
                <w:b w:val="0"/>
                <w:bCs w:val="0"/>
                <w:vertAlign w:val="baseline"/>
                <w:lang w:val="en-US" w:eastAsia="zh-CN"/>
              </w:rPr>
            </w:pPr>
            <w:r>
              <w:rPr>
                <w:rFonts w:hint="eastAsia" w:ascii="黑体" w:hAnsi="黑体" w:eastAsia="黑体" w:cs="黑体"/>
                <w:b w:val="0"/>
                <w:bCs w:val="0"/>
                <w:vertAlign w:val="baseline"/>
                <w:lang w:val="en-US" w:eastAsia="zh-CN"/>
              </w:rPr>
              <w:t>现象和问题</w:t>
            </w:r>
          </w:p>
        </w:tc>
        <w:tc>
          <w:tcPr>
            <w:tcW w:w="4716" w:type="dxa"/>
            <w:vAlign w:val="center"/>
          </w:tcPr>
          <w:p>
            <w:pPr>
              <w:jc w:val="center"/>
              <w:rPr>
                <w:rFonts w:hint="eastAsia" w:ascii="黑体" w:hAnsi="黑体" w:eastAsia="黑体" w:cs="黑体"/>
                <w:b w:val="0"/>
                <w:bCs w:val="0"/>
                <w:vertAlign w:val="baseline"/>
                <w:lang w:eastAsia="zh-CN"/>
              </w:rPr>
            </w:pPr>
            <w:r>
              <w:rPr>
                <w:rFonts w:hint="eastAsia" w:ascii="黑体" w:hAnsi="黑体" w:eastAsia="黑体" w:cs="黑体"/>
                <w:b w:val="0"/>
                <w:bCs w:val="0"/>
                <w:vertAlign w:val="baseline"/>
                <w:lang w:eastAsia="zh-CN"/>
              </w:rPr>
              <w:t>问题图片</w:t>
            </w:r>
          </w:p>
        </w:tc>
        <w:tc>
          <w:tcPr>
            <w:tcW w:w="2934" w:type="dxa"/>
            <w:vAlign w:val="center"/>
          </w:tcPr>
          <w:p>
            <w:pPr>
              <w:jc w:val="center"/>
              <w:rPr>
                <w:rFonts w:hint="eastAsia" w:ascii="黑体" w:hAnsi="黑体" w:eastAsia="黑体" w:cs="黑体"/>
                <w:b w:val="0"/>
                <w:bCs w:val="0"/>
                <w:vertAlign w:val="baseline"/>
                <w:lang w:eastAsia="zh-CN"/>
              </w:rPr>
            </w:pPr>
            <w:r>
              <w:rPr>
                <w:rFonts w:hint="eastAsia" w:ascii="黑体" w:hAnsi="黑体" w:eastAsia="黑体" w:cs="黑体"/>
                <w:b w:val="0"/>
                <w:bCs w:val="0"/>
                <w:vertAlign w:val="baseline"/>
                <w:lang w:eastAsia="zh-CN"/>
              </w:rPr>
              <w:t>原</w:t>
            </w:r>
            <w:r>
              <w:rPr>
                <w:rFonts w:hint="eastAsia" w:ascii="黑体" w:hAnsi="黑体" w:eastAsia="黑体" w:cs="黑体"/>
                <w:b w:val="0"/>
                <w:bCs w:val="0"/>
                <w:vertAlign w:val="baseline"/>
                <w:lang w:val="en-US" w:eastAsia="zh-CN"/>
              </w:rPr>
              <w:t xml:space="preserve">  </w:t>
            </w:r>
            <w:r>
              <w:rPr>
                <w:rFonts w:hint="eastAsia" w:ascii="黑体" w:hAnsi="黑体" w:eastAsia="黑体" w:cs="黑体"/>
                <w:b w:val="0"/>
                <w:bCs w:val="0"/>
                <w:vertAlign w:val="baseline"/>
                <w:lang w:eastAsia="zh-CN"/>
              </w:rPr>
              <w:t>因</w:t>
            </w:r>
          </w:p>
        </w:tc>
        <w:tc>
          <w:tcPr>
            <w:tcW w:w="4919" w:type="dxa"/>
            <w:vAlign w:val="center"/>
          </w:tcPr>
          <w:p>
            <w:pPr>
              <w:jc w:val="center"/>
              <w:rPr>
                <w:rFonts w:hint="eastAsia" w:ascii="黑体" w:hAnsi="黑体" w:eastAsia="黑体" w:cs="黑体"/>
                <w:b w:val="0"/>
                <w:bCs w:val="0"/>
                <w:vertAlign w:val="baseline"/>
                <w:lang w:eastAsia="zh-CN"/>
              </w:rPr>
            </w:pPr>
            <w:r>
              <w:rPr>
                <w:rFonts w:hint="eastAsia" w:ascii="黑体" w:hAnsi="黑体" w:eastAsia="黑体" w:cs="黑体"/>
                <w:b w:val="0"/>
                <w:bCs w:val="0"/>
                <w:vertAlign w:val="baseline"/>
                <w:lang w:eastAsia="zh-C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3" w:hRule="atLeast"/>
        </w:trPr>
        <w:tc>
          <w:tcPr>
            <w:tcW w:w="1358" w:type="dxa"/>
            <w:vMerge w:val="restart"/>
            <w:vAlign w:val="center"/>
          </w:tcPr>
          <w:p>
            <w:pPr>
              <w:pStyle w:val="3"/>
              <w:bidi w:val="0"/>
              <w:spacing w:line="240" w:lineRule="auto"/>
              <w:rPr>
                <w:rFonts w:hint="eastAsia" w:eastAsiaTheme="minorEastAsia"/>
                <w:vertAlign w:val="baseline"/>
                <w:lang w:val="en-US" w:eastAsia="zh-CN"/>
              </w:rPr>
            </w:pPr>
            <w:bookmarkStart w:id="17" w:name="_Toc32155"/>
            <w:r>
              <w:rPr>
                <w:rFonts w:hint="default" w:ascii="Times New Roman" w:hAnsi="Times New Roman" w:eastAsia="宋体" w:cs="Times New Roman"/>
                <w:lang w:val="en-US" w:eastAsia="zh-CN"/>
              </w:rPr>
              <w:t>4.1</w:t>
            </w:r>
            <w:r>
              <w:rPr>
                <w:rFonts w:hint="eastAsia" w:ascii="Times New Roman" w:hAnsi="Times New Roman" w:eastAsia="宋体" w:cs="Times New Roman"/>
                <w:lang w:val="en-US" w:eastAsia="zh-CN"/>
              </w:rPr>
              <w:t>1</w:t>
            </w:r>
            <w:r>
              <w:rPr>
                <w:rFonts w:hint="default" w:ascii="Times New Roman" w:hAnsi="Times New Roman" w:eastAsia="宋体" w:cs="Times New Roman"/>
                <w:lang w:val="en-US" w:eastAsia="zh-CN"/>
              </w:rPr>
              <w:t xml:space="preserve"> </w:t>
            </w:r>
            <w:r>
              <w:rPr>
                <w:rFonts w:hint="default"/>
              </w:rPr>
              <w:t>孔口渗漏</w:t>
            </w:r>
            <w:bookmarkEnd w:id="17"/>
          </w:p>
        </w:tc>
        <w:tc>
          <w:tcPr>
            <w:tcW w:w="4716" w:type="dxa"/>
            <w:vMerge w:val="restart"/>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sz w:val="15"/>
                <w:szCs w:val="18"/>
              </w:rPr>
            </w:pPr>
          </w:p>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cs="Times New Roman" w:eastAsiaTheme="minorEastAsia"/>
                <w:lang w:eastAsia="zh-CN"/>
              </w:rPr>
            </w:pPr>
            <w:r>
              <w:rPr>
                <w:rFonts w:hint="eastAsia" w:ascii="Times New Roman" w:hAnsi="Times New Roman" w:cs="Times New Roman" w:eastAsiaTheme="minorEastAsia"/>
                <w:lang w:eastAsia="zh-CN"/>
              </w:rPr>
              <w:drawing>
                <wp:inline distT="0" distB="0" distL="114300" distR="114300">
                  <wp:extent cx="2520315" cy="1871980"/>
                  <wp:effectExtent l="0" t="0" r="13335" b="13970"/>
                  <wp:docPr id="1" name="图片 1" descr="3e8842268a09c4b685a61443f468945"/>
                  <wp:cNvGraphicFramePr/>
                  <a:graphic xmlns:a="http://schemas.openxmlformats.org/drawingml/2006/main">
                    <a:graphicData uri="http://schemas.openxmlformats.org/drawingml/2006/picture">
                      <pic:pic xmlns:pic="http://schemas.openxmlformats.org/drawingml/2006/picture">
                        <pic:nvPicPr>
                          <pic:cNvPr id="1" name="图片 1" descr="3e8842268a09c4b685a61443f468945"/>
                          <pic:cNvPicPr/>
                        </pic:nvPicPr>
                        <pic:blipFill>
                          <a:blip r:embed="rId59"/>
                          <a:srcRect t="9641" b="13983"/>
                          <a:stretch>
                            <a:fillRect/>
                          </a:stretch>
                        </pic:blipFill>
                        <pic:spPr>
                          <a:xfrm>
                            <a:off x="0" y="0"/>
                            <a:ext cx="2520315" cy="1871980"/>
                          </a:xfrm>
                          <a:prstGeom prst="rect">
                            <a:avLst/>
                          </a:prstGeom>
                        </pic:spPr>
                      </pic:pic>
                    </a:graphicData>
                  </a:graphic>
                </wp:inline>
              </w:drawing>
            </w:r>
          </w:p>
          <w:p>
            <w:pPr>
              <w:jc w:val="center"/>
              <w:rPr>
                <w:rFonts w:hint="default" w:ascii="Times New Roman" w:hAnsi="Times New Roman" w:eastAsia="黑体" w:cs="Times New Roman"/>
                <w:b w:val="0"/>
                <w:bCs w:val="0"/>
                <w:kern w:val="2"/>
                <w:sz w:val="18"/>
                <w:szCs w:val="18"/>
                <w:lang w:val="en-US" w:eastAsia="zh-CN" w:bidi="ar-SA"/>
              </w:rPr>
            </w:pPr>
            <w:r>
              <w:rPr>
                <w:rFonts w:hint="eastAsia" w:ascii="Times New Roman" w:hAnsi="Times New Roman" w:eastAsia="黑体" w:cs="Times New Roman"/>
                <w:b w:val="0"/>
                <w:bCs w:val="0"/>
                <w:kern w:val="2"/>
                <w:sz w:val="18"/>
                <w:szCs w:val="18"/>
                <w:lang w:val="en-US" w:eastAsia="zh-CN" w:bidi="ar-SA"/>
              </w:rPr>
              <w:t>风井处</w:t>
            </w:r>
            <w:r>
              <w:rPr>
                <w:rFonts w:hint="default" w:ascii="Times New Roman" w:hAnsi="Times New Roman" w:eastAsia="黑体" w:cs="Times New Roman"/>
                <w:b w:val="0"/>
                <w:bCs w:val="0"/>
                <w:kern w:val="2"/>
                <w:sz w:val="18"/>
                <w:szCs w:val="18"/>
                <w:lang w:val="en-US" w:eastAsia="zh-CN" w:bidi="ar-SA"/>
              </w:rPr>
              <w:t>出现渗漏</w:t>
            </w:r>
          </w:p>
          <w:p>
            <w:pPr>
              <w:keepNext w:val="0"/>
              <w:keepLines w:val="0"/>
              <w:pageBreakBefore w:val="0"/>
              <w:widowControl w:val="0"/>
              <w:kinsoku/>
              <w:wordWrap/>
              <w:overflowPunct/>
              <w:topLinePunct w:val="0"/>
              <w:autoSpaceDE/>
              <w:autoSpaceDN/>
              <w:bidi w:val="0"/>
              <w:adjustRightInd/>
              <w:snapToGrid w:val="0"/>
              <w:jc w:val="center"/>
              <w:textAlignment w:val="auto"/>
              <w:rPr>
                <w:rFonts w:hint="eastAsia" w:eastAsiaTheme="minorEastAsia"/>
                <w:lang w:eastAsia="zh-CN"/>
              </w:rPr>
            </w:pPr>
            <w:r>
              <w:rPr>
                <w:rFonts w:hint="eastAsia" w:eastAsiaTheme="minorEastAsia"/>
                <w:lang w:eastAsia="zh-CN"/>
              </w:rPr>
              <w:drawing>
                <wp:inline distT="0" distB="0" distL="114300" distR="114300">
                  <wp:extent cx="2520315" cy="1871980"/>
                  <wp:effectExtent l="0" t="0" r="13335" b="13970"/>
                  <wp:docPr id="17" name="图片 17" descr="34b5d4e0aca645d46586022ff19c68c"/>
                  <wp:cNvGraphicFramePr/>
                  <a:graphic xmlns:a="http://schemas.openxmlformats.org/drawingml/2006/main">
                    <a:graphicData uri="http://schemas.openxmlformats.org/drawingml/2006/picture">
                      <pic:pic xmlns:pic="http://schemas.openxmlformats.org/drawingml/2006/picture">
                        <pic:nvPicPr>
                          <pic:cNvPr id="17" name="图片 17" descr="34b5d4e0aca645d46586022ff19c68c"/>
                          <pic:cNvPicPr/>
                        </pic:nvPicPr>
                        <pic:blipFill>
                          <a:blip r:embed="rId60"/>
                          <a:srcRect t="3283" b="3940"/>
                          <a:stretch>
                            <a:fillRect/>
                          </a:stretch>
                        </pic:blipFill>
                        <pic:spPr>
                          <a:xfrm>
                            <a:off x="0" y="0"/>
                            <a:ext cx="2520315" cy="1871980"/>
                          </a:xfrm>
                          <a:prstGeom prst="rect">
                            <a:avLst/>
                          </a:prstGeom>
                        </pic:spPr>
                      </pic:pic>
                    </a:graphicData>
                  </a:graphic>
                </wp:inline>
              </w:drawing>
            </w:r>
          </w:p>
          <w:p>
            <w:pPr>
              <w:jc w:val="center"/>
              <w:rPr>
                <w:rFonts w:hint="eastAsia" w:ascii="Times New Roman" w:hAnsi="Times New Roman" w:eastAsia="黑体" w:cs="Times New Roman"/>
                <w:b w:val="0"/>
                <w:bCs w:val="0"/>
                <w:kern w:val="2"/>
                <w:sz w:val="18"/>
                <w:szCs w:val="18"/>
                <w:lang w:val="en-US" w:eastAsia="zh-CN" w:bidi="ar-SA"/>
              </w:rPr>
            </w:pPr>
            <w:r>
              <w:rPr>
                <w:rFonts w:hint="eastAsia" w:ascii="Times New Roman" w:hAnsi="Times New Roman" w:eastAsia="黑体" w:cs="Times New Roman"/>
                <w:b w:val="0"/>
                <w:bCs w:val="0"/>
                <w:kern w:val="2"/>
                <w:sz w:val="18"/>
                <w:szCs w:val="18"/>
                <w:lang w:val="en-US" w:eastAsia="zh-CN" w:bidi="ar-SA"/>
              </w:rPr>
              <w:t>窗井处出现渗漏</w:t>
            </w:r>
          </w:p>
        </w:tc>
        <w:tc>
          <w:tcPr>
            <w:tcW w:w="2934" w:type="dxa"/>
            <w:vAlign w:val="center"/>
          </w:tcPr>
          <w:p>
            <w:pPr>
              <w:snapToGrid w:val="0"/>
              <w:rPr>
                <w:rFonts w:hint="default" w:ascii="Times New Roman" w:hAnsi="Times New Roman" w:cs="Times New Roman"/>
              </w:rPr>
            </w:pPr>
            <w:r>
              <w:rPr>
                <w:rFonts w:hint="default" w:ascii="Times New Roman" w:hAnsi="Times New Roman" w:cs="Times New Roman"/>
              </w:rPr>
              <w:t>1</w:t>
            </w:r>
            <w:r>
              <w:rPr>
                <w:rFonts w:hint="eastAsia" w:ascii="Times New Roman" w:hAnsi="Times New Roman" w:cs="Times New Roman"/>
                <w:lang w:eastAsia="zh-CN"/>
              </w:rPr>
              <w:t xml:space="preserve">. </w:t>
            </w:r>
            <w:r>
              <w:rPr>
                <w:rFonts w:hint="default" w:ascii="Times New Roman" w:hAnsi="Times New Roman" w:cs="Times New Roman"/>
              </w:rPr>
              <w:t>出地面孔口上翻处止水措施不当。</w:t>
            </w:r>
          </w:p>
          <w:p>
            <w:pPr>
              <w:snapToGrid w:val="0"/>
              <w:rPr>
                <w:rFonts w:hint="default" w:ascii="Times New Roman" w:hAnsi="Times New Roman" w:cs="Times New Roman"/>
              </w:rPr>
            </w:pPr>
            <w:r>
              <w:rPr>
                <w:rFonts w:hint="default" w:ascii="Times New Roman" w:hAnsi="Times New Roman" w:cs="Times New Roman"/>
              </w:rPr>
              <w:t>2</w:t>
            </w:r>
            <w:r>
              <w:rPr>
                <w:rFonts w:hint="eastAsia" w:ascii="Times New Roman" w:hAnsi="Times New Roman" w:cs="Times New Roman"/>
                <w:lang w:eastAsia="zh-CN"/>
              </w:rPr>
              <w:t xml:space="preserve">. </w:t>
            </w:r>
            <w:r>
              <w:rPr>
                <w:rFonts w:hint="default" w:ascii="Times New Roman" w:hAnsi="Times New Roman" w:cs="Times New Roman"/>
              </w:rPr>
              <w:t>孔口处混凝土振捣不密实。</w:t>
            </w:r>
          </w:p>
          <w:p>
            <w:pPr>
              <w:snapToGrid w:val="0"/>
              <w:rPr>
                <w:rFonts w:hint="default" w:ascii="Times New Roman" w:hAnsi="Times New Roman" w:cs="Times New Roman"/>
              </w:rPr>
            </w:pPr>
            <w:r>
              <w:rPr>
                <w:rFonts w:hint="default" w:ascii="Times New Roman" w:hAnsi="Times New Roman" w:cs="Times New Roman"/>
              </w:rPr>
              <w:t>3</w:t>
            </w:r>
            <w:r>
              <w:rPr>
                <w:rFonts w:hint="eastAsia" w:ascii="Times New Roman" w:hAnsi="Times New Roman" w:cs="Times New Roman"/>
                <w:lang w:eastAsia="zh-CN"/>
              </w:rPr>
              <w:t xml:space="preserve">. </w:t>
            </w:r>
            <w:r>
              <w:rPr>
                <w:rFonts w:hint="default" w:ascii="Times New Roman" w:hAnsi="Times New Roman" w:cs="Times New Roman"/>
              </w:rPr>
              <w:t>孔口构件与地下室主体结构断开时，底部沉降导致裂缝产生渗漏。</w:t>
            </w:r>
          </w:p>
          <w:p>
            <w:pPr>
              <w:snapToGrid w:val="0"/>
              <w:rPr>
                <w:rFonts w:hint="default" w:ascii="Times New Roman" w:hAnsi="Times New Roman" w:cs="Times New Roman"/>
              </w:rPr>
            </w:pPr>
            <w:r>
              <w:rPr>
                <w:rFonts w:hint="default" w:ascii="Times New Roman" w:hAnsi="Times New Roman" w:cs="Times New Roman"/>
              </w:rPr>
              <w:t>4</w:t>
            </w:r>
            <w:r>
              <w:rPr>
                <w:rFonts w:hint="eastAsia" w:ascii="Times New Roman" w:hAnsi="Times New Roman" w:cs="Times New Roman"/>
                <w:lang w:eastAsia="zh-CN"/>
              </w:rPr>
              <w:t xml:space="preserve">. </w:t>
            </w:r>
            <w:r>
              <w:rPr>
                <w:rFonts w:hint="default" w:ascii="Times New Roman" w:hAnsi="Times New Roman" w:cs="Times New Roman"/>
              </w:rPr>
              <w:t>孔口与主体结合处的水平缝、垂直缝的留置不符合规定。</w:t>
            </w:r>
          </w:p>
          <w:p>
            <w:pPr>
              <w:snapToGrid w:val="0"/>
              <w:rPr>
                <w:vertAlign w:val="baseline"/>
              </w:rPr>
            </w:pPr>
            <w:r>
              <w:rPr>
                <w:rFonts w:hint="default" w:ascii="Times New Roman" w:hAnsi="Times New Roman" w:cs="Times New Roman"/>
              </w:rPr>
              <w:t>5</w:t>
            </w:r>
            <w:r>
              <w:rPr>
                <w:rFonts w:hint="eastAsia" w:ascii="Times New Roman" w:hAnsi="Times New Roman" w:cs="Times New Roman"/>
                <w:lang w:eastAsia="zh-CN"/>
              </w:rPr>
              <w:t xml:space="preserve">. </w:t>
            </w:r>
            <w:r>
              <w:rPr>
                <w:rFonts w:hint="default" w:ascii="Times New Roman" w:hAnsi="Times New Roman" w:cs="Times New Roman"/>
              </w:rPr>
              <w:t>孔口防水基层不平整、不牢固、表面有尘土、砂层等杂物。</w:t>
            </w:r>
          </w:p>
        </w:tc>
        <w:tc>
          <w:tcPr>
            <w:tcW w:w="4919" w:type="dxa"/>
            <w:vAlign w:val="center"/>
          </w:tcPr>
          <w:p>
            <w:pPr>
              <w:snapToGrid w:val="0"/>
              <w:rPr>
                <w:rFonts w:hint="default" w:ascii="Times New Roman" w:hAnsi="Times New Roman" w:cs="Times New Roman"/>
              </w:rPr>
            </w:pPr>
            <w:r>
              <w:rPr>
                <w:rFonts w:hint="default" w:ascii="Times New Roman" w:hAnsi="Times New Roman" w:cs="Times New Roman"/>
              </w:rPr>
              <w:t>1</w:t>
            </w:r>
            <w:r>
              <w:rPr>
                <w:rFonts w:hint="eastAsia" w:ascii="Times New Roman" w:hAnsi="Times New Roman" w:cs="Times New Roman"/>
                <w:lang w:eastAsia="zh-CN"/>
              </w:rPr>
              <w:t xml:space="preserve">. </w:t>
            </w:r>
            <w:r>
              <w:rPr>
                <w:rFonts w:ascii="Times New Roman" w:hAnsi="Times New Roman" w:cs="Times New Roman"/>
              </w:rPr>
              <w:t>地下工程通向地面的各种孔口，其结构</w:t>
            </w:r>
            <w:r>
              <w:rPr>
                <w:rFonts w:hint="eastAsia" w:ascii="Times New Roman" w:hAnsi="Times New Roman" w:cs="Times New Roman"/>
                <w:lang w:val="en-US" w:eastAsia="zh-CN"/>
              </w:rPr>
              <w:t>应</w:t>
            </w:r>
            <w:r>
              <w:rPr>
                <w:rFonts w:ascii="Times New Roman" w:hAnsi="Times New Roman" w:cs="Times New Roman"/>
              </w:rPr>
              <w:t>用防水混凝土或补偿收缩混凝土浇筑，出口应高出地面</w:t>
            </w:r>
            <w:r>
              <w:rPr>
                <w:rFonts w:hint="eastAsia" w:ascii="Times New Roman" w:hAnsi="Times New Roman" w:cs="Times New Roman"/>
                <w:lang w:val="en-US" w:eastAsia="zh-CN"/>
              </w:rPr>
              <w:t>≥</w:t>
            </w:r>
            <w:r>
              <w:rPr>
                <w:rFonts w:ascii="Times New Roman" w:hAnsi="Times New Roman" w:cs="Times New Roman"/>
              </w:rPr>
              <w:t>500mm，且应有防雨措施，出地面结构上翻300mm处应增设止水钢板</w:t>
            </w:r>
            <w:r>
              <w:rPr>
                <w:rFonts w:hint="default" w:ascii="Times New Roman" w:hAnsi="Times New Roman" w:cs="Times New Roman"/>
              </w:rPr>
              <w:t>。</w:t>
            </w:r>
          </w:p>
          <w:p>
            <w:pPr>
              <w:snapToGrid w:val="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rPr>
              <w:t>2</w:t>
            </w:r>
            <w:r>
              <w:rPr>
                <w:rFonts w:hint="eastAsia" w:ascii="Times New Roman" w:hAnsi="Times New Roman" w:cs="Times New Roman"/>
                <w:lang w:eastAsia="zh-CN"/>
              </w:rPr>
              <w:t xml:space="preserve">. </w:t>
            </w:r>
            <w:r>
              <w:rPr>
                <w:rFonts w:hint="default" w:ascii="Times New Roman" w:hAnsi="Times New Roman" w:cs="Times New Roman"/>
              </w:rPr>
              <w:t>孔口构件</w:t>
            </w:r>
            <w:r>
              <w:rPr>
                <w:rFonts w:hint="default" w:ascii="Times New Roman" w:hAnsi="Times New Roman" w:cs="Times New Roman"/>
                <w:color w:val="000000" w:themeColor="text1"/>
                <w14:textFill>
                  <w14:solidFill>
                    <w14:schemeClr w14:val="tx1"/>
                  </w14:solidFill>
                </w14:textFill>
              </w:rPr>
              <w:t>防水层应与主体结构连成整体，外侧阴阳角应做半径50mm圆角，并在转角位置设置防水附加层。</w:t>
            </w:r>
          </w:p>
          <w:p>
            <w:pPr>
              <w:snapToGrid w:val="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3</w:t>
            </w:r>
            <w:r>
              <w:rPr>
                <w:rFonts w:hint="eastAsia" w:ascii="Times New Roman" w:hAnsi="Times New Roman" w:cs="Times New Roman"/>
                <w:color w:val="000000" w:themeColor="text1"/>
                <w:lang w:eastAsia="zh-CN"/>
                <w14:textFill>
                  <w14:solidFill>
                    <w14:schemeClr w14:val="tx1"/>
                  </w14:solidFill>
                </w14:textFill>
              </w:rPr>
              <w:t xml:space="preserve">. </w:t>
            </w:r>
            <w:r>
              <w:rPr>
                <w:rFonts w:hint="default" w:ascii="Times New Roman" w:hAnsi="Times New Roman" w:cs="Times New Roman"/>
                <w:color w:val="000000" w:themeColor="text1"/>
                <w14:textFill>
                  <w14:solidFill>
                    <w14:schemeClr w14:val="tx1"/>
                  </w14:solidFill>
                </w14:textFill>
              </w:rPr>
              <w:t>孔口构件底板和地下室主体结构断开时。孔口构件底部回填土应充分夯实，</w:t>
            </w:r>
            <w:r>
              <w:rPr>
                <w:rFonts w:hint="eastAsia" w:ascii="Times New Roman" w:hAnsi="Times New Roman" w:cs="Times New Roman"/>
                <w:color w:val="000000" w:themeColor="text1"/>
                <w:lang w:val="en-US" w:eastAsia="zh-CN"/>
                <w14:textFill>
                  <w14:solidFill>
                    <w14:schemeClr w14:val="tx1"/>
                  </w14:solidFill>
                </w14:textFill>
              </w:rPr>
              <w:t>外</w:t>
            </w:r>
            <w:r>
              <w:rPr>
                <w:rFonts w:hint="default" w:ascii="Times New Roman" w:hAnsi="Times New Roman" w:cs="Times New Roman"/>
                <w:color w:val="000000" w:themeColor="text1"/>
                <w14:textFill>
                  <w14:solidFill>
                    <w14:schemeClr w14:val="tx1"/>
                  </w14:solidFill>
                </w14:textFill>
              </w:rPr>
              <w:t>防水层仍应与主体结构连成整体，以防止在转角处渗漏水。</w:t>
            </w:r>
          </w:p>
          <w:p>
            <w:pPr>
              <w:snapToGrid w:val="0"/>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4</w:t>
            </w:r>
            <w:r>
              <w:rPr>
                <w:rFonts w:hint="eastAsia" w:ascii="Times New Roman" w:hAnsi="Times New Roman" w:cs="Times New Roman"/>
                <w:color w:val="000000" w:themeColor="text1"/>
                <w:lang w:eastAsia="zh-CN"/>
                <w14:textFill>
                  <w14:solidFill>
                    <w14:schemeClr w14:val="tx1"/>
                  </w14:solidFill>
                </w14:textFill>
              </w:rPr>
              <w:t xml:space="preserve">. </w:t>
            </w:r>
            <w:r>
              <w:rPr>
                <w:rFonts w:hint="default" w:ascii="Times New Roman" w:hAnsi="Times New Roman" w:cs="Times New Roman"/>
                <w:color w:val="000000" w:themeColor="text1"/>
                <w:lang w:val="en-US" w:eastAsia="zh-CN"/>
                <w14:textFill>
                  <w14:solidFill>
                    <w14:schemeClr w14:val="tx1"/>
                  </w14:solidFill>
                </w14:textFill>
              </w:rPr>
              <w:t>孔口与主体结合处墙体水平施工缝应留在高出底板表面</w:t>
            </w:r>
            <w:r>
              <w:rPr>
                <w:rFonts w:hint="eastAsia"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cs="Times New Roman"/>
                <w:color w:val="000000" w:themeColor="text1"/>
                <w:lang w:val="en-US" w:eastAsia="zh-CN"/>
                <w14:textFill>
                  <w14:solidFill>
                    <w14:schemeClr w14:val="tx1"/>
                  </w14:solidFill>
                </w14:textFill>
              </w:rPr>
              <w:t>300mm处。</w:t>
            </w:r>
          </w:p>
          <w:p>
            <w:pPr>
              <w:snapToGrid w:val="0"/>
              <w:rPr>
                <w:vertAlign w:val="baseline"/>
              </w:rPr>
            </w:pPr>
            <w:r>
              <w:rPr>
                <w:rFonts w:hint="default" w:ascii="Times New Roman" w:hAnsi="Times New Roman" w:cs="Times New Roman"/>
                <w:color w:val="000000" w:themeColor="text1"/>
                <w14:textFill>
                  <w14:solidFill>
                    <w14:schemeClr w14:val="tx1"/>
                  </w14:solidFill>
                </w14:textFill>
              </w:rPr>
              <w:t>5</w:t>
            </w:r>
            <w:r>
              <w:rPr>
                <w:rFonts w:hint="eastAsia" w:ascii="Times New Roman" w:hAnsi="Times New Roman" w:cs="Times New Roman"/>
                <w:color w:val="000000" w:themeColor="text1"/>
                <w:lang w:eastAsia="zh-CN"/>
                <w14:textFill>
                  <w14:solidFill>
                    <w14:schemeClr w14:val="tx1"/>
                  </w14:solidFill>
                </w14:textFill>
              </w:rPr>
              <w:t xml:space="preserve">. </w:t>
            </w:r>
            <w:r>
              <w:rPr>
                <w:rFonts w:hint="default" w:ascii="Times New Roman" w:hAnsi="Times New Roman" w:cs="Times New Roman"/>
                <w:color w:val="000000" w:themeColor="text1"/>
                <w14:textFill>
                  <w14:solidFill>
                    <w14:schemeClr w14:val="tx1"/>
                  </w14:solidFill>
                </w14:textFill>
              </w:rPr>
              <w:t>孔口防水基层</w:t>
            </w:r>
            <w:r>
              <w:rPr>
                <w:rFonts w:hint="eastAsia" w:ascii="Times New Roman" w:hAnsi="Times New Roman" w:cs="Times New Roman"/>
                <w:color w:val="000000" w:themeColor="text1"/>
                <w:lang w:val="en-US" w:eastAsia="zh-CN"/>
                <w14:textFill>
                  <w14:solidFill>
                    <w14:schemeClr w14:val="tx1"/>
                  </w14:solidFill>
                </w14:textFill>
              </w:rPr>
              <w:t>应</w:t>
            </w:r>
            <w:r>
              <w:rPr>
                <w:rFonts w:hint="default" w:ascii="Times New Roman" w:hAnsi="Times New Roman" w:cs="Times New Roman"/>
                <w:color w:val="000000" w:themeColor="text1"/>
                <w14:textFill>
                  <w14:solidFill>
                    <w14:schemeClr w14:val="tx1"/>
                  </w14:solidFill>
                </w14:textFill>
              </w:rPr>
              <w:t>平整、牢固，表面尘土、砂层等杂物清扫干净，并加</w:t>
            </w:r>
            <w:r>
              <w:rPr>
                <w:rFonts w:hint="default" w:ascii="Times New Roman" w:hAnsi="Times New Roman" w:cs="Times New Roman"/>
              </w:rPr>
              <w:t>铺一层防水卷材附加层，附加层过角线两边各</w:t>
            </w:r>
            <w:r>
              <w:rPr>
                <w:rFonts w:hint="eastAsia" w:ascii="Times New Roman" w:hAnsi="Times New Roman" w:cs="Times New Roman"/>
                <w:lang w:val="en-US" w:eastAsia="zh-CN"/>
              </w:rPr>
              <w:t>≥</w:t>
            </w:r>
            <w:r>
              <w:rPr>
                <w:rFonts w:hint="default" w:ascii="Times New Roman" w:hAnsi="Times New Roman" w:cs="Times New Roman"/>
              </w:rPr>
              <w:t>250mm。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3" w:hRule="atLeast"/>
        </w:trPr>
        <w:tc>
          <w:tcPr>
            <w:tcW w:w="1358" w:type="dxa"/>
            <w:vMerge w:val="continue"/>
            <w:vAlign w:val="center"/>
          </w:tcPr>
          <w:p>
            <w:pPr>
              <w:jc w:val="center"/>
              <w:rPr>
                <w:vertAlign w:val="baseline"/>
              </w:rPr>
            </w:pPr>
          </w:p>
        </w:tc>
        <w:tc>
          <w:tcPr>
            <w:tcW w:w="4716" w:type="dxa"/>
            <w:vMerge w:val="continue"/>
            <w:vAlign w:val="center"/>
          </w:tcPr>
          <w:p>
            <w:pPr>
              <w:jc w:val="center"/>
              <w:rPr>
                <w:vertAlign w:val="baseline"/>
              </w:rPr>
            </w:pPr>
          </w:p>
        </w:tc>
        <w:tc>
          <w:tcPr>
            <w:tcW w:w="7853" w:type="dxa"/>
            <w:gridSpan w:val="2"/>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rPr>
            </w:pPr>
            <w:r>
              <w:rPr>
                <w:rFonts w:hint="default" w:ascii="Times New Roman" w:hAnsi="Times New Roman" w:cs="Times New Roman"/>
              </w:rPr>
              <w:object>
                <v:shape id="_x0000_i1035" o:spt="75" type="#_x0000_t75" style="height:169.1pt;width:192.6pt;" o:ole="t" filled="f" o:preferrelative="t" stroked="f" coordsize="21600,21600">
                  <v:path/>
                  <v:fill on="f" focussize="0,0"/>
                  <v:stroke on="f"/>
                  <v:imagedata r:id="rId62" cropleft="21974f" croptop="13002f" cropright="29871f" cropbottom="17503f" o:title=""/>
                  <o:lock v:ext="edit" aspectratio="f"/>
                  <w10:wrap type="none"/>
                  <w10:anchorlock/>
                </v:shape>
                <o:OLEObject Type="Embed" ProgID="ZWCAD.Drawing.2021" ShapeID="_x0000_i1035" DrawAspect="Content" ObjectID="_1468075735" r:id="rId61">
                  <o:LockedField>false</o:LockedField>
                </o:OLEObject>
              </w:object>
            </w:r>
          </w:p>
          <w:p>
            <w:pPr>
              <w:jc w:val="center"/>
              <w:rPr>
                <w:vertAlign w:val="baseline"/>
              </w:rPr>
            </w:pPr>
            <w:r>
              <w:rPr>
                <w:rFonts w:hint="eastAsia" w:ascii="Times New Roman" w:hAnsi="Times New Roman" w:eastAsia="黑体" w:cs="Times New Roman"/>
                <w:b w:val="0"/>
                <w:bCs w:val="0"/>
                <w:kern w:val="2"/>
                <w:sz w:val="18"/>
                <w:szCs w:val="18"/>
                <w:lang w:val="en-US" w:eastAsia="zh-CN" w:bidi="ar-SA"/>
              </w:rPr>
              <w:t xml:space="preserve">     孔口上翻处结构做法</w:t>
            </w:r>
          </w:p>
        </w:tc>
      </w:tr>
    </w:tbl>
    <w:p>
      <w:r>
        <w:br w:type="page"/>
      </w:r>
    </w:p>
    <w:tbl>
      <w:tblPr>
        <w:tblStyle w:val="11"/>
        <w:tblW w:w="13927" w:type="dxa"/>
        <w:tblInd w:w="11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8"/>
        <w:gridCol w:w="4716"/>
        <w:gridCol w:w="3107"/>
        <w:gridCol w:w="47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trPr>
        <w:tc>
          <w:tcPr>
            <w:tcW w:w="1358" w:type="dxa"/>
            <w:vAlign w:val="center"/>
          </w:tcPr>
          <w:p>
            <w:pPr>
              <w:jc w:val="center"/>
              <w:rPr>
                <w:rFonts w:hint="eastAsia" w:ascii="黑体" w:hAnsi="黑体" w:eastAsia="黑体" w:cs="黑体"/>
                <w:b w:val="0"/>
                <w:bCs w:val="0"/>
                <w:vertAlign w:val="baseline"/>
                <w:lang w:val="en-US" w:eastAsia="zh-CN"/>
              </w:rPr>
            </w:pPr>
            <w:r>
              <w:rPr>
                <w:rFonts w:hint="eastAsia" w:ascii="黑体" w:hAnsi="黑体" w:eastAsia="黑体" w:cs="黑体"/>
                <w:b w:val="0"/>
                <w:bCs w:val="0"/>
                <w:vertAlign w:val="baseline"/>
                <w:lang w:val="en-US" w:eastAsia="zh-CN"/>
              </w:rPr>
              <w:t>现象和问题</w:t>
            </w:r>
          </w:p>
        </w:tc>
        <w:tc>
          <w:tcPr>
            <w:tcW w:w="4716" w:type="dxa"/>
            <w:vAlign w:val="center"/>
          </w:tcPr>
          <w:p>
            <w:pPr>
              <w:jc w:val="center"/>
              <w:rPr>
                <w:rFonts w:hint="eastAsia" w:ascii="黑体" w:hAnsi="黑体" w:eastAsia="黑体" w:cs="黑体"/>
                <w:b w:val="0"/>
                <w:bCs w:val="0"/>
                <w:vertAlign w:val="baseline"/>
                <w:lang w:eastAsia="zh-CN"/>
              </w:rPr>
            </w:pPr>
            <w:r>
              <w:rPr>
                <w:rFonts w:hint="eastAsia" w:ascii="黑体" w:hAnsi="黑体" w:eastAsia="黑体" w:cs="黑体"/>
                <w:b w:val="0"/>
                <w:bCs w:val="0"/>
                <w:vertAlign w:val="baseline"/>
                <w:lang w:eastAsia="zh-CN"/>
              </w:rPr>
              <w:t>问题图片</w:t>
            </w:r>
          </w:p>
        </w:tc>
        <w:tc>
          <w:tcPr>
            <w:tcW w:w="3107" w:type="dxa"/>
            <w:vAlign w:val="center"/>
          </w:tcPr>
          <w:p>
            <w:pPr>
              <w:jc w:val="center"/>
              <w:rPr>
                <w:rFonts w:hint="eastAsia" w:ascii="黑体" w:hAnsi="黑体" w:eastAsia="黑体" w:cs="黑体"/>
                <w:b w:val="0"/>
                <w:bCs w:val="0"/>
                <w:vertAlign w:val="baseline"/>
                <w:lang w:eastAsia="zh-CN"/>
              </w:rPr>
            </w:pPr>
            <w:r>
              <w:rPr>
                <w:rFonts w:hint="eastAsia" w:ascii="黑体" w:hAnsi="黑体" w:eastAsia="黑体" w:cs="黑体"/>
                <w:b w:val="0"/>
                <w:bCs w:val="0"/>
                <w:vertAlign w:val="baseline"/>
                <w:lang w:eastAsia="zh-CN"/>
              </w:rPr>
              <w:t>原</w:t>
            </w:r>
            <w:r>
              <w:rPr>
                <w:rFonts w:hint="eastAsia" w:ascii="黑体" w:hAnsi="黑体" w:eastAsia="黑体" w:cs="黑体"/>
                <w:b w:val="0"/>
                <w:bCs w:val="0"/>
                <w:vertAlign w:val="baseline"/>
                <w:lang w:val="en-US" w:eastAsia="zh-CN"/>
              </w:rPr>
              <w:t xml:space="preserve">  </w:t>
            </w:r>
            <w:r>
              <w:rPr>
                <w:rFonts w:hint="eastAsia" w:ascii="黑体" w:hAnsi="黑体" w:eastAsia="黑体" w:cs="黑体"/>
                <w:b w:val="0"/>
                <w:bCs w:val="0"/>
                <w:vertAlign w:val="baseline"/>
                <w:lang w:eastAsia="zh-CN"/>
              </w:rPr>
              <w:t>因</w:t>
            </w:r>
          </w:p>
        </w:tc>
        <w:tc>
          <w:tcPr>
            <w:tcW w:w="4746" w:type="dxa"/>
            <w:vAlign w:val="center"/>
          </w:tcPr>
          <w:p>
            <w:pPr>
              <w:jc w:val="center"/>
              <w:rPr>
                <w:rFonts w:hint="eastAsia" w:ascii="黑体" w:hAnsi="黑体" w:eastAsia="黑体" w:cs="黑体"/>
                <w:b w:val="0"/>
                <w:bCs w:val="0"/>
                <w:vertAlign w:val="baseline"/>
                <w:lang w:eastAsia="zh-CN"/>
              </w:rPr>
            </w:pPr>
            <w:r>
              <w:rPr>
                <w:rFonts w:hint="eastAsia" w:ascii="黑体" w:hAnsi="黑体" w:eastAsia="黑体" w:cs="黑体"/>
                <w:b w:val="0"/>
                <w:bCs w:val="0"/>
                <w:vertAlign w:val="baseline"/>
                <w:lang w:eastAsia="zh-C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1" w:hRule="atLeast"/>
        </w:trPr>
        <w:tc>
          <w:tcPr>
            <w:tcW w:w="1358" w:type="dxa"/>
            <w:vMerge w:val="restart"/>
            <w:vAlign w:val="center"/>
          </w:tcPr>
          <w:p>
            <w:pPr>
              <w:pStyle w:val="3"/>
              <w:bidi w:val="0"/>
              <w:spacing w:line="240" w:lineRule="auto"/>
              <w:rPr>
                <w:rFonts w:hint="eastAsia" w:eastAsiaTheme="minorEastAsia"/>
                <w:vertAlign w:val="baseline"/>
                <w:lang w:val="en-US" w:eastAsia="zh-CN"/>
              </w:rPr>
            </w:pPr>
            <w:bookmarkStart w:id="18" w:name="_Toc13120"/>
            <w:r>
              <w:rPr>
                <w:rFonts w:hint="default" w:ascii="Times New Roman" w:hAnsi="Times New Roman" w:eastAsia="宋体" w:cs="Times New Roman"/>
                <w:lang w:val="en-US" w:eastAsia="zh-CN"/>
              </w:rPr>
              <w:t>4.1</w:t>
            </w:r>
            <w:r>
              <w:rPr>
                <w:rFonts w:hint="eastAsia" w:ascii="Times New Roman" w:hAnsi="Times New Roman" w:eastAsia="宋体" w:cs="Times New Roman"/>
                <w:lang w:val="en-US" w:eastAsia="zh-CN"/>
              </w:rPr>
              <w:t>2</w:t>
            </w:r>
            <w:r>
              <w:rPr>
                <w:rFonts w:hint="default" w:ascii="Times New Roman" w:hAnsi="Times New Roman" w:eastAsia="宋体" w:cs="Times New Roman"/>
                <w:lang w:val="en-US" w:eastAsia="zh-CN"/>
              </w:rPr>
              <w:t xml:space="preserve"> </w:t>
            </w:r>
            <w:r>
              <w:rPr>
                <w:rFonts w:hint="default"/>
              </w:rPr>
              <w:t>坑池渗漏</w:t>
            </w:r>
            <w:bookmarkEnd w:id="18"/>
          </w:p>
        </w:tc>
        <w:tc>
          <w:tcPr>
            <w:tcW w:w="4716" w:type="dxa"/>
            <w:vMerge w:val="restart"/>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sz w:val="6"/>
                <w:szCs w:val="10"/>
              </w:rPr>
            </w:pPr>
          </w:p>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rPr>
            </w:pPr>
            <w:r>
              <w:rPr>
                <w:rFonts w:hint="default" w:ascii="Times New Roman" w:hAnsi="Times New Roman" w:cs="Times New Roman"/>
              </w:rPr>
              <w:drawing>
                <wp:inline distT="0" distB="0" distL="114300" distR="114300">
                  <wp:extent cx="2520315" cy="1871980"/>
                  <wp:effectExtent l="0" t="0" r="13335" b="13970"/>
                  <wp:docPr id="204" name="图片 204" descr="66c706f6f922467637dd5e404b83510"/>
                  <wp:cNvGraphicFramePr/>
                  <a:graphic xmlns:a="http://schemas.openxmlformats.org/drawingml/2006/main">
                    <a:graphicData uri="http://schemas.openxmlformats.org/drawingml/2006/picture">
                      <pic:pic xmlns:pic="http://schemas.openxmlformats.org/drawingml/2006/picture">
                        <pic:nvPicPr>
                          <pic:cNvPr id="204" name="图片 204" descr="66c706f6f922467637dd5e404b83510"/>
                          <pic:cNvPicPr/>
                        </pic:nvPicPr>
                        <pic:blipFill>
                          <a:blip r:embed="rId63"/>
                          <a:srcRect t="19622"/>
                          <a:stretch>
                            <a:fillRect/>
                          </a:stretch>
                        </pic:blipFill>
                        <pic:spPr>
                          <a:xfrm>
                            <a:off x="0" y="0"/>
                            <a:ext cx="2520315" cy="1871980"/>
                          </a:xfrm>
                          <a:prstGeom prst="rect">
                            <a:avLst/>
                          </a:prstGeom>
                        </pic:spPr>
                      </pic:pic>
                    </a:graphicData>
                  </a:graphic>
                </wp:inline>
              </w:drawing>
            </w:r>
          </w:p>
          <w:p>
            <w:pPr>
              <w:jc w:val="center"/>
              <w:rPr>
                <w:rFonts w:hint="default" w:ascii="Times New Roman" w:hAnsi="Times New Roman" w:cs="Times New Roman"/>
              </w:rPr>
            </w:pPr>
            <w:r>
              <w:rPr>
                <w:rFonts w:hint="default" w:ascii="Times New Roman" w:hAnsi="Times New Roman" w:eastAsia="黑体" w:cs="Times New Roman"/>
                <w:b w:val="0"/>
                <w:bCs w:val="0"/>
                <w:kern w:val="2"/>
                <w:sz w:val="18"/>
                <w:szCs w:val="18"/>
                <w:lang w:val="en-US" w:eastAsia="zh-CN" w:bidi="ar-SA"/>
              </w:rPr>
              <w:t>集水坑混凝土振捣不密实，出现渗漏</w:t>
            </w:r>
          </w:p>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cs="Times New Roman" w:eastAsiaTheme="minorEastAsia"/>
                <w:lang w:eastAsia="zh-CN"/>
              </w:rPr>
            </w:pPr>
            <w:r>
              <w:rPr>
                <w:rFonts w:hint="eastAsia" w:ascii="Times New Roman" w:hAnsi="Times New Roman" w:cs="Times New Roman" w:eastAsiaTheme="minorEastAsia"/>
                <w:lang w:eastAsia="zh-CN"/>
              </w:rPr>
              <w:drawing>
                <wp:inline distT="0" distB="0" distL="114300" distR="114300">
                  <wp:extent cx="2520315" cy="1871980"/>
                  <wp:effectExtent l="0" t="0" r="13335" b="13970"/>
                  <wp:docPr id="5" name="图片 5" descr="bde982cdd779c7da02676b9cd490628"/>
                  <wp:cNvGraphicFramePr/>
                  <a:graphic xmlns:a="http://schemas.openxmlformats.org/drawingml/2006/main">
                    <a:graphicData uri="http://schemas.openxmlformats.org/drawingml/2006/picture">
                      <pic:pic xmlns:pic="http://schemas.openxmlformats.org/drawingml/2006/picture">
                        <pic:nvPicPr>
                          <pic:cNvPr id="5" name="图片 5" descr="bde982cdd779c7da02676b9cd490628"/>
                          <pic:cNvPicPr/>
                        </pic:nvPicPr>
                        <pic:blipFill>
                          <a:blip r:embed="rId64"/>
                          <a:srcRect t="17794"/>
                          <a:stretch>
                            <a:fillRect/>
                          </a:stretch>
                        </pic:blipFill>
                        <pic:spPr>
                          <a:xfrm>
                            <a:off x="0" y="0"/>
                            <a:ext cx="2520315" cy="1871980"/>
                          </a:xfrm>
                          <a:prstGeom prst="rect">
                            <a:avLst/>
                          </a:prstGeom>
                        </pic:spPr>
                      </pic:pic>
                    </a:graphicData>
                  </a:graphic>
                </wp:inline>
              </w:drawing>
            </w:r>
          </w:p>
          <w:p>
            <w:pPr>
              <w:jc w:val="center"/>
              <w:rPr>
                <w:rFonts w:hint="eastAsia" w:eastAsiaTheme="minorEastAsia"/>
                <w:vertAlign w:val="baseline"/>
                <w:lang w:eastAsia="zh-CN"/>
              </w:rPr>
            </w:pPr>
            <w:r>
              <w:rPr>
                <w:rFonts w:hint="default" w:ascii="Times New Roman" w:hAnsi="Times New Roman" w:eastAsia="黑体" w:cs="Times New Roman"/>
                <w:b w:val="0"/>
                <w:bCs w:val="0"/>
                <w:kern w:val="2"/>
                <w:sz w:val="18"/>
                <w:szCs w:val="18"/>
                <w:lang w:val="en-US" w:eastAsia="zh-CN" w:bidi="ar-SA"/>
              </w:rPr>
              <w:t>电梯井出现渗漏</w:t>
            </w:r>
          </w:p>
        </w:tc>
        <w:tc>
          <w:tcPr>
            <w:tcW w:w="3107" w:type="dxa"/>
            <w:vAlign w:val="center"/>
          </w:tcPr>
          <w:p>
            <w:pPr>
              <w:pStyle w:val="20"/>
              <w:snapToGrid w:val="0"/>
              <w:ind w:firstLine="0" w:firstLineChars="0"/>
              <w:rPr>
                <w:rFonts w:hint="default" w:ascii="Times New Roman" w:hAnsi="Times New Roman" w:cs="Times New Roman"/>
              </w:rPr>
            </w:pPr>
            <w:r>
              <w:rPr>
                <w:rFonts w:hint="default" w:ascii="Times New Roman" w:hAnsi="Times New Roman" w:cs="Times New Roman"/>
              </w:rPr>
              <w:t>1</w:t>
            </w:r>
            <w:r>
              <w:rPr>
                <w:rFonts w:hint="eastAsia" w:ascii="Times New Roman" w:hAnsi="Times New Roman" w:cs="Times New Roman"/>
                <w:lang w:eastAsia="zh-CN"/>
              </w:rPr>
              <w:t xml:space="preserve">. </w:t>
            </w:r>
            <w:r>
              <w:rPr>
                <w:rFonts w:hint="default" w:ascii="Times New Roman" w:hAnsi="Times New Roman" w:cs="Times New Roman"/>
              </w:rPr>
              <w:t>电梯井、集水坑、水池等的防水混凝土振捣不密实。</w:t>
            </w:r>
          </w:p>
          <w:p>
            <w:pPr>
              <w:snapToGrid w:val="0"/>
              <w:rPr>
                <w:rFonts w:hint="default" w:ascii="Times New Roman" w:hAnsi="Times New Roman" w:cs="Times New Roman"/>
              </w:rPr>
            </w:pPr>
            <w:r>
              <w:rPr>
                <w:rFonts w:hint="default" w:ascii="Times New Roman" w:hAnsi="Times New Roman" w:cs="Times New Roman"/>
              </w:rPr>
              <w:t>2</w:t>
            </w:r>
            <w:r>
              <w:rPr>
                <w:rFonts w:hint="eastAsia" w:ascii="Times New Roman" w:hAnsi="Times New Roman" w:cs="Times New Roman"/>
                <w:lang w:eastAsia="zh-CN"/>
              </w:rPr>
              <w:t xml:space="preserve">. </w:t>
            </w:r>
            <w:r>
              <w:rPr>
                <w:rFonts w:hint="default" w:ascii="Times New Roman" w:hAnsi="Times New Roman" w:cs="Times New Roman"/>
              </w:rPr>
              <w:t>附加防水层破损、附加层不严密。</w:t>
            </w:r>
          </w:p>
          <w:p>
            <w:pPr>
              <w:pStyle w:val="20"/>
              <w:snapToGrid w:val="0"/>
              <w:ind w:firstLine="0" w:firstLineChars="0"/>
              <w:rPr>
                <w:rFonts w:hint="default" w:ascii="Times New Roman" w:hAnsi="Times New Roman" w:cs="Times New Roman"/>
              </w:rPr>
            </w:pPr>
            <w:r>
              <w:rPr>
                <w:rFonts w:hint="default" w:ascii="Times New Roman" w:hAnsi="Times New Roman" w:cs="Times New Roman"/>
              </w:rPr>
              <w:t>3</w:t>
            </w:r>
            <w:r>
              <w:rPr>
                <w:rFonts w:hint="eastAsia" w:ascii="Times New Roman" w:hAnsi="Times New Roman" w:cs="Times New Roman"/>
                <w:lang w:eastAsia="zh-CN"/>
              </w:rPr>
              <w:t xml:space="preserve">. </w:t>
            </w:r>
            <w:r>
              <w:rPr>
                <w:rFonts w:hint="default" w:ascii="Times New Roman" w:hAnsi="Times New Roman" w:cs="Times New Roman"/>
              </w:rPr>
              <w:t>坑、池等阴阳角处未设置圆弧倒角。</w:t>
            </w:r>
          </w:p>
          <w:p>
            <w:pPr>
              <w:pStyle w:val="20"/>
              <w:snapToGrid w:val="0"/>
              <w:ind w:firstLine="0" w:firstLineChars="0"/>
              <w:rPr>
                <w:rFonts w:hint="default" w:ascii="Times New Roman" w:hAnsi="Times New Roman" w:cs="Times New Roman"/>
              </w:rPr>
            </w:pPr>
            <w:r>
              <w:rPr>
                <w:rFonts w:hint="default" w:ascii="Times New Roman" w:hAnsi="Times New Roman" w:cs="Times New Roman"/>
              </w:rPr>
              <w:t>4</w:t>
            </w:r>
            <w:r>
              <w:rPr>
                <w:rFonts w:hint="eastAsia" w:ascii="Times New Roman" w:hAnsi="Times New Roman" w:cs="Times New Roman"/>
                <w:lang w:eastAsia="zh-CN"/>
              </w:rPr>
              <w:t xml:space="preserve">. </w:t>
            </w:r>
            <w:r>
              <w:rPr>
                <w:rFonts w:hint="default" w:ascii="Times New Roman" w:hAnsi="Times New Roman" w:cs="Times New Roman"/>
              </w:rPr>
              <w:t>坑、池的防水卷材施工完成后未及时施工防水保护层。</w:t>
            </w:r>
          </w:p>
          <w:p>
            <w:pPr>
              <w:pStyle w:val="20"/>
              <w:snapToGrid w:val="0"/>
              <w:ind w:firstLine="0" w:firstLineChars="0"/>
              <w:rPr>
                <w:vertAlign w:val="baseline"/>
              </w:rPr>
            </w:pPr>
            <w:r>
              <w:rPr>
                <w:rFonts w:hint="default" w:ascii="Times New Roman" w:hAnsi="Times New Roman" w:cs="Times New Roman"/>
              </w:rPr>
              <w:t>5</w:t>
            </w:r>
            <w:r>
              <w:rPr>
                <w:rFonts w:hint="eastAsia" w:ascii="Times New Roman" w:hAnsi="Times New Roman" w:cs="Times New Roman"/>
                <w:lang w:eastAsia="zh-CN"/>
              </w:rPr>
              <w:t xml:space="preserve">. </w:t>
            </w:r>
            <w:r>
              <w:rPr>
                <w:rFonts w:hint="default" w:ascii="Times New Roman" w:hAnsi="Times New Roman" w:cs="Times New Roman"/>
              </w:rPr>
              <w:t>混凝土抗渗强度不满足设计及规范要求。</w:t>
            </w:r>
          </w:p>
        </w:tc>
        <w:tc>
          <w:tcPr>
            <w:tcW w:w="4746" w:type="dxa"/>
            <w:vAlign w:val="center"/>
          </w:tcPr>
          <w:p>
            <w:pPr>
              <w:snapToGrid w:val="0"/>
              <w:rPr>
                <w:rFonts w:hint="default" w:ascii="Times New Roman" w:hAnsi="Times New Roman" w:cs="Times New Roman"/>
              </w:rPr>
            </w:pPr>
            <w:r>
              <w:rPr>
                <w:rFonts w:hint="default" w:ascii="Times New Roman" w:hAnsi="Times New Roman" w:cs="Times New Roman"/>
              </w:rPr>
              <w:t>1</w:t>
            </w:r>
            <w:r>
              <w:rPr>
                <w:rFonts w:hint="eastAsia" w:ascii="Times New Roman" w:hAnsi="Times New Roman" w:cs="Times New Roman"/>
                <w:lang w:eastAsia="zh-CN"/>
              </w:rPr>
              <w:t xml:space="preserve">. </w:t>
            </w:r>
            <w:r>
              <w:rPr>
                <w:rFonts w:hint="default" w:ascii="Times New Roman" w:hAnsi="Times New Roman" w:cs="Times New Roman"/>
              </w:rPr>
              <w:t>坑</w:t>
            </w:r>
            <w:r>
              <w:rPr>
                <w:rFonts w:hint="eastAsia" w:ascii="Times New Roman" w:hAnsi="Times New Roman" w:cs="Times New Roman"/>
                <w:lang w:eastAsia="zh-CN"/>
              </w:rPr>
              <w:t>、</w:t>
            </w:r>
            <w:r>
              <w:rPr>
                <w:rFonts w:hint="default" w:ascii="Times New Roman" w:hAnsi="Times New Roman" w:cs="Times New Roman"/>
              </w:rPr>
              <w:t>池所用防水混凝土</w:t>
            </w:r>
            <w:r>
              <w:rPr>
                <w:rFonts w:hint="eastAsia" w:ascii="Times New Roman" w:hAnsi="Times New Roman" w:cs="Times New Roman"/>
                <w:lang w:val="en-US" w:eastAsia="zh-CN"/>
              </w:rPr>
              <w:t>应</w:t>
            </w:r>
            <w:r>
              <w:rPr>
                <w:rFonts w:hint="default" w:ascii="Times New Roman" w:hAnsi="Times New Roman" w:cs="Times New Roman"/>
              </w:rPr>
              <w:t>满足设计及规范要求，浇筑时应充分振捣、密实。</w:t>
            </w:r>
          </w:p>
          <w:p>
            <w:pPr>
              <w:snapToGrid w:val="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rPr>
              <w:t>2</w:t>
            </w:r>
            <w:r>
              <w:rPr>
                <w:rFonts w:hint="eastAsia" w:ascii="Times New Roman" w:hAnsi="Times New Roman" w:cs="Times New Roman"/>
                <w:lang w:eastAsia="zh-CN"/>
              </w:rPr>
              <w:t xml:space="preserve">. </w:t>
            </w:r>
            <w:r>
              <w:rPr>
                <w:rFonts w:hint="default" w:ascii="Times New Roman" w:hAnsi="Times New Roman" w:cs="Times New Roman"/>
              </w:rPr>
              <w:t>坑、池除与主体整体浇筑外，应内设附加防水层，保证严</w:t>
            </w:r>
            <w:r>
              <w:rPr>
                <w:rFonts w:hint="default" w:ascii="Times New Roman" w:hAnsi="Times New Roman" w:cs="Times New Roman"/>
                <w:color w:val="000000" w:themeColor="text1"/>
                <w14:textFill>
                  <w14:solidFill>
                    <w14:schemeClr w14:val="tx1"/>
                  </w14:solidFill>
                </w14:textFill>
              </w:rPr>
              <w:t>密。基层应平整坚实，阴阳角</w:t>
            </w:r>
            <w:r>
              <w:rPr>
                <w:rFonts w:hint="eastAsia" w:ascii="Times New Roman" w:hAnsi="Times New Roman" w:cs="Times New Roman"/>
                <w:color w:val="000000" w:themeColor="text1"/>
                <w:lang w:val="en-US" w:eastAsia="zh-CN"/>
                <w14:textFill>
                  <w14:solidFill>
                    <w14:schemeClr w14:val="tx1"/>
                  </w14:solidFill>
                </w14:textFill>
              </w:rPr>
              <w:t>应</w:t>
            </w:r>
            <w:r>
              <w:rPr>
                <w:rFonts w:hint="default" w:ascii="Times New Roman" w:hAnsi="Times New Roman" w:cs="Times New Roman"/>
                <w:color w:val="000000" w:themeColor="text1"/>
                <w14:textFill>
                  <w14:solidFill>
                    <w14:schemeClr w14:val="tx1"/>
                  </w14:solidFill>
                </w14:textFill>
              </w:rPr>
              <w:t>用水泥砂浆做成45°或圆弧，</w:t>
            </w:r>
            <w:r>
              <w:rPr>
                <w:rFonts w:hint="default" w:ascii="Times New Roman" w:hAnsi="Times New Roman" w:cs="Times New Roman"/>
                <w:color w:val="000000" w:themeColor="text1"/>
                <w:lang w:val="en-US" w:eastAsia="zh-CN"/>
                <w14:textFill>
                  <w14:solidFill>
                    <w14:schemeClr w14:val="tx1"/>
                  </w14:solidFill>
                </w14:textFill>
              </w:rPr>
              <w:t>表面应洁净</w:t>
            </w:r>
            <w:r>
              <w:rPr>
                <w:rFonts w:hint="eastAsia"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cs="Times New Roman"/>
                <w:color w:val="000000" w:themeColor="text1"/>
                <w:lang w:val="en-US" w:eastAsia="zh-CN"/>
                <w14:textFill>
                  <w14:solidFill>
                    <w14:schemeClr w14:val="tx1"/>
                  </w14:solidFill>
                </w14:textFill>
              </w:rPr>
              <w:t>无起砂</w:t>
            </w:r>
            <w:r>
              <w:rPr>
                <w:rFonts w:hint="eastAsia"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cs="Times New Roman"/>
                <w:color w:val="000000" w:themeColor="text1"/>
                <w:lang w:val="en-US" w:eastAsia="zh-CN"/>
                <w14:textFill>
                  <w14:solidFill>
                    <w14:schemeClr w14:val="tx1"/>
                  </w14:solidFill>
                </w14:textFill>
              </w:rPr>
              <w:t>脱皮现象</w:t>
            </w:r>
            <w:r>
              <w:rPr>
                <w:rFonts w:hint="default" w:ascii="Times New Roman" w:hAnsi="Times New Roman" w:cs="Times New Roman"/>
                <w:color w:val="000000" w:themeColor="text1"/>
                <w14:textFill>
                  <w14:solidFill>
                    <w14:schemeClr w14:val="tx1"/>
                  </w14:solidFill>
                </w14:textFill>
              </w:rPr>
              <w:t>并保持表面干燥。</w:t>
            </w:r>
          </w:p>
          <w:p>
            <w:pPr>
              <w:snapToGrid w:val="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3</w:t>
            </w:r>
            <w:r>
              <w:rPr>
                <w:rFonts w:hint="eastAsia" w:ascii="Times New Roman" w:hAnsi="Times New Roman" w:cs="Times New Roman"/>
                <w:color w:val="000000" w:themeColor="text1"/>
                <w:lang w:eastAsia="zh-CN"/>
                <w14:textFill>
                  <w14:solidFill>
                    <w14:schemeClr w14:val="tx1"/>
                  </w14:solidFill>
                </w14:textFill>
              </w:rPr>
              <w:t xml:space="preserve">. </w:t>
            </w:r>
            <w:r>
              <w:rPr>
                <w:rFonts w:hint="default" w:ascii="Times New Roman" w:hAnsi="Times New Roman" w:cs="Times New Roman"/>
                <w:color w:val="000000" w:themeColor="text1"/>
                <w14:textFill>
                  <w14:solidFill>
                    <w14:schemeClr w14:val="tx1"/>
                  </w14:solidFill>
                </w14:textFill>
              </w:rPr>
              <w:t>坑、池的防水施工完成后，</w:t>
            </w:r>
            <w:r>
              <w:rPr>
                <w:rFonts w:hint="eastAsia" w:ascii="Times New Roman" w:hAnsi="Times New Roman" w:cs="Times New Roman"/>
                <w:color w:val="000000" w:themeColor="text1"/>
                <w:lang w:val="en-US" w:eastAsia="zh-CN"/>
                <w14:textFill>
                  <w14:solidFill>
                    <w14:schemeClr w14:val="tx1"/>
                  </w14:solidFill>
                </w14:textFill>
              </w:rPr>
              <w:t>应</w:t>
            </w:r>
            <w:r>
              <w:rPr>
                <w:rFonts w:hint="default" w:ascii="Times New Roman" w:hAnsi="Times New Roman" w:cs="Times New Roman"/>
                <w:color w:val="000000" w:themeColor="text1"/>
                <w14:textFill>
                  <w14:solidFill>
                    <w14:schemeClr w14:val="tx1"/>
                  </w14:solidFill>
                </w14:textFill>
              </w:rPr>
              <w:t>及时施工防水保护层。</w:t>
            </w:r>
          </w:p>
          <w:p>
            <w:pPr>
              <w:snapToGrid w:val="0"/>
              <w:rPr>
                <w:vertAlign w:val="baseline"/>
              </w:rPr>
            </w:pPr>
            <w:r>
              <w:rPr>
                <w:rFonts w:hint="default" w:ascii="Times New Roman" w:hAnsi="Times New Roman" w:cs="Times New Roman"/>
              </w:rPr>
              <w:t>4</w:t>
            </w:r>
            <w:r>
              <w:rPr>
                <w:rFonts w:hint="eastAsia" w:ascii="Times New Roman" w:hAnsi="Times New Roman" w:cs="Times New Roman"/>
                <w:lang w:eastAsia="zh-CN"/>
              </w:rPr>
              <w:t xml:space="preserve">. </w:t>
            </w:r>
            <w:r>
              <w:rPr>
                <w:rFonts w:hint="default" w:ascii="Times New Roman" w:hAnsi="Times New Roman" w:cs="Times New Roman"/>
              </w:rPr>
              <w:t>受中等及以上腐蚀性介质作用的坑、池的防水混凝土强度等级不应低于C35，抗渗等级不应低于P8。迎水面主体结构应采用耐侵蚀性防水混凝土，外设防水层应满足耐腐蚀要求。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8" w:hRule="atLeast"/>
        </w:trPr>
        <w:tc>
          <w:tcPr>
            <w:tcW w:w="1358" w:type="dxa"/>
            <w:vMerge w:val="continue"/>
            <w:vAlign w:val="center"/>
          </w:tcPr>
          <w:p>
            <w:pPr>
              <w:jc w:val="center"/>
              <w:rPr>
                <w:vertAlign w:val="baseline"/>
              </w:rPr>
            </w:pPr>
          </w:p>
        </w:tc>
        <w:tc>
          <w:tcPr>
            <w:tcW w:w="4716" w:type="dxa"/>
            <w:vMerge w:val="continue"/>
            <w:vAlign w:val="center"/>
          </w:tcPr>
          <w:p>
            <w:pPr>
              <w:rPr>
                <w:vertAlign w:val="baseline"/>
              </w:rPr>
            </w:pPr>
          </w:p>
        </w:tc>
        <w:tc>
          <w:tcPr>
            <w:tcW w:w="7853" w:type="dxa"/>
            <w:gridSpan w:val="2"/>
            <w:vAlign w:val="center"/>
          </w:tcPr>
          <w:p>
            <w:pPr>
              <w:jc w:val="center"/>
              <w:rPr>
                <w:rFonts w:hint="default" w:ascii="Times New Roman" w:hAnsi="Times New Roman" w:cs="Times New Roman"/>
              </w:rPr>
            </w:pPr>
          </w:p>
          <w:p>
            <w:pPr>
              <w:ind w:firstLine="2100" w:firstLineChars="1000"/>
              <w:jc w:val="both"/>
              <w:rPr>
                <w:rFonts w:hint="eastAsia" w:ascii="Times New Roman" w:hAnsi="Times New Roman" w:eastAsia="黑体" w:cs="Times New Roman"/>
                <w:b w:val="0"/>
                <w:bCs w:val="0"/>
                <w:kern w:val="2"/>
                <w:sz w:val="18"/>
                <w:szCs w:val="18"/>
                <w:lang w:val="en-US" w:eastAsia="zh-CN" w:bidi="ar-SA"/>
              </w:rPr>
            </w:pPr>
            <w:r>
              <w:drawing>
                <wp:anchor distT="0" distB="0" distL="114300" distR="114300" simplePos="0" relativeHeight="251674624" behindDoc="0" locked="0" layoutInCell="1" allowOverlap="1">
                  <wp:simplePos x="0" y="0"/>
                  <wp:positionH relativeFrom="column">
                    <wp:posOffset>248285</wp:posOffset>
                  </wp:positionH>
                  <wp:positionV relativeFrom="paragraph">
                    <wp:posOffset>75565</wp:posOffset>
                  </wp:positionV>
                  <wp:extent cx="2347595" cy="2071370"/>
                  <wp:effectExtent l="0" t="0" r="14605" b="5080"/>
                  <wp:wrapNone/>
                  <wp:docPr id="20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18"/>
                          <pic:cNvPicPr>
                            <a:picLocks noChangeAspect="1"/>
                          </pic:cNvPicPr>
                        </pic:nvPicPr>
                        <pic:blipFill>
                          <a:blip r:embed="rId65"/>
                          <a:srcRect r="8129"/>
                          <a:stretch>
                            <a:fillRect/>
                          </a:stretch>
                        </pic:blipFill>
                        <pic:spPr>
                          <a:xfrm>
                            <a:off x="0" y="0"/>
                            <a:ext cx="2347595" cy="2071370"/>
                          </a:xfrm>
                          <a:prstGeom prst="rect">
                            <a:avLst/>
                          </a:prstGeom>
                          <a:noFill/>
                          <a:ln>
                            <a:noFill/>
                          </a:ln>
                        </pic:spPr>
                      </pic:pic>
                    </a:graphicData>
                  </a:graphic>
                </wp:anchor>
              </w:drawing>
            </w:r>
          </w:p>
          <w:p>
            <w:pPr>
              <w:ind w:firstLine="1800" w:firstLineChars="1000"/>
              <w:jc w:val="both"/>
              <w:rPr>
                <w:rFonts w:hint="eastAsia" w:ascii="Times New Roman" w:hAnsi="Times New Roman" w:eastAsia="黑体" w:cs="Times New Roman"/>
                <w:b w:val="0"/>
                <w:bCs w:val="0"/>
                <w:kern w:val="2"/>
                <w:sz w:val="18"/>
                <w:szCs w:val="18"/>
                <w:lang w:val="en-US" w:eastAsia="zh-CN" w:bidi="ar-SA"/>
              </w:rPr>
            </w:pPr>
          </w:p>
          <w:p>
            <w:pPr>
              <w:ind w:firstLine="1800" w:firstLineChars="1000"/>
              <w:jc w:val="both"/>
              <w:rPr>
                <w:rFonts w:hint="eastAsia" w:ascii="Times New Roman" w:hAnsi="Times New Roman" w:eastAsia="黑体" w:cs="Times New Roman"/>
                <w:b w:val="0"/>
                <w:bCs w:val="0"/>
                <w:kern w:val="2"/>
                <w:sz w:val="18"/>
                <w:szCs w:val="18"/>
                <w:lang w:val="en-US" w:eastAsia="zh-CN" w:bidi="ar-SA"/>
              </w:rPr>
            </w:pPr>
          </w:p>
          <w:p>
            <w:pPr>
              <w:ind w:firstLine="2100" w:firstLineChars="1000"/>
              <w:jc w:val="both"/>
              <w:rPr>
                <w:rFonts w:hint="eastAsia" w:ascii="Times New Roman" w:hAnsi="Times New Roman" w:eastAsia="黑体" w:cs="Times New Roman"/>
                <w:b w:val="0"/>
                <w:bCs w:val="0"/>
                <w:kern w:val="2"/>
                <w:sz w:val="18"/>
                <w:szCs w:val="18"/>
                <w:lang w:val="en-US" w:eastAsia="zh-CN" w:bidi="ar-SA"/>
              </w:rPr>
            </w:pPr>
            <w:r>
              <w:rPr>
                <w:rFonts w:hint="default" w:ascii="Times New Roman" w:hAnsi="Times New Roman" w:cs="Times New Roman"/>
              </w:rPr>
              <w:pict>
                <v:shape id="_x0000_s2051" o:spid="_x0000_s2051" o:spt="75" type="#_x0000_t75" style="position:absolute;left:0pt;margin-left:219.55pt;margin-top:8.4pt;height:84.55pt;width:160.5pt;z-index:251674624;mso-width-relative:page;mso-height-relative:page;" o:ole="t" filled="f" o:preferrelative="t" stroked="f" coordsize="21600,21600">
                  <v:path/>
                  <v:fill on="f" focussize="0,0"/>
                  <v:stroke on="f"/>
                  <v:imagedata r:id="rId67" cropleft="14617f" croptop="9718f" cropright="17626f" cropbottom="7944f" o:title=""/>
                  <o:lock v:ext="edit" aspectratio="f"/>
                </v:shape>
                <o:OLEObject Type="Embed" ProgID="ZWCAD.Drawing" ShapeID="_x0000_s2051" DrawAspect="Content" ObjectID="_1468075736" r:id="rId66">
                  <o:LockedField>false</o:LockedField>
                </o:OLEObject>
              </w:pict>
            </w:r>
          </w:p>
          <w:p>
            <w:pPr>
              <w:ind w:firstLine="1800" w:firstLineChars="1000"/>
              <w:jc w:val="both"/>
              <w:rPr>
                <w:rFonts w:hint="eastAsia" w:ascii="Times New Roman" w:hAnsi="Times New Roman" w:eastAsia="黑体" w:cs="Times New Roman"/>
                <w:b w:val="0"/>
                <w:bCs w:val="0"/>
                <w:kern w:val="2"/>
                <w:sz w:val="18"/>
                <w:szCs w:val="18"/>
                <w:lang w:val="en-US" w:eastAsia="zh-CN" w:bidi="ar-SA"/>
              </w:rPr>
            </w:pPr>
          </w:p>
          <w:p>
            <w:pPr>
              <w:ind w:firstLine="1800" w:firstLineChars="1000"/>
              <w:jc w:val="both"/>
              <w:rPr>
                <w:rFonts w:hint="eastAsia" w:ascii="Times New Roman" w:hAnsi="Times New Roman" w:eastAsia="黑体" w:cs="Times New Roman"/>
                <w:b w:val="0"/>
                <w:bCs w:val="0"/>
                <w:kern w:val="2"/>
                <w:sz w:val="18"/>
                <w:szCs w:val="18"/>
                <w:lang w:val="en-US" w:eastAsia="zh-CN" w:bidi="ar-SA"/>
              </w:rPr>
            </w:pPr>
          </w:p>
          <w:p>
            <w:pPr>
              <w:ind w:firstLine="1800" w:firstLineChars="1000"/>
              <w:jc w:val="both"/>
              <w:rPr>
                <w:rFonts w:hint="eastAsia" w:ascii="Times New Roman" w:hAnsi="Times New Roman" w:eastAsia="黑体" w:cs="Times New Roman"/>
                <w:b w:val="0"/>
                <w:bCs w:val="0"/>
                <w:kern w:val="2"/>
                <w:sz w:val="18"/>
                <w:szCs w:val="18"/>
                <w:lang w:val="en-US" w:eastAsia="zh-CN" w:bidi="ar-SA"/>
              </w:rPr>
            </w:pPr>
          </w:p>
          <w:p>
            <w:pPr>
              <w:ind w:firstLine="1800" w:firstLineChars="1000"/>
              <w:jc w:val="both"/>
              <w:rPr>
                <w:rFonts w:hint="eastAsia" w:ascii="Times New Roman" w:hAnsi="Times New Roman" w:eastAsia="黑体" w:cs="Times New Roman"/>
                <w:b w:val="0"/>
                <w:bCs w:val="0"/>
                <w:kern w:val="2"/>
                <w:sz w:val="18"/>
                <w:szCs w:val="18"/>
                <w:lang w:val="en-US" w:eastAsia="zh-CN" w:bidi="ar-SA"/>
              </w:rPr>
            </w:pPr>
          </w:p>
          <w:p>
            <w:pPr>
              <w:ind w:firstLine="1800" w:firstLineChars="1000"/>
              <w:jc w:val="both"/>
              <w:rPr>
                <w:rFonts w:hint="eastAsia" w:ascii="Times New Roman" w:hAnsi="Times New Roman" w:eastAsia="黑体" w:cs="Times New Roman"/>
                <w:b w:val="0"/>
                <w:bCs w:val="0"/>
                <w:kern w:val="2"/>
                <w:sz w:val="18"/>
                <w:szCs w:val="18"/>
                <w:lang w:val="en-US" w:eastAsia="zh-CN" w:bidi="ar-SA"/>
              </w:rPr>
            </w:pPr>
          </w:p>
          <w:p>
            <w:pPr>
              <w:ind w:firstLine="1800" w:firstLineChars="1000"/>
              <w:jc w:val="both"/>
              <w:rPr>
                <w:rFonts w:hint="eastAsia" w:ascii="Times New Roman" w:hAnsi="Times New Roman" w:eastAsia="黑体" w:cs="Times New Roman"/>
                <w:b w:val="0"/>
                <w:bCs w:val="0"/>
                <w:kern w:val="2"/>
                <w:sz w:val="18"/>
                <w:szCs w:val="18"/>
                <w:lang w:val="en-US" w:eastAsia="zh-CN" w:bidi="ar-SA"/>
              </w:rPr>
            </w:pPr>
          </w:p>
          <w:p>
            <w:pPr>
              <w:ind w:firstLine="1800" w:firstLineChars="1000"/>
              <w:jc w:val="both"/>
              <w:rPr>
                <w:rFonts w:hint="eastAsia" w:ascii="Times New Roman" w:hAnsi="Times New Roman" w:eastAsia="黑体" w:cs="Times New Roman"/>
                <w:b w:val="0"/>
                <w:bCs w:val="0"/>
                <w:kern w:val="2"/>
                <w:sz w:val="18"/>
                <w:szCs w:val="18"/>
                <w:lang w:val="en-US" w:eastAsia="zh-CN" w:bidi="ar-SA"/>
              </w:rPr>
            </w:pPr>
          </w:p>
          <w:p>
            <w:pPr>
              <w:ind w:firstLine="1800" w:firstLineChars="1000"/>
              <w:jc w:val="both"/>
              <w:rPr>
                <w:rFonts w:hint="eastAsia" w:ascii="Times New Roman" w:hAnsi="Times New Roman" w:eastAsia="黑体" w:cs="Times New Roman"/>
                <w:b w:val="0"/>
                <w:bCs w:val="0"/>
                <w:kern w:val="2"/>
                <w:sz w:val="18"/>
                <w:szCs w:val="18"/>
                <w:lang w:val="en-US" w:eastAsia="zh-CN" w:bidi="ar-SA"/>
              </w:rPr>
            </w:pPr>
          </w:p>
          <w:p>
            <w:pPr>
              <w:ind w:firstLine="1620" w:firstLineChars="900"/>
              <w:jc w:val="both"/>
              <w:rPr>
                <w:vertAlign w:val="baseline"/>
              </w:rPr>
            </w:pPr>
            <w:r>
              <w:rPr>
                <w:rFonts w:hint="eastAsia" w:ascii="Times New Roman" w:hAnsi="Times New Roman" w:eastAsia="黑体" w:cs="Times New Roman"/>
                <w:b w:val="0"/>
                <w:bCs w:val="0"/>
                <w:kern w:val="2"/>
                <w:sz w:val="18"/>
                <w:szCs w:val="18"/>
                <w:lang w:val="en-US" w:eastAsia="zh-CN" w:bidi="ar-SA"/>
              </w:rPr>
              <w:t>集水坑防水构造                         电梯井防水构造</w:t>
            </w:r>
          </w:p>
        </w:tc>
      </w:tr>
    </w:tbl>
    <w:p>
      <w:pPr>
        <w:pStyle w:val="2"/>
        <w:bidi w:val="0"/>
        <w:jc w:val="both"/>
        <w:outlineLvl w:val="9"/>
        <w:rPr>
          <w:rFonts w:hint="eastAsia"/>
          <w:color w:val="auto"/>
          <w:lang w:val="en-US" w:eastAsia="zh-CN"/>
        </w:rPr>
        <w:sectPr>
          <w:headerReference r:id="rId8" w:type="default"/>
          <w:footerReference r:id="rId9" w:type="default"/>
          <w:pgSz w:w="16838" w:h="11906" w:orient="landscape"/>
          <w:pgMar w:top="1633" w:right="1440" w:bottom="1633" w:left="1440" w:header="851" w:footer="992" w:gutter="0"/>
          <w:pgNumType w:fmt="decimal"/>
          <w:cols w:space="425" w:num="1"/>
          <w:docGrid w:type="lines" w:linePitch="312" w:charSpace="0"/>
        </w:sectPr>
      </w:pPr>
    </w:p>
    <w:p>
      <w:pPr>
        <w:rPr>
          <w:rFonts w:hint="eastAsia"/>
          <w:color w:val="auto"/>
          <w:lang w:val="en-US" w:eastAsia="zh-CN"/>
        </w:rPr>
      </w:pPr>
    </w:p>
    <w:p>
      <w:pPr>
        <w:pStyle w:val="2"/>
        <w:bidi w:val="0"/>
        <w:jc w:val="both"/>
        <w:outlineLvl w:val="9"/>
        <w:rPr>
          <w:rFonts w:hint="eastAsia"/>
          <w:color w:val="auto"/>
          <w:lang w:val="en-US" w:eastAsia="zh-CN"/>
        </w:rPr>
      </w:pPr>
    </w:p>
    <w:p>
      <w:pPr>
        <w:pStyle w:val="2"/>
        <w:bidi w:val="0"/>
        <w:jc w:val="both"/>
        <w:outlineLvl w:val="9"/>
        <w:rPr>
          <w:rFonts w:hint="eastAsia"/>
          <w:color w:val="auto"/>
          <w:lang w:val="en-US" w:eastAsia="zh-CN"/>
        </w:rPr>
      </w:pPr>
    </w:p>
    <w:p>
      <w:pPr>
        <w:rPr>
          <w:rFonts w:hint="eastAsia"/>
          <w:color w:val="auto"/>
          <w:lang w:val="en-US" w:eastAsia="zh-CN"/>
        </w:rPr>
      </w:pPr>
    </w:p>
    <w:p>
      <w:pPr>
        <w:pStyle w:val="2"/>
        <w:bidi w:val="0"/>
        <w:jc w:val="center"/>
        <w:rPr>
          <w:rFonts w:hint="eastAsia" w:ascii="Times New Roman" w:hAnsi="Times New Roman" w:eastAsia="黑体" w:cs="Times New Roman"/>
          <w:b w:val="0"/>
          <w:bCs/>
          <w:color w:val="auto"/>
          <w:sz w:val="56"/>
          <w:szCs w:val="56"/>
          <w:lang w:val="en-US" w:eastAsia="zh-CN"/>
        </w:rPr>
      </w:pPr>
      <w:bookmarkStart w:id="19" w:name="_Toc11221"/>
      <w:r>
        <w:rPr>
          <w:rFonts w:hint="default" w:ascii="Times New Roman" w:hAnsi="Times New Roman" w:cs="Times New Roman"/>
          <w:color w:val="auto"/>
          <w:sz w:val="56"/>
          <w:szCs w:val="56"/>
          <w:lang w:val="en-US" w:eastAsia="zh-CN"/>
        </w:rPr>
        <w:t>5</w:t>
      </w:r>
      <w:r>
        <w:rPr>
          <w:rFonts w:hint="default"/>
          <w:color w:val="auto"/>
          <w:sz w:val="56"/>
          <w:szCs w:val="56"/>
          <w:lang w:val="en-US" w:eastAsia="zh-CN"/>
        </w:rPr>
        <w:t xml:space="preserve"> </w:t>
      </w:r>
      <w:r>
        <w:rPr>
          <w:rFonts w:hint="default" w:ascii="Times New Roman" w:hAnsi="Times New Roman" w:eastAsia="黑体" w:cs="Times New Roman"/>
          <w:b w:val="0"/>
          <w:bCs/>
          <w:color w:val="auto"/>
          <w:sz w:val="56"/>
          <w:szCs w:val="56"/>
          <w:lang w:val="en-US" w:eastAsia="zh-CN"/>
        </w:rPr>
        <w:t xml:space="preserve"> </w:t>
      </w:r>
      <w:r>
        <w:rPr>
          <w:rFonts w:hint="eastAsia" w:ascii="Times New Roman" w:hAnsi="Times New Roman" w:eastAsia="黑体" w:cs="Times New Roman"/>
          <w:b w:val="0"/>
          <w:bCs/>
          <w:color w:val="auto"/>
          <w:sz w:val="56"/>
          <w:szCs w:val="56"/>
          <w:lang w:val="en-US" w:eastAsia="zh-CN"/>
        </w:rPr>
        <w:t>建筑结构</w:t>
      </w:r>
      <w:bookmarkEnd w:id="19"/>
    </w:p>
    <w:p>
      <w:pPr>
        <w:rPr>
          <w:rFonts w:hint="eastAsia"/>
          <w:color w:val="auto"/>
          <w:lang w:val="en-US" w:eastAsia="zh-CN"/>
        </w:rPr>
      </w:pPr>
    </w:p>
    <w:p>
      <w:pPr>
        <w:rPr>
          <w:rFonts w:hint="eastAsia"/>
          <w:color w:val="auto"/>
          <w:lang w:val="en-US" w:eastAsia="zh-CN"/>
        </w:rPr>
      </w:pPr>
    </w:p>
    <w:p>
      <w:pPr>
        <w:rPr>
          <w:rFonts w:hint="eastAsia"/>
          <w:color w:val="auto"/>
          <w:lang w:val="en-US" w:eastAsia="zh-CN"/>
        </w:rPr>
      </w:pPr>
    </w:p>
    <w:p>
      <w:pPr>
        <w:rPr>
          <w:rFonts w:hint="eastAsia"/>
          <w:color w:val="auto"/>
          <w:lang w:val="en-US" w:eastAsia="zh-CN"/>
        </w:rPr>
      </w:pPr>
    </w:p>
    <w:p>
      <w:pPr>
        <w:rPr>
          <w:rFonts w:hint="eastAsia"/>
          <w:color w:val="auto"/>
          <w:lang w:val="en-US" w:eastAsia="zh-CN"/>
        </w:rPr>
      </w:pPr>
    </w:p>
    <w:p>
      <w:pPr>
        <w:rPr>
          <w:rFonts w:hint="eastAsia"/>
          <w:color w:val="auto"/>
          <w:lang w:val="en-US" w:eastAsia="zh-CN"/>
        </w:rPr>
      </w:pPr>
    </w:p>
    <w:p>
      <w:pPr>
        <w:rPr>
          <w:rFonts w:hint="eastAsia"/>
          <w:color w:val="auto"/>
          <w:lang w:val="en-US" w:eastAsia="zh-CN"/>
        </w:rPr>
      </w:pPr>
    </w:p>
    <w:p>
      <w:pPr>
        <w:rPr>
          <w:rFonts w:hint="eastAsia"/>
          <w:color w:val="auto"/>
          <w:lang w:val="en-US" w:eastAsia="zh-CN"/>
        </w:rPr>
      </w:pPr>
    </w:p>
    <w:p>
      <w:pPr>
        <w:rPr>
          <w:rFonts w:hint="eastAsia"/>
          <w:color w:val="auto"/>
          <w:lang w:val="en-US" w:eastAsia="zh-CN"/>
        </w:rPr>
      </w:pPr>
    </w:p>
    <w:p>
      <w:pPr>
        <w:rPr>
          <w:rFonts w:hint="eastAsia"/>
          <w:color w:val="auto"/>
          <w:lang w:val="en-US" w:eastAsia="zh-CN"/>
        </w:rPr>
      </w:pPr>
    </w:p>
    <w:p>
      <w:pPr>
        <w:rPr>
          <w:rFonts w:hint="eastAsia"/>
          <w:color w:val="auto"/>
          <w:lang w:val="en-US" w:eastAsia="zh-CN"/>
        </w:rPr>
      </w:pPr>
    </w:p>
    <w:tbl>
      <w:tblPr>
        <w:tblStyle w:val="10"/>
        <w:tblW w:w="13991" w:type="dxa"/>
        <w:tblInd w:w="9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
        <w:gridCol w:w="6"/>
        <w:gridCol w:w="1358"/>
        <w:gridCol w:w="4542"/>
        <w:gridCol w:w="2754"/>
        <w:gridCol w:w="120"/>
        <w:gridCol w:w="265"/>
        <w:gridCol w:w="30"/>
        <w:gridCol w:w="209"/>
        <w:gridCol w:w="4640"/>
        <w:gridCol w:w="3"/>
        <w:gridCol w:w="6"/>
        <w:gridCol w:w="3"/>
        <w:gridCol w:w="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2"/>
          <w:wBefore w:w="21" w:type="dxa"/>
          <w:wAfter w:w="43" w:type="dxa"/>
          <w:trHeight w:val="567" w:hRule="atLeast"/>
        </w:trPr>
        <w:tc>
          <w:tcPr>
            <w:tcW w:w="1358"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黑体" w:cs="Times New Roman"/>
                <w:color w:val="auto"/>
              </w:rPr>
            </w:pPr>
            <w:r>
              <w:rPr>
                <w:rFonts w:hint="default" w:ascii="Times New Roman" w:hAnsi="Times New Roman" w:eastAsia="黑体" w:cs="Times New Roman"/>
              </w:rPr>
              <w:t>现象和问题</w:t>
            </w:r>
          </w:p>
        </w:tc>
        <w:tc>
          <w:tcPr>
            <w:tcW w:w="4542"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黑体" w:cs="Times New Roman"/>
                <w:color w:val="auto"/>
              </w:rPr>
            </w:pPr>
            <w:r>
              <w:rPr>
                <w:rFonts w:hint="default" w:ascii="Times New Roman" w:hAnsi="Times New Roman" w:eastAsia="黑体" w:cs="Times New Roman"/>
              </w:rPr>
              <w:t>问题图片</w:t>
            </w:r>
          </w:p>
        </w:tc>
        <w:tc>
          <w:tcPr>
            <w:tcW w:w="2754"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黑体" w:cs="Times New Roman"/>
                <w:color w:val="auto"/>
              </w:rPr>
            </w:pPr>
            <w:r>
              <w:rPr>
                <w:rFonts w:hint="default" w:ascii="Times New Roman" w:hAnsi="Times New Roman" w:eastAsia="黑体" w:cs="Times New Roman"/>
              </w:rPr>
              <w:t>原</w:t>
            </w:r>
            <w:r>
              <w:rPr>
                <w:rFonts w:hint="eastAsia" w:ascii="Times New Roman" w:hAnsi="Times New Roman" w:eastAsia="黑体" w:cs="Times New Roman"/>
                <w:lang w:val="en-US" w:eastAsia="zh-CN"/>
              </w:rPr>
              <w:t xml:space="preserve">  </w:t>
            </w:r>
            <w:r>
              <w:rPr>
                <w:rFonts w:hint="default" w:ascii="Times New Roman" w:hAnsi="Times New Roman" w:eastAsia="黑体" w:cs="Times New Roman"/>
              </w:rPr>
              <w:t>因</w:t>
            </w:r>
          </w:p>
        </w:tc>
        <w:tc>
          <w:tcPr>
            <w:tcW w:w="5273" w:type="dxa"/>
            <w:gridSpan w:val="7"/>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黑体" w:cs="Times New Roman"/>
                <w:color w:val="auto"/>
              </w:rPr>
            </w:pPr>
            <w:r>
              <w:rPr>
                <w:rFonts w:hint="default" w:ascii="Times New Roman" w:hAnsi="Times New Roman" w:eastAsia="黑体" w:cs="Times New Roma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2"/>
          <w:wBefore w:w="21" w:type="dxa"/>
          <w:wAfter w:w="43" w:type="dxa"/>
          <w:trHeight w:val="90" w:hRule="atLeast"/>
        </w:trPr>
        <w:tc>
          <w:tcPr>
            <w:tcW w:w="1358" w:type="dxa"/>
            <w:vMerge w:val="restart"/>
            <w:tcBorders>
              <w:top w:val="single" w:color="auto" w:sz="4" w:space="0"/>
              <w:left w:val="single" w:color="auto" w:sz="4" w:space="0"/>
              <w:bottom w:val="single" w:color="auto" w:sz="4" w:space="0"/>
              <w:right w:val="single" w:color="auto" w:sz="4" w:space="0"/>
            </w:tcBorders>
            <w:vAlign w:val="center"/>
          </w:tcPr>
          <w:p>
            <w:pPr>
              <w:pStyle w:val="3"/>
              <w:bidi w:val="0"/>
              <w:spacing w:line="240" w:lineRule="auto"/>
              <w:rPr>
                <w:rFonts w:hint="default" w:ascii="Times New Roman" w:hAnsi="Times New Roman" w:cs="Times New Roman"/>
                <w:color w:val="auto"/>
              </w:rPr>
            </w:pPr>
            <w:r>
              <w:rPr>
                <w:rFonts w:hint="default" w:ascii="Times New Roman" w:hAnsi="Times New Roman" w:cs="Times New Roman"/>
                <w:sz w:val="21"/>
                <w:szCs w:val="21"/>
                <w:lang w:val="en-US" w:eastAsia="zh-CN"/>
              </w:rPr>
              <w:t>5.1</w:t>
            </w:r>
            <w:r>
              <w:rPr>
                <w:rFonts w:hint="default"/>
                <w:lang w:val="en-US" w:eastAsia="zh-CN"/>
              </w:rPr>
              <w:t xml:space="preserve"> 结构外墙螺栓孔渗漏</w:t>
            </w:r>
          </w:p>
        </w:tc>
        <w:tc>
          <w:tcPr>
            <w:tcW w:w="4542" w:type="dxa"/>
            <w:vMerge w:val="restart"/>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lang w:eastAsia="zh-CN"/>
              </w:rPr>
            </w:pPr>
            <w:r>
              <w:rPr>
                <w:rFonts w:hint="default" w:ascii="Times New Roman" w:hAnsi="Times New Roman" w:eastAsia="宋体" w:cs="Times New Roman"/>
                <w:lang w:eastAsia="zh-CN"/>
              </w:rPr>
              <w:drawing>
                <wp:inline distT="0" distB="0" distL="114300" distR="114300">
                  <wp:extent cx="2520315" cy="1871980"/>
                  <wp:effectExtent l="0" t="0" r="13335" b="13970"/>
                  <wp:docPr id="31" name="图片 454" descr="1710127765356"/>
                  <wp:cNvGraphicFramePr/>
                  <a:graphic xmlns:a="http://schemas.openxmlformats.org/drawingml/2006/main">
                    <a:graphicData uri="http://schemas.openxmlformats.org/drawingml/2006/picture">
                      <pic:pic xmlns:pic="http://schemas.openxmlformats.org/drawingml/2006/picture">
                        <pic:nvPicPr>
                          <pic:cNvPr id="31" name="图片 454" descr="1710127765356"/>
                          <pic:cNvPicPr/>
                        </pic:nvPicPr>
                        <pic:blipFill>
                          <a:blip r:embed="rId68"/>
                          <a:srcRect t="19118" b="25583"/>
                          <a:stretch>
                            <a:fillRect/>
                          </a:stretch>
                        </pic:blipFill>
                        <pic:spPr>
                          <a:xfrm>
                            <a:off x="0" y="0"/>
                            <a:ext cx="2520315" cy="1871980"/>
                          </a:xfrm>
                          <a:prstGeom prst="rect">
                            <a:avLst/>
                          </a:prstGeom>
                          <a:noFill/>
                          <a:ln>
                            <a:noFill/>
                          </a:ln>
                        </pic:spPr>
                      </pic:pic>
                    </a:graphicData>
                  </a:graphic>
                </wp:inline>
              </w:drawing>
            </w:r>
          </w:p>
          <w:p>
            <w:pPr>
              <w:jc w:val="center"/>
              <w:rPr>
                <w:rFonts w:hint="default" w:ascii="黑体" w:hAnsi="黑体" w:eastAsia="黑体" w:cs="黑体"/>
                <w:kern w:val="2"/>
                <w:sz w:val="18"/>
                <w:szCs w:val="18"/>
                <w:lang w:val="en-US" w:eastAsia="zh-CN" w:bidi="ar-SA"/>
              </w:rPr>
            </w:pPr>
            <w:r>
              <w:rPr>
                <w:rFonts w:hint="eastAsia" w:ascii="黑体" w:hAnsi="黑体" w:eastAsia="黑体" w:cs="黑体"/>
                <w:kern w:val="2"/>
                <w:sz w:val="18"/>
                <w:szCs w:val="18"/>
                <w:lang w:val="en-US" w:eastAsia="zh-CN" w:bidi="ar-SA"/>
              </w:rPr>
              <w:t>螺杆眼漏水</w:t>
            </w:r>
          </w:p>
          <w:p>
            <w:pPr>
              <w:jc w:val="center"/>
              <w:rPr>
                <w:rFonts w:hint="eastAsia" w:ascii="宋体" w:hAnsi="宋体" w:eastAsia="宋体" w:cs="宋体"/>
                <w:sz w:val="24"/>
                <w:szCs w:val="24"/>
                <w:lang w:eastAsia="zh-CN"/>
              </w:rPr>
            </w:pPr>
            <w:r>
              <w:rPr>
                <w:rFonts w:hint="eastAsia" w:ascii="宋体" w:hAnsi="宋体" w:eastAsia="宋体" w:cs="宋体"/>
                <w:sz w:val="24"/>
                <w:szCs w:val="24"/>
                <w:lang w:eastAsia="zh-CN"/>
              </w:rPr>
              <w:drawing>
                <wp:inline distT="0" distB="0" distL="114300" distR="114300">
                  <wp:extent cx="2520315" cy="1871980"/>
                  <wp:effectExtent l="0" t="0" r="13335" b="13970"/>
                  <wp:docPr id="32" name="图片 455" descr="53f1361d169f2e5c6c50a789990ed5e"/>
                  <wp:cNvGraphicFramePr/>
                  <a:graphic xmlns:a="http://schemas.openxmlformats.org/drawingml/2006/main">
                    <a:graphicData uri="http://schemas.openxmlformats.org/drawingml/2006/picture">
                      <pic:pic xmlns:pic="http://schemas.openxmlformats.org/drawingml/2006/picture">
                        <pic:nvPicPr>
                          <pic:cNvPr id="32" name="图片 455" descr="53f1361d169f2e5c6c50a789990ed5e"/>
                          <pic:cNvPicPr/>
                        </pic:nvPicPr>
                        <pic:blipFill>
                          <a:blip r:embed="rId69"/>
                          <a:srcRect l="6409" r="11896"/>
                          <a:stretch>
                            <a:fillRect/>
                          </a:stretch>
                        </pic:blipFill>
                        <pic:spPr>
                          <a:xfrm>
                            <a:off x="0" y="0"/>
                            <a:ext cx="2520315" cy="1871980"/>
                          </a:xfrm>
                          <a:prstGeom prst="rect">
                            <a:avLst/>
                          </a:prstGeom>
                          <a:noFill/>
                          <a:ln>
                            <a:noFill/>
                          </a:ln>
                        </pic:spPr>
                      </pic:pic>
                    </a:graphicData>
                  </a:graphic>
                </wp:inline>
              </w:drawing>
            </w:r>
          </w:p>
          <w:p>
            <w:pPr>
              <w:jc w:val="center"/>
              <w:rPr>
                <w:rFonts w:hint="default" w:ascii="宋体" w:hAnsi="宋体" w:eastAsia="宋体" w:cs="宋体"/>
                <w:color w:val="auto"/>
                <w:sz w:val="24"/>
                <w:szCs w:val="24"/>
              </w:rPr>
            </w:pPr>
            <w:r>
              <w:rPr>
                <w:rFonts w:hint="default" w:ascii="黑体" w:hAnsi="黑体" w:eastAsia="黑体" w:cs="黑体"/>
                <w:kern w:val="2"/>
                <w:sz w:val="18"/>
                <w:szCs w:val="18"/>
                <w:lang w:val="en-US" w:eastAsia="zh-CN" w:bidi="ar-SA"/>
              </w:rPr>
              <w:t>止水螺杆</w:t>
            </w:r>
            <w:r>
              <w:rPr>
                <w:rFonts w:hint="eastAsia" w:ascii="黑体" w:hAnsi="黑体" w:eastAsia="黑体" w:cs="黑体"/>
                <w:kern w:val="2"/>
                <w:sz w:val="18"/>
                <w:szCs w:val="18"/>
                <w:lang w:val="en-US" w:eastAsia="zh-CN" w:bidi="ar-SA"/>
              </w:rPr>
              <w:t>端头</w:t>
            </w:r>
            <w:r>
              <w:rPr>
                <w:rFonts w:hint="default" w:ascii="黑体" w:hAnsi="黑体" w:eastAsia="黑体" w:cs="黑体"/>
                <w:kern w:val="2"/>
                <w:sz w:val="18"/>
                <w:szCs w:val="18"/>
                <w:lang w:val="en-US" w:eastAsia="zh-CN" w:bidi="ar-SA"/>
              </w:rPr>
              <w:t>封堵开裂</w:t>
            </w:r>
          </w:p>
        </w:tc>
        <w:tc>
          <w:tcPr>
            <w:tcW w:w="275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numPr>
                <w:ilvl w:val="0"/>
                <w:numId w:val="3"/>
              </w:numPr>
              <w:kinsoku w:val="0"/>
              <w:wordWrap/>
              <w:overflowPunct w:val="0"/>
              <w:topLinePunct w:val="0"/>
              <w:autoSpaceDE w:val="0"/>
              <w:autoSpaceDN w:val="0"/>
              <w:bidi w:val="0"/>
              <w:rPr>
                <w:rFonts w:hint="default" w:ascii="Times New Roman" w:hAnsi="Times New Roman" w:cs="Times New Roman"/>
              </w:rPr>
            </w:pPr>
            <w:r>
              <w:rPr>
                <w:rFonts w:hint="default" w:ascii="Times New Roman" w:hAnsi="Times New Roman" w:cs="Times New Roman"/>
              </w:rPr>
              <w:t>螺杆眼留置坡度</w:t>
            </w:r>
            <w:r>
              <w:rPr>
                <w:rFonts w:hint="eastAsia" w:ascii="Times New Roman" w:hAnsi="Times New Roman" w:cs="Times New Roman"/>
                <w:lang w:val="en-US" w:eastAsia="zh-CN"/>
              </w:rPr>
              <w:t>反向</w:t>
            </w:r>
            <w:r>
              <w:rPr>
                <w:rFonts w:hint="default" w:ascii="Times New Roman" w:hAnsi="Times New Roman" w:cs="Times New Roman"/>
              </w:rPr>
              <w:t>。</w:t>
            </w:r>
          </w:p>
          <w:p>
            <w:pPr>
              <w:keepNext w:val="0"/>
              <w:keepLines w:val="0"/>
              <w:pageBreakBefore w:val="0"/>
              <w:widowControl w:val="0"/>
              <w:numPr>
                <w:ilvl w:val="0"/>
                <w:numId w:val="3"/>
              </w:numPr>
              <w:kinsoku w:val="0"/>
              <w:wordWrap/>
              <w:overflowPunct w:val="0"/>
              <w:topLinePunct w:val="0"/>
              <w:autoSpaceDE w:val="0"/>
              <w:autoSpaceDN w:val="0"/>
              <w:bidi w:val="0"/>
              <w:ind w:left="0" w:leftChars="0" w:firstLine="0" w:firstLineChars="0"/>
              <w:rPr>
                <w:rFonts w:hint="default" w:ascii="Times New Roman" w:hAnsi="Times New Roman" w:cs="Times New Roman"/>
              </w:rPr>
            </w:pPr>
            <w:r>
              <w:rPr>
                <w:rFonts w:hint="default" w:ascii="Times New Roman" w:hAnsi="Times New Roman" w:cs="Times New Roman"/>
              </w:rPr>
              <w:t>螺杆眼封堵不严密。</w:t>
            </w:r>
          </w:p>
          <w:p>
            <w:pPr>
              <w:numPr>
                <w:ilvl w:val="0"/>
                <w:numId w:val="3"/>
              </w:numPr>
              <w:ind w:left="0" w:leftChars="0" w:firstLine="0" w:firstLineChars="0"/>
              <w:rPr>
                <w:rFonts w:hint="default" w:ascii="Times New Roman" w:hAnsi="Times New Roman" w:eastAsia="宋体" w:cs="Times New Roman"/>
                <w:color w:val="auto"/>
                <w:lang w:val="en-US" w:eastAsia="zh-CN"/>
              </w:rPr>
            </w:pPr>
            <w:r>
              <w:rPr>
                <w:rFonts w:hint="default" w:ascii="Times New Roman" w:hAnsi="Times New Roman" w:cs="Times New Roman"/>
              </w:rPr>
              <w:t>螺杆眼</w:t>
            </w:r>
            <w:r>
              <w:rPr>
                <w:rFonts w:hint="default" w:ascii="Times New Roman" w:hAnsi="Times New Roman" w:cs="Times New Roman"/>
                <w:lang w:val="en-US" w:eastAsia="zh-CN"/>
              </w:rPr>
              <w:t>中PVC套管未剔除。</w:t>
            </w:r>
          </w:p>
        </w:tc>
        <w:tc>
          <w:tcPr>
            <w:tcW w:w="5273" w:type="dxa"/>
            <w:gridSpan w:val="7"/>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numPr>
                <w:ilvl w:val="0"/>
                <w:numId w:val="4"/>
              </w:numPr>
              <w:kinsoku w:val="0"/>
              <w:wordWrap/>
              <w:overflowPunct w:val="0"/>
              <w:topLinePunct w:val="0"/>
              <w:autoSpaceDE w:val="0"/>
              <w:autoSpaceDN w:val="0"/>
              <w:bidi w:val="0"/>
              <w:rPr>
                <w:rFonts w:hint="default" w:ascii="Times New Roman" w:hAnsi="Times New Roman" w:cs="Times New Roman"/>
              </w:rPr>
            </w:pPr>
            <w:r>
              <w:rPr>
                <w:rFonts w:hint="default" w:ascii="Times New Roman" w:hAnsi="Times New Roman" w:cs="Times New Roman"/>
              </w:rPr>
              <w:t>螺杆眼留设</w:t>
            </w:r>
            <w:r>
              <w:rPr>
                <w:rFonts w:hint="eastAsia" w:ascii="Times New Roman" w:hAnsi="Times New Roman" w:cs="Times New Roman"/>
                <w:lang w:val="en-US" w:eastAsia="zh-CN"/>
              </w:rPr>
              <w:t>应</w:t>
            </w:r>
            <w:r>
              <w:rPr>
                <w:rFonts w:hint="default" w:ascii="Times New Roman" w:hAnsi="Times New Roman" w:cs="Times New Roman"/>
              </w:rPr>
              <w:t>外低内高</w:t>
            </w:r>
            <w:r>
              <w:rPr>
                <w:rFonts w:hint="eastAsia" w:ascii="Times New Roman" w:hAnsi="Times New Roman" w:cs="Times New Roman"/>
                <w:lang w:val="en-US" w:eastAsia="zh-CN"/>
              </w:rPr>
              <w:t>约</w:t>
            </w:r>
            <w:r>
              <w:rPr>
                <w:rFonts w:hint="default" w:ascii="Times New Roman" w:hAnsi="Times New Roman" w:cs="Times New Roman"/>
              </w:rPr>
              <w:t>5～10mm。</w:t>
            </w:r>
          </w:p>
          <w:p>
            <w:pPr>
              <w:keepNext w:val="0"/>
              <w:keepLines w:val="0"/>
              <w:pageBreakBefore w:val="0"/>
              <w:widowControl w:val="0"/>
              <w:numPr>
                <w:ilvl w:val="0"/>
                <w:numId w:val="4"/>
              </w:numPr>
              <w:kinsoku w:val="0"/>
              <w:wordWrap/>
              <w:overflowPunct w:val="0"/>
              <w:topLinePunct w:val="0"/>
              <w:autoSpaceDE w:val="0"/>
              <w:autoSpaceDN w:val="0"/>
              <w:bidi w:val="0"/>
              <w:ind w:left="0" w:leftChars="0" w:firstLine="0" w:firstLineChars="0"/>
              <w:rPr>
                <w:rFonts w:hint="default" w:ascii="Times New Roman" w:hAnsi="Times New Roman" w:cs="Times New Roman"/>
              </w:rPr>
            </w:pPr>
            <w:r>
              <w:rPr>
                <w:rFonts w:hint="eastAsia" w:ascii="Times New Roman" w:hAnsi="Times New Roman" w:cs="Times New Roman"/>
                <w:lang w:val="en-US" w:eastAsia="zh-CN"/>
              </w:rPr>
              <w:t>应</w:t>
            </w:r>
            <w:r>
              <w:rPr>
                <w:rFonts w:hint="default" w:ascii="Times New Roman" w:hAnsi="Times New Roman" w:cs="Times New Roman"/>
              </w:rPr>
              <w:t>采用</w:t>
            </w:r>
            <w:r>
              <w:rPr>
                <w:rFonts w:hint="eastAsia" w:ascii="Times New Roman" w:hAnsi="Times New Roman" w:cs="Times New Roman"/>
                <w:lang w:val="en-US" w:eastAsia="zh-CN"/>
              </w:rPr>
              <w:t>微</w:t>
            </w:r>
            <w:r>
              <w:rPr>
                <w:rFonts w:hint="default" w:ascii="Times New Roman" w:hAnsi="Times New Roman" w:cs="Times New Roman"/>
              </w:rPr>
              <w:t>膨胀水泥砂浆、发泡剂</w:t>
            </w:r>
            <w:r>
              <w:rPr>
                <w:rFonts w:hint="eastAsia" w:ascii="Times New Roman" w:hAnsi="Times New Roman" w:cs="Times New Roman"/>
                <w:lang w:eastAsia="zh-CN"/>
              </w:rPr>
              <w:t>、</w:t>
            </w:r>
            <w:r>
              <w:rPr>
                <w:rFonts w:hint="eastAsia" w:ascii="Times New Roman" w:hAnsi="Times New Roman" w:cs="Times New Roman"/>
                <w:lang w:val="en-US" w:eastAsia="zh-CN"/>
              </w:rPr>
              <w:t>聚合物砂浆</w:t>
            </w:r>
            <w:r>
              <w:rPr>
                <w:rFonts w:hint="default" w:ascii="Times New Roman" w:hAnsi="Times New Roman" w:cs="Times New Roman"/>
              </w:rPr>
              <w:t>封堵。</w:t>
            </w:r>
          </w:p>
          <w:p>
            <w:pPr>
              <w:keepNext w:val="0"/>
              <w:keepLines w:val="0"/>
              <w:pageBreakBefore w:val="0"/>
              <w:widowControl w:val="0"/>
              <w:numPr>
                <w:ilvl w:val="0"/>
                <w:numId w:val="4"/>
              </w:numPr>
              <w:kinsoku w:val="0"/>
              <w:wordWrap/>
              <w:overflowPunct w:val="0"/>
              <w:topLinePunct w:val="0"/>
              <w:autoSpaceDE w:val="0"/>
              <w:autoSpaceDN w:val="0"/>
              <w:bidi w:val="0"/>
              <w:ind w:left="0" w:leftChars="0" w:firstLine="0" w:firstLineChars="0"/>
              <w:rPr>
                <w:rFonts w:hint="default" w:ascii="Times New Roman" w:hAnsi="Times New Roman" w:cs="Times New Roman"/>
              </w:rPr>
            </w:pPr>
            <w:r>
              <w:rPr>
                <w:rFonts w:hint="default" w:ascii="Times New Roman" w:hAnsi="Times New Roman" w:cs="Times New Roman"/>
              </w:rPr>
              <w:t>外侧</w:t>
            </w:r>
            <w:r>
              <w:rPr>
                <w:rFonts w:hint="eastAsia" w:ascii="Times New Roman" w:hAnsi="Times New Roman" w:cs="Times New Roman"/>
                <w:lang w:val="en-US" w:eastAsia="zh-CN"/>
              </w:rPr>
              <w:t>扩孔处理</w:t>
            </w:r>
            <w:r>
              <w:rPr>
                <w:rFonts w:hint="eastAsia" w:ascii="Times New Roman" w:hAnsi="Times New Roman" w:cs="Times New Roman"/>
                <w:lang w:eastAsia="zh-CN"/>
              </w:rPr>
              <w:t>，</w:t>
            </w:r>
            <w:r>
              <w:rPr>
                <w:rFonts w:hint="eastAsia" w:ascii="Times New Roman" w:hAnsi="Times New Roman" w:cs="Times New Roman"/>
                <w:lang w:val="en-US" w:eastAsia="zh-CN"/>
              </w:rPr>
              <w:t>深度大于20mm、口径大于30mm</w:t>
            </w:r>
            <w:r>
              <w:rPr>
                <w:rFonts w:hint="default" w:ascii="Times New Roman" w:hAnsi="Times New Roman" w:cs="Times New Roman"/>
              </w:rPr>
              <w:t>。</w:t>
            </w:r>
          </w:p>
          <w:p>
            <w:pPr>
              <w:keepNext w:val="0"/>
              <w:keepLines w:val="0"/>
              <w:pageBreakBefore w:val="0"/>
              <w:widowControl w:val="0"/>
              <w:numPr>
                <w:ilvl w:val="0"/>
                <w:numId w:val="4"/>
              </w:numPr>
              <w:kinsoku w:val="0"/>
              <w:wordWrap/>
              <w:overflowPunct w:val="0"/>
              <w:topLinePunct w:val="0"/>
              <w:autoSpaceDE w:val="0"/>
              <w:autoSpaceDN w:val="0"/>
              <w:bidi w:val="0"/>
              <w:ind w:left="0" w:leftChars="0" w:firstLine="0" w:firstLineChars="0"/>
              <w:rPr>
                <w:rFonts w:hint="default" w:ascii="Times New Roman" w:hAnsi="Times New Roman" w:cs="Times New Roman"/>
              </w:rPr>
            </w:pPr>
            <w:r>
              <w:rPr>
                <w:rFonts w:hint="default" w:ascii="Times New Roman" w:hAnsi="Times New Roman" w:cs="Times New Roman"/>
              </w:rPr>
              <w:t>按步骤进行封堵：</w:t>
            </w:r>
            <w:r>
              <w:rPr>
                <w:rFonts w:hint="eastAsia" w:ascii="Times New Roman" w:hAnsi="Times New Roman" w:cs="Times New Roman"/>
                <w:lang w:val="en-US" w:eastAsia="zh-CN"/>
              </w:rPr>
              <w:t>中段采用微</w:t>
            </w:r>
            <w:r>
              <w:rPr>
                <w:rFonts w:hint="default" w:ascii="Times New Roman" w:hAnsi="Times New Roman" w:cs="Times New Roman"/>
              </w:rPr>
              <w:t>膨胀水泥砂浆</w:t>
            </w:r>
            <w:r>
              <w:rPr>
                <w:rFonts w:hint="eastAsia" w:ascii="Times New Roman" w:hAnsi="Times New Roman" w:cs="Times New Roman"/>
                <w:lang w:val="en-US" w:eastAsia="zh-CN"/>
              </w:rPr>
              <w:t>或</w:t>
            </w:r>
            <w:r>
              <w:rPr>
                <w:rFonts w:hint="default" w:ascii="Times New Roman" w:hAnsi="Times New Roman" w:cs="Times New Roman"/>
              </w:rPr>
              <w:t>发泡剂填塞密实</w:t>
            </w:r>
            <w:r>
              <w:rPr>
                <w:rFonts w:hint="eastAsia" w:ascii="Times New Roman" w:hAnsi="Times New Roman" w:cs="Times New Roman"/>
                <w:lang w:eastAsia="zh-CN"/>
              </w:rPr>
              <w:t>，</w:t>
            </w:r>
            <w:r>
              <w:rPr>
                <w:rFonts w:hint="eastAsia" w:ascii="Times New Roman" w:hAnsi="Times New Roman" w:cs="Times New Roman"/>
                <w:lang w:val="en-US" w:eastAsia="zh-CN"/>
              </w:rPr>
              <w:t>内侧30</w:t>
            </w:r>
            <w:r>
              <w:rPr>
                <w:rFonts w:hint="default" w:ascii="Times New Roman" w:hAnsi="Times New Roman" w:cs="Times New Roman"/>
              </w:rPr>
              <w:t>～</w:t>
            </w:r>
            <w:r>
              <w:rPr>
                <w:rFonts w:hint="eastAsia" w:ascii="Times New Roman" w:hAnsi="Times New Roman" w:cs="Times New Roman"/>
                <w:lang w:val="en-US" w:eastAsia="zh-CN"/>
              </w:rPr>
              <w:t>50mm段采用聚合物砂浆封堵密实，外侧</w:t>
            </w:r>
            <w:r>
              <w:rPr>
                <w:rFonts w:hint="default" w:ascii="Times New Roman" w:hAnsi="Times New Roman" w:cs="Times New Roman"/>
              </w:rPr>
              <w:t>喇叭口</w:t>
            </w:r>
            <w:r>
              <w:rPr>
                <w:rFonts w:hint="eastAsia" w:ascii="Times New Roman" w:hAnsi="Times New Roman" w:cs="Times New Roman"/>
                <w:lang w:val="en-US" w:eastAsia="zh-CN"/>
              </w:rPr>
              <w:t>采用微膨</w:t>
            </w:r>
            <w:r>
              <w:rPr>
                <w:rFonts w:hint="default" w:ascii="Times New Roman" w:hAnsi="Times New Roman" w:cs="Times New Roman"/>
              </w:rPr>
              <w:t>胀水泥砂浆收平</w:t>
            </w:r>
            <w:r>
              <w:rPr>
                <w:rFonts w:hint="eastAsia" w:ascii="Times New Roman" w:hAnsi="Times New Roman" w:cs="Times New Roman"/>
                <w:lang w:eastAsia="zh-CN"/>
              </w:rPr>
              <w:t>，</w:t>
            </w:r>
            <w:r>
              <w:rPr>
                <w:rFonts w:hint="eastAsia" w:ascii="Times New Roman" w:hAnsi="Times New Roman" w:cs="Times New Roman"/>
                <w:lang w:val="en-US" w:eastAsia="zh-CN"/>
              </w:rPr>
              <w:t>迎水面</w:t>
            </w:r>
            <w:r>
              <w:rPr>
                <w:rFonts w:hint="default" w:ascii="Times New Roman" w:hAnsi="Times New Roman" w:cs="Times New Roman"/>
              </w:rPr>
              <w:t>及周边涂刷</w:t>
            </w:r>
            <w:r>
              <w:rPr>
                <w:rFonts w:hint="eastAsia" w:ascii="Times New Roman" w:hAnsi="Times New Roman" w:cs="Times New Roman"/>
                <w:lang w:val="en-US" w:eastAsia="zh-CN"/>
              </w:rPr>
              <w:t>JS或</w:t>
            </w:r>
            <w:r>
              <w:rPr>
                <w:rFonts w:hint="default" w:ascii="Times New Roman" w:hAnsi="Times New Roman" w:cs="Times New Roman"/>
                <w:lang w:val="en-US" w:eastAsia="zh-CN"/>
              </w:rPr>
              <w:t>聚氨酯</w:t>
            </w:r>
            <w:r>
              <w:rPr>
                <w:rFonts w:hint="eastAsia" w:ascii="Times New Roman" w:hAnsi="Times New Roman" w:cs="Times New Roman"/>
                <w:lang w:val="en-US" w:eastAsia="zh-CN"/>
              </w:rPr>
              <w:t>防水涂料。</w:t>
            </w:r>
          </w:p>
          <w:p>
            <w:pPr>
              <w:numPr>
                <w:ilvl w:val="0"/>
                <w:numId w:val="4"/>
              </w:numPr>
              <w:ind w:left="0" w:leftChars="0" w:firstLine="0" w:firstLineChars="0"/>
              <w:rPr>
                <w:rFonts w:hint="default" w:ascii="Times New Roman" w:hAnsi="Times New Roman" w:eastAsia="宋体" w:cs="Times New Roman"/>
                <w:color w:val="auto"/>
                <w:lang w:val="en-US" w:eastAsia="zh-CN"/>
              </w:rPr>
            </w:pPr>
            <w:r>
              <w:rPr>
                <w:rFonts w:hint="eastAsia" w:ascii="Times New Roman" w:hAnsi="Times New Roman" w:cs="Times New Roman"/>
                <w:lang w:val="en-US" w:eastAsia="zh-CN"/>
              </w:rPr>
              <w:t>结构外墙宜采用拉片式模架加固体系。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2"/>
          <w:wBefore w:w="21" w:type="dxa"/>
          <w:wAfter w:w="43" w:type="dxa"/>
          <w:trHeight w:val="5145" w:hRule="atLeast"/>
        </w:trPr>
        <w:tc>
          <w:tcPr>
            <w:tcW w:w="1358" w:type="dxa"/>
            <w:vMerge w:val="continue"/>
            <w:tcBorders>
              <w:top w:val="single" w:color="auto" w:sz="4" w:space="0"/>
              <w:left w:val="single" w:color="auto" w:sz="4" w:space="0"/>
              <w:bottom w:val="single" w:color="auto" w:sz="4" w:space="0"/>
              <w:right w:val="single" w:color="auto" w:sz="4" w:space="0"/>
            </w:tcBorders>
            <w:vAlign w:val="top"/>
          </w:tcPr>
          <w:p>
            <w:pPr>
              <w:rPr>
                <w:rFonts w:hint="default" w:ascii="Times New Roman" w:hAnsi="Times New Roman" w:cs="Times New Roman"/>
                <w:color w:val="auto"/>
              </w:rPr>
            </w:pPr>
          </w:p>
        </w:tc>
        <w:tc>
          <w:tcPr>
            <w:tcW w:w="4542" w:type="dxa"/>
            <w:vMerge w:val="continue"/>
            <w:tcBorders>
              <w:top w:val="single" w:color="auto" w:sz="4" w:space="0"/>
              <w:left w:val="single" w:color="auto" w:sz="4" w:space="0"/>
              <w:bottom w:val="single" w:color="auto" w:sz="4" w:space="0"/>
              <w:right w:val="single" w:color="auto" w:sz="4" w:space="0"/>
            </w:tcBorders>
            <w:vAlign w:val="top"/>
          </w:tcPr>
          <w:p>
            <w:pPr>
              <w:rPr>
                <w:rFonts w:hint="default" w:ascii="Times New Roman" w:hAnsi="Times New Roman" w:cs="Times New Roman"/>
                <w:color w:val="auto"/>
              </w:rPr>
            </w:pPr>
          </w:p>
        </w:tc>
        <w:tc>
          <w:tcPr>
            <w:tcW w:w="8027" w:type="dxa"/>
            <w:gridSpan w:val="8"/>
            <w:tcBorders>
              <w:top w:val="single" w:color="auto" w:sz="4" w:space="0"/>
              <w:left w:val="single" w:color="auto" w:sz="4" w:space="0"/>
              <w:bottom w:val="single" w:color="auto" w:sz="4" w:space="0"/>
              <w:right w:val="single" w:color="auto" w:sz="4" w:space="0"/>
            </w:tcBorders>
            <w:vAlign w:val="center"/>
          </w:tcPr>
          <w:p>
            <w:pPr>
              <w:jc w:val="center"/>
              <w:rPr>
                <w:rFonts w:hint="eastAsia" w:ascii="Times New Roman" w:hAnsi="Times New Roman" w:eastAsia="宋体" w:cs="Times New Roman"/>
                <w:lang w:eastAsia="zh-CN"/>
              </w:rPr>
            </w:pPr>
            <w:r>
              <w:rPr>
                <w:rFonts w:hint="eastAsia" w:ascii="Times New Roman" w:hAnsi="Times New Roman" w:eastAsia="宋体" w:cs="Times New Roman"/>
                <w:lang w:eastAsia="zh-CN"/>
              </w:rPr>
              <w:drawing>
                <wp:inline distT="0" distB="0" distL="114300" distR="114300">
                  <wp:extent cx="3711575" cy="2530475"/>
                  <wp:effectExtent l="0" t="0" r="3175" b="3175"/>
                  <wp:docPr id="23" name="图片 23" descr="下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下载"/>
                          <pic:cNvPicPr>
                            <a:picLocks noChangeAspect="1"/>
                          </pic:cNvPicPr>
                        </pic:nvPicPr>
                        <pic:blipFill>
                          <a:blip r:embed="rId70"/>
                          <a:srcRect t="4065" b="3536"/>
                          <a:stretch>
                            <a:fillRect/>
                          </a:stretch>
                        </pic:blipFill>
                        <pic:spPr>
                          <a:xfrm>
                            <a:off x="0" y="0"/>
                            <a:ext cx="3711575" cy="2530475"/>
                          </a:xfrm>
                          <a:prstGeom prst="rect">
                            <a:avLst/>
                          </a:prstGeom>
                        </pic:spPr>
                      </pic:pic>
                    </a:graphicData>
                  </a:graphic>
                </wp:inline>
              </w:drawing>
            </w:r>
          </w:p>
          <w:p>
            <w:pPr>
              <w:jc w:val="center"/>
              <w:rPr>
                <w:rFonts w:hint="default" w:ascii="Times New Roman" w:hAnsi="Times New Roman" w:eastAsia="宋体" w:cs="Times New Roman"/>
                <w:color w:val="auto"/>
                <w:lang w:val="en-US" w:eastAsia="zh-CN"/>
              </w:rPr>
            </w:pPr>
            <w:r>
              <w:rPr>
                <w:rFonts w:hint="eastAsia" w:ascii="黑体" w:hAnsi="黑体" w:eastAsia="黑体" w:cs="黑体"/>
                <w:color w:val="auto"/>
                <w:kern w:val="2"/>
                <w:sz w:val="18"/>
                <w:szCs w:val="18"/>
                <w:lang w:val="en-US" w:eastAsia="zh-CN" w:bidi="ar-SA"/>
              </w:rPr>
              <w:t>螺杆封堵大样图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2"/>
          <w:wBefore w:w="21" w:type="dxa"/>
          <w:wAfter w:w="43" w:type="dxa"/>
          <w:trHeight w:val="567" w:hRule="atLeast"/>
        </w:trPr>
        <w:tc>
          <w:tcPr>
            <w:tcW w:w="1358"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黑体" w:cs="Times New Roman"/>
                <w:color w:val="auto"/>
              </w:rPr>
            </w:pPr>
            <w:r>
              <w:rPr>
                <w:rFonts w:hint="default" w:ascii="Times New Roman" w:hAnsi="Times New Roman" w:eastAsia="黑体" w:cs="Times New Roman"/>
              </w:rPr>
              <w:t>现象和问题</w:t>
            </w:r>
          </w:p>
        </w:tc>
        <w:tc>
          <w:tcPr>
            <w:tcW w:w="4542"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黑体" w:cs="Times New Roman"/>
                <w:color w:val="auto"/>
              </w:rPr>
            </w:pPr>
            <w:r>
              <w:rPr>
                <w:rFonts w:hint="default" w:ascii="Times New Roman" w:hAnsi="Times New Roman" w:eastAsia="黑体" w:cs="Times New Roman"/>
              </w:rPr>
              <w:t>问题图片</w:t>
            </w:r>
          </w:p>
        </w:tc>
        <w:tc>
          <w:tcPr>
            <w:tcW w:w="2754"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黑体" w:cs="Times New Roman"/>
                <w:color w:val="auto"/>
              </w:rPr>
            </w:pPr>
            <w:r>
              <w:rPr>
                <w:rFonts w:hint="default" w:ascii="Times New Roman" w:hAnsi="Times New Roman" w:eastAsia="黑体" w:cs="Times New Roman"/>
              </w:rPr>
              <w:t>原</w:t>
            </w:r>
            <w:r>
              <w:rPr>
                <w:rFonts w:hint="eastAsia" w:ascii="Times New Roman" w:hAnsi="Times New Roman" w:eastAsia="黑体" w:cs="Times New Roman"/>
                <w:lang w:val="en-US" w:eastAsia="zh-CN"/>
              </w:rPr>
              <w:t xml:space="preserve">  </w:t>
            </w:r>
            <w:r>
              <w:rPr>
                <w:rFonts w:hint="default" w:ascii="Times New Roman" w:hAnsi="Times New Roman" w:eastAsia="黑体" w:cs="Times New Roman"/>
              </w:rPr>
              <w:t>因</w:t>
            </w:r>
          </w:p>
        </w:tc>
        <w:tc>
          <w:tcPr>
            <w:tcW w:w="5273" w:type="dxa"/>
            <w:gridSpan w:val="7"/>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黑体" w:cs="Times New Roman"/>
                <w:color w:val="auto"/>
              </w:rPr>
            </w:pPr>
            <w:r>
              <w:rPr>
                <w:rFonts w:hint="default" w:ascii="Times New Roman" w:hAnsi="Times New Roman" w:eastAsia="黑体" w:cs="Times New Roma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2"/>
          <w:wBefore w:w="21" w:type="dxa"/>
          <w:wAfter w:w="43" w:type="dxa"/>
          <w:trHeight w:val="2792" w:hRule="atLeast"/>
        </w:trPr>
        <w:tc>
          <w:tcPr>
            <w:tcW w:w="1358" w:type="dxa"/>
            <w:vMerge w:val="restart"/>
            <w:tcBorders>
              <w:top w:val="single" w:color="auto" w:sz="4" w:space="0"/>
              <w:left w:val="single" w:color="auto" w:sz="4" w:space="0"/>
              <w:bottom w:val="single" w:color="auto" w:sz="4" w:space="0"/>
              <w:right w:val="single" w:color="auto" w:sz="4" w:space="0"/>
            </w:tcBorders>
            <w:vAlign w:val="center"/>
          </w:tcPr>
          <w:p>
            <w:pPr>
              <w:pStyle w:val="3"/>
              <w:bidi w:val="0"/>
              <w:spacing w:line="240" w:lineRule="auto"/>
              <w:rPr>
                <w:rFonts w:hint="default" w:ascii="Times New Roman" w:hAnsi="Times New Roman" w:cs="Times New Roman"/>
                <w:color w:val="auto"/>
              </w:rPr>
            </w:pPr>
            <w:r>
              <w:rPr>
                <w:rFonts w:hint="eastAsia" w:ascii="Times New Roman" w:hAnsi="Times New Roman" w:eastAsia="宋体" w:cs="Times New Roman"/>
                <w:sz w:val="21"/>
                <w:szCs w:val="21"/>
                <w:lang w:val="en-US" w:eastAsia="zh-CN"/>
              </w:rPr>
              <w:t>5.2</w:t>
            </w:r>
            <w:r>
              <w:rPr>
                <w:rFonts w:hint="eastAsia"/>
                <w:lang w:val="en-US" w:eastAsia="zh-CN"/>
              </w:rPr>
              <w:t xml:space="preserve"> </w:t>
            </w:r>
            <w:r>
              <w:rPr>
                <w:rFonts w:hint="eastAsia"/>
              </w:rPr>
              <w:t>外墙预留洞口渗漏</w:t>
            </w:r>
          </w:p>
        </w:tc>
        <w:tc>
          <w:tcPr>
            <w:tcW w:w="4542" w:type="dxa"/>
            <w:vMerge w:val="restart"/>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rPr>
            </w:pPr>
            <w:r>
              <w:rPr>
                <w:rFonts w:hint="default" w:ascii="Times New Roman" w:hAnsi="Times New Roman" w:eastAsia="宋体" w:cs="Times New Roman"/>
                <w:lang w:eastAsia="zh-CN"/>
              </w:rPr>
              <w:drawing>
                <wp:inline distT="0" distB="0" distL="114300" distR="114300">
                  <wp:extent cx="2520315" cy="1871980"/>
                  <wp:effectExtent l="0" t="0" r="13335" b="13970"/>
                  <wp:docPr id="36" name="图片 457" descr="微信图片_20231011171503"/>
                  <wp:cNvGraphicFramePr/>
                  <a:graphic xmlns:a="http://schemas.openxmlformats.org/drawingml/2006/main">
                    <a:graphicData uri="http://schemas.openxmlformats.org/drawingml/2006/picture">
                      <pic:pic xmlns:pic="http://schemas.openxmlformats.org/drawingml/2006/picture">
                        <pic:nvPicPr>
                          <pic:cNvPr id="36" name="图片 457" descr="微信图片_20231011171503"/>
                          <pic:cNvPicPr/>
                        </pic:nvPicPr>
                        <pic:blipFill>
                          <a:blip r:embed="rId71"/>
                          <a:srcRect b="41342"/>
                          <a:stretch>
                            <a:fillRect/>
                          </a:stretch>
                        </pic:blipFill>
                        <pic:spPr>
                          <a:xfrm>
                            <a:off x="0" y="0"/>
                            <a:ext cx="2520315" cy="187198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黑体" w:hAnsi="黑体" w:eastAsia="黑体" w:cs="黑体"/>
                <w:kern w:val="2"/>
                <w:sz w:val="18"/>
                <w:szCs w:val="18"/>
                <w:lang w:val="en-US" w:eastAsia="zh-CN" w:bidi="ar-SA"/>
              </w:rPr>
            </w:pPr>
            <w:r>
              <w:rPr>
                <w:rFonts w:hint="eastAsia" w:ascii="黑体" w:hAnsi="黑体" w:eastAsia="黑体" w:cs="黑体"/>
                <w:kern w:val="2"/>
                <w:sz w:val="18"/>
                <w:szCs w:val="18"/>
                <w:lang w:val="en-US" w:eastAsia="zh-CN" w:bidi="ar-SA"/>
              </w:rPr>
              <w:t>预留洞浇筑不密实漏水</w:t>
            </w:r>
          </w:p>
          <w:p>
            <w:pPr>
              <w:jc w:val="center"/>
              <w:rPr>
                <w:rFonts w:hint="default" w:ascii="Times New Roman" w:hAnsi="Times New Roman" w:eastAsia="宋体" w:cs="Times New Roman"/>
                <w:lang w:eastAsia="zh-CN"/>
              </w:rPr>
            </w:pPr>
            <w:r>
              <w:rPr>
                <w:rFonts w:hint="default" w:ascii="Times New Roman" w:hAnsi="Times New Roman" w:eastAsia="宋体" w:cs="Times New Roman"/>
                <w:lang w:eastAsia="zh-CN"/>
              </w:rPr>
              <w:drawing>
                <wp:inline distT="0" distB="0" distL="114300" distR="114300">
                  <wp:extent cx="2520315" cy="1871980"/>
                  <wp:effectExtent l="0" t="0" r="13335" b="13970"/>
                  <wp:docPr id="37" name="图片 458" descr="1710126172640"/>
                  <wp:cNvGraphicFramePr/>
                  <a:graphic xmlns:a="http://schemas.openxmlformats.org/drawingml/2006/main">
                    <a:graphicData uri="http://schemas.openxmlformats.org/drawingml/2006/picture">
                      <pic:pic xmlns:pic="http://schemas.openxmlformats.org/drawingml/2006/picture">
                        <pic:nvPicPr>
                          <pic:cNvPr id="37" name="图片 458" descr="1710126172640"/>
                          <pic:cNvPicPr/>
                        </pic:nvPicPr>
                        <pic:blipFill>
                          <a:blip r:embed="rId72"/>
                          <a:srcRect r="15247" b="17239"/>
                          <a:stretch>
                            <a:fillRect/>
                          </a:stretch>
                        </pic:blipFill>
                        <pic:spPr>
                          <a:xfrm>
                            <a:off x="0" y="0"/>
                            <a:ext cx="2520315" cy="1871980"/>
                          </a:xfrm>
                          <a:prstGeom prst="rect">
                            <a:avLst/>
                          </a:prstGeom>
                          <a:noFill/>
                          <a:ln>
                            <a:noFill/>
                          </a:ln>
                        </pic:spPr>
                      </pic:pic>
                    </a:graphicData>
                  </a:graphic>
                </wp:inline>
              </w:drawing>
            </w:r>
          </w:p>
          <w:p>
            <w:pPr>
              <w:jc w:val="center"/>
              <w:rPr>
                <w:rFonts w:hint="default" w:ascii="Times New Roman" w:hAnsi="Times New Roman" w:eastAsia="宋体" w:cs="Times New Roman"/>
                <w:color w:val="auto"/>
                <w:lang w:val="en-US" w:eastAsia="zh-CN"/>
              </w:rPr>
            </w:pPr>
            <w:r>
              <w:rPr>
                <w:rFonts w:hint="eastAsia" w:ascii="黑体" w:hAnsi="黑体" w:eastAsia="黑体" w:cs="黑体"/>
                <w:kern w:val="2"/>
                <w:sz w:val="18"/>
                <w:szCs w:val="18"/>
                <w:lang w:val="en-US" w:eastAsia="zh-CN" w:bidi="ar-SA"/>
              </w:rPr>
              <w:t>洞口干砖填塞</w:t>
            </w:r>
          </w:p>
        </w:tc>
        <w:tc>
          <w:tcPr>
            <w:tcW w:w="2754" w:type="dxa"/>
            <w:tcBorders>
              <w:top w:val="single" w:color="auto" w:sz="4" w:space="0"/>
              <w:left w:val="single" w:color="auto" w:sz="4" w:space="0"/>
              <w:bottom w:val="single" w:color="auto" w:sz="4" w:space="0"/>
              <w:right w:val="single" w:color="auto" w:sz="4" w:space="0"/>
            </w:tcBorders>
            <w:vAlign w:val="center"/>
          </w:tcPr>
          <w:p>
            <w:pPr>
              <w:numPr>
                <w:ilvl w:val="0"/>
                <w:numId w:val="5"/>
              </w:numPr>
              <w:rPr>
                <w:rFonts w:hint="eastAsia" w:ascii="Times New Roman" w:hAnsi="Times New Roman" w:cs="Times New Roman"/>
                <w:lang w:val="en-US" w:eastAsia="zh-CN"/>
              </w:rPr>
            </w:pPr>
            <w:r>
              <w:rPr>
                <w:rFonts w:hint="default" w:ascii="Times New Roman" w:hAnsi="Times New Roman" w:cs="Times New Roman"/>
                <w:lang w:val="en-US" w:eastAsia="zh-CN"/>
              </w:rPr>
              <w:t>封堵前剔凿清理不到位</w:t>
            </w:r>
            <w:r>
              <w:rPr>
                <w:rFonts w:hint="eastAsia" w:ascii="Times New Roman" w:hAnsi="Times New Roman" w:cs="Times New Roman"/>
                <w:lang w:val="en-US" w:eastAsia="zh-CN"/>
              </w:rPr>
              <w:t>。</w:t>
            </w:r>
          </w:p>
          <w:p>
            <w:pPr>
              <w:numPr>
                <w:ilvl w:val="0"/>
                <w:numId w:val="5"/>
              </w:numPr>
              <w:ind w:left="0" w:leftChars="0" w:firstLine="0" w:firstLineChars="0"/>
              <w:rPr>
                <w:rFonts w:hint="eastAsia" w:ascii="Times New Roman" w:hAnsi="Times New Roman" w:cs="Times New Roman"/>
                <w:lang w:eastAsia="zh-CN"/>
              </w:rPr>
            </w:pPr>
            <w:r>
              <w:rPr>
                <w:rFonts w:hint="default" w:ascii="Times New Roman" w:hAnsi="Times New Roman" w:cs="Times New Roman"/>
              </w:rPr>
              <w:t>封堵</w:t>
            </w:r>
            <w:r>
              <w:rPr>
                <w:rFonts w:hint="eastAsia" w:ascii="Times New Roman" w:hAnsi="Times New Roman" w:cs="Times New Roman"/>
                <w:lang w:val="en-US" w:eastAsia="zh-CN"/>
              </w:rPr>
              <w:t>振捣</w:t>
            </w:r>
            <w:r>
              <w:rPr>
                <w:rFonts w:hint="default" w:ascii="Times New Roman" w:hAnsi="Times New Roman" w:cs="Times New Roman"/>
              </w:rPr>
              <w:t>不密实</w:t>
            </w:r>
            <w:r>
              <w:rPr>
                <w:rFonts w:hint="eastAsia" w:ascii="Times New Roman" w:hAnsi="Times New Roman" w:cs="Times New Roman"/>
                <w:lang w:eastAsia="zh-CN"/>
              </w:rPr>
              <w:t>。</w:t>
            </w:r>
          </w:p>
          <w:p>
            <w:pPr>
              <w:numPr>
                <w:ilvl w:val="0"/>
                <w:numId w:val="5"/>
              </w:numPr>
              <w:ind w:left="0" w:leftChars="0" w:firstLine="0" w:firstLineChars="0"/>
              <w:rPr>
                <w:rFonts w:hint="default" w:ascii="Times New Roman" w:hAnsi="Times New Roman" w:cs="Times New Roman"/>
              </w:rPr>
            </w:pPr>
            <w:r>
              <w:rPr>
                <w:rFonts w:hint="default" w:ascii="Times New Roman" w:hAnsi="Times New Roman" w:cs="Times New Roman"/>
              </w:rPr>
              <w:t>新旧</w:t>
            </w:r>
            <w:r>
              <w:rPr>
                <w:rFonts w:hint="eastAsia" w:ascii="Times New Roman" w:hAnsi="Times New Roman" w:cs="Times New Roman"/>
                <w:lang w:val="en-US" w:eastAsia="zh-CN"/>
              </w:rPr>
              <w:t>混凝土</w:t>
            </w:r>
            <w:r>
              <w:rPr>
                <w:rFonts w:hint="default" w:ascii="Times New Roman" w:hAnsi="Times New Roman" w:cs="Times New Roman"/>
              </w:rPr>
              <w:t>产生明显收缩裂缝。</w:t>
            </w:r>
          </w:p>
          <w:p>
            <w:pPr>
              <w:numPr>
                <w:ilvl w:val="0"/>
                <w:numId w:val="5"/>
              </w:numPr>
              <w:ind w:left="0" w:leftChars="0" w:firstLine="0" w:firstLineChars="0"/>
              <w:rPr>
                <w:rFonts w:hint="default" w:ascii="Times New Roman" w:hAnsi="Times New Roman" w:cs="Times New Roman"/>
              </w:rPr>
            </w:pPr>
            <w:r>
              <w:rPr>
                <w:rFonts w:hint="default" w:ascii="Times New Roman" w:hAnsi="Times New Roman" w:cs="Times New Roman"/>
              </w:rPr>
              <w:t>使用非混凝土材料封堵。</w:t>
            </w:r>
          </w:p>
          <w:p>
            <w:pPr>
              <w:rPr>
                <w:rFonts w:hint="default" w:ascii="Times New Roman" w:hAnsi="Times New Roman" w:eastAsia="宋体" w:cs="Times New Roman"/>
                <w:color w:val="auto"/>
                <w:lang w:val="en-US" w:eastAsia="zh-CN"/>
              </w:rPr>
            </w:pPr>
          </w:p>
        </w:tc>
        <w:tc>
          <w:tcPr>
            <w:tcW w:w="5273" w:type="dxa"/>
            <w:gridSpan w:val="7"/>
            <w:tcBorders>
              <w:top w:val="single" w:color="auto" w:sz="4" w:space="0"/>
              <w:left w:val="single" w:color="auto" w:sz="4" w:space="0"/>
              <w:bottom w:val="single" w:color="auto" w:sz="4" w:space="0"/>
              <w:right w:val="single" w:color="auto" w:sz="4" w:space="0"/>
            </w:tcBorders>
            <w:vAlign w:val="center"/>
          </w:tcPr>
          <w:p>
            <w:pPr>
              <w:numPr>
                <w:ilvl w:val="0"/>
                <w:numId w:val="6"/>
              </w:numPr>
              <w:rPr>
                <w:rFonts w:hint="default" w:ascii="Times New Roman" w:hAnsi="Times New Roman" w:cs="Times New Roman"/>
              </w:rPr>
            </w:pPr>
            <w:r>
              <w:rPr>
                <w:rFonts w:hint="default" w:ascii="Times New Roman" w:hAnsi="Times New Roman" w:cs="Times New Roman"/>
              </w:rPr>
              <w:t>孔洞</w:t>
            </w:r>
            <w:r>
              <w:rPr>
                <w:rFonts w:hint="eastAsia" w:ascii="Times New Roman" w:hAnsi="Times New Roman" w:cs="Times New Roman"/>
                <w:lang w:val="en-US" w:eastAsia="zh-CN"/>
              </w:rPr>
              <w:t>＜</w:t>
            </w:r>
            <w:r>
              <w:rPr>
                <w:rFonts w:hint="default" w:ascii="Times New Roman" w:hAnsi="Times New Roman" w:cs="Times New Roman"/>
              </w:rPr>
              <w:t>50mm</w:t>
            </w:r>
            <w:r>
              <w:rPr>
                <w:rFonts w:hint="eastAsia" w:ascii="Times New Roman" w:hAnsi="Times New Roman" w:cs="Times New Roman"/>
                <w:lang w:val="en-US" w:eastAsia="zh-CN"/>
              </w:rPr>
              <w:t>时，封堵做法与</w:t>
            </w:r>
            <w:r>
              <w:rPr>
                <w:rFonts w:hint="default" w:ascii="Times New Roman" w:hAnsi="Times New Roman" w:cs="Times New Roman"/>
              </w:rPr>
              <w:t>螺杆</w:t>
            </w:r>
            <w:r>
              <w:rPr>
                <w:rFonts w:hint="eastAsia" w:ascii="Times New Roman" w:hAnsi="Times New Roman" w:cs="Times New Roman"/>
                <w:lang w:val="en-US" w:eastAsia="zh-CN"/>
              </w:rPr>
              <w:t>孔封堵相同</w:t>
            </w:r>
            <w:r>
              <w:rPr>
                <w:rFonts w:hint="eastAsia" w:ascii="Times New Roman" w:hAnsi="Times New Roman" w:cs="Times New Roman"/>
                <w:lang w:eastAsia="zh-CN"/>
              </w:rPr>
              <w:t>。</w:t>
            </w:r>
          </w:p>
          <w:p>
            <w:pPr>
              <w:numPr>
                <w:ilvl w:val="0"/>
                <w:numId w:val="6"/>
              </w:numPr>
              <w:ind w:left="0" w:leftChars="0" w:firstLine="0" w:firstLineChars="0"/>
              <w:rPr>
                <w:rFonts w:hint="eastAsia" w:ascii="Times New Roman" w:hAnsi="Times New Roman" w:cs="Times New Roman"/>
                <w:lang w:eastAsia="zh-CN"/>
              </w:rPr>
            </w:pPr>
            <w:r>
              <w:rPr>
                <w:rFonts w:hint="eastAsia" w:ascii="Times New Roman" w:hAnsi="Times New Roman" w:cs="Times New Roman"/>
                <w:lang w:val="en-US" w:eastAsia="zh-CN"/>
              </w:rPr>
              <w:t>当50mm≤孔洞≤100mm</w:t>
            </w:r>
            <w:r>
              <w:rPr>
                <w:rFonts w:hint="default" w:ascii="Times New Roman" w:hAnsi="Times New Roman" w:cs="Times New Roman"/>
              </w:rPr>
              <w:t>时，</w:t>
            </w:r>
            <w:r>
              <w:rPr>
                <w:rFonts w:hint="eastAsia" w:ascii="Times New Roman" w:hAnsi="Times New Roman" w:cs="Times New Roman"/>
                <w:lang w:val="en-US" w:eastAsia="zh-CN"/>
              </w:rPr>
              <w:t>应采用</w:t>
            </w:r>
            <w:r>
              <w:rPr>
                <w:rFonts w:hint="default" w:ascii="Times New Roman" w:hAnsi="Times New Roman" w:cs="Times New Roman"/>
                <w:highlight w:val="none"/>
                <w:lang w:val="en-US" w:eastAsia="zh-CN"/>
              </w:rPr>
              <w:t>微膨胀细石</w:t>
            </w:r>
            <w:r>
              <w:rPr>
                <w:rFonts w:hint="eastAsia" w:ascii="Times New Roman" w:hAnsi="Times New Roman" w:cs="Times New Roman"/>
                <w:highlight w:val="none"/>
                <w:lang w:val="en-US" w:eastAsia="zh-CN"/>
              </w:rPr>
              <w:t>混凝土，</w:t>
            </w:r>
            <w:r>
              <w:rPr>
                <w:rFonts w:hint="default" w:ascii="Times New Roman" w:hAnsi="Times New Roman" w:cs="Times New Roman"/>
                <w:highlight w:val="none"/>
              </w:rPr>
              <w:t>参</w:t>
            </w:r>
            <w:r>
              <w:rPr>
                <w:rFonts w:hint="default" w:ascii="Times New Roman" w:hAnsi="Times New Roman" w:cs="Times New Roman"/>
              </w:rPr>
              <w:t>照对拉螺杆封堵做法分次堵塞</w:t>
            </w:r>
            <w:r>
              <w:rPr>
                <w:rFonts w:hint="eastAsia" w:ascii="Times New Roman" w:hAnsi="Times New Roman" w:cs="Times New Roman"/>
                <w:lang w:eastAsia="zh-CN"/>
              </w:rPr>
              <w:t>。</w:t>
            </w:r>
          </w:p>
          <w:p>
            <w:pPr>
              <w:numPr>
                <w:ilvl w:val="0"/>
                <w:numId w:val="6"/>
              </w:numPr>
              <w:ind w:left="0" w:leftChars="0" w:firstLine="0" w:firstLineChars="0"/>
              <w:rPr>
                <w:rFonts w:hint="default" w:ascii="Times New Roman" w:hAnsi="Times New Roman" w:eastAsia="宋体" w:cs="Times New Roman"/>
                <w:lang w:val="en-US" w:eastAsia="zh-CN"/>
              </w:rPr>
            </w:pPr>
            <w:r>
              <w:rPr>
                <w:rFonts w:hint="default" w:ascii="Times New Roman" w:hAnsi="Times New Roman" w:cs="Times New Roman"/>
              </w:rPr>
              <w:t>孔洞</w:t>
            </w:r>
            <w:r>
              <w:rPr>
                <w:rFonts w:hint="eastAsia" w:ascii="Times New Roman" w:hAnsi="Times New Roman" w:cs="Times New Roman"/>
                <w:lang w:val="en-US" w:eastAsia="zh-CN"/>
              </w:rPr>
              <w:t>＞</w:t>
            </w:r>
            <w:r>
              <w:rPr>
                <w:rFonts w:hint="default" w:ascii="Times New Roman" w:hAnsi="Times New Roman" w:cs="Times New Roman"/>
              </w:rPr>
              <w:t>100mm时，采用细石混凝土封堵密实。</w:t>
            </w:r>
          </w:p>
          <w:p>
            <w:pPr>
              <w:numPr>
                <w:ilvl w:val="0"/>
                <w:numId w:val="6"/>
              </w:numPr>
              <w:ind w:left="0" w:leftChars="0" w:firstLine="0" w:firstLineChars="0"/>
              <w:rPr>
                <w:rFonts w:hint="default" w:ascii="Times New Roman" w:hAnsi="Times New Roman" w:cs="Times New Roman"/>
                <w:color w:val="auto"/>
              </w:rPr>
            </w:pPr>
            <w:r>
              <w:rPr>
                <w:rFonts w:hint="default" w:ascii="Times New Roman" w:hAnsi="Times New Roman" w:cs="Times New Roman"/>
              </w:rPr>
              <w:t>洞</w:t>
            </w:r>
            <w:r>
              <w:rPr>
                <w:rFonts w:hint="default" w:ascii="Times New Roman" w:hAnsi="Times New Roman" w:cs="Times New Roman"/>
                <w:color w:val="auto"/>
              </w:rPr>
              <w:t>口封堵前先将洞口凿毛，清理杂物，浇水湿润。</w:t>
            </w:r>
          </w:p>
          <w:p>
            <w:pPr>
              <w:numPr>
                <w:ilvl w:val="0"/>
                <w:numId w:val="6"/>
              </w:numPr>
              <w:ind w:left="0" w:leftChars="0" w:firstLine="0" w:firstLineChars="0"/>
              <w:rPr>
                <w:rFonts w:hint="default" w:ascii="Times New Roman" w:hAnsi="Times New Roman" w:cs="Times New Roman"/>
                <w:color w:val="auto"/>
              </w:rPr>
            </w:pPr>
            <w:r>
              <w:rPr>
                <w:rFonts w:hint="default" w:ascii="Times New Roman" w:hAnsi="Times New Roman" w:cs="Times New Roman"/>
                <w:color w:val="auto"/>
              </w:rPr>
              <w:t>支模</w:t>
            </w:r>
            <w:r>
              <w:rPr>
                <w:rFonts w:hint="eastAsia" w:ascii="Times New Roman" w:hAnsi="Times New Roman" w:cs="Times New Roman"/>
                <w:color w:val="auto"/>
                <w:lang w:val="en-US" w:eastAsia="zh-CN"/>
              </w:rPr>
              <w:t>时设置</w:t>
            </w:r>
            <w:r>
              <w:rPr>
                <w:rFonts w:hint="default" w:ascii="Times New Roman" w:hAnsi="Times New Roman" w:cs="Times New Roman"/>
                <w:color w:val="auto"/>
              </w:rPr>
              <w:t>喇叭口</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且</w:t>
            </w:r>
            <w:r>
              <w:rPr>
                <w:rFonts w:hint="default" w:ascii="Times New Roman" w:hAnsi="Times New Roman" w:cs="Times New Roman"/>
                <w:color w:val="auto"/>
              </w:rPr>
              <w:t>高于洞上口。</w:t>
            </w:r>
          </w:p>
          <w:p>
            <w:pPr>
              <w:numPr>
                <w:ilvl w:val="0"/>
                <w:numId w:val="6"/>
              </w:numPr>
              <w:ind w:left="0" w:leftChars="0" w:firstLine="0" w:firstLineChars="0"/>
              <w:rPr>
                <w:rFonts w:hint="default" w:ascii="Times New Roman" w:hAnsi="Times New Roman" w:cs="Times New Roman"/>
                <w:color w:val="auto"/>
              </w:rPr>
            </w:pPr>
            <w:r>
              <w:rPr>
                <w:rFonts w:hint="eastAsia" w:ascii="Times New Roman" w:hAnsi="Times New Roman" w:cs="Times New Roman"/>
                <w:color w:val="auto"/>
                <w:lang w:val="en-US" w:eastAsia="zh-CN"/>
              </w:rPr>
              <w:t>封堵完成后，面层</w:t>
            </w:r>
            <w:r>
              <w:rPr>
                <w:rFonts w:hint="default" w:ascii="Times New Roman" w:hAnsi="Times New Roman" w:cs="Times New Roman"/>
                <w:color w:val="auto"/>
              </w:rPr>
              <w:t>新旧</w:t>
            </w:r>
            <w:r>
              <w:rPr>
                <w:rFonts w:hint="eastAsia" w:ascii="Times New Roman" w:hAnsi="Times New Roman" w:cs="Times New Roman"/>
                <w:color w:val="auto"/>
                <w:lang w:val="en-US" w:eastAsia="zh-CN"/>
              </w:rPr>
              <w:t>混凝土</w:t>
            </w:r>
            <w:r>
              <w:rPr>
                <w:rFonts w:hint="default" w:ascii="Times New Roman" w:hAnsi="Times New Roman" w:cs="Times New Roman"/>
                <w:color w:val="auto"/>
              </w:rPr>
              <w:t>接缝</w:t>
            </w:r>
            <w:r>
              <w:rPr>
                <w:rFonts w:hint="eastAsia" w:ascii="Times New Roman" w:hAnsi="Times New Roman" w:cs="Times New Roman"/>
                <w:color w:val="auto"/>
                <w:lang w:val="en-US" w:eastAsia="zh-CN"/>
              </w:rPr>
              <w:t>处</w:t>
            </w:r>
            <w:r>
              <w:rPr>
                <w:rFonts w:hint="default" w:ascii="Times New Roman" w:hAnsi="Times New Roman" w:cs="Times New Roman"/>
                <w:color w:val="auto"/>
              </w:rPr>
              <w:t>250mm范围内涂刷1.5mm厚聚氨酯防水涂料。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2"/>
          <w:wBefore w:w="21" w:type="dxa"/>
          <w:wAfter w:w="43" w:type="dxa"/>
          <w:trHeight w:val="4858" w:hRule="atLeast"/>
        </w:trPr>
        <w:tc>
          <w:tcPr>
            <w:tcW w:w="1358" w:type="dxa"/>
            <w:vMerge w:val="continue"/>
            <w:tcBorders>
              <w:top w:val="single" w:color="auto" w:sz="4" w:space="0"/>
              <w:left w:val="single" w:color="auto" w:sz="4" w:space="0"/>
              <w:bottom w:val="single" w:color="auto" w:sz="4" w:space="0"/>
              <w:right w:val="single" w:color="auto" w:sz="4" w:space="0"/>
            </w:tcBorders>
            <w:vAlign w:val="top"/>
          </w:tcPr>
          <w:p>
            <w:pPr>
              <w:rPr>
                <w:rFonts w:hint="default" w:ascii="Times New Roman" w:hAnsi="Times New Roman" w:cs="Times New Roman"/>
                <w:color w:val="auto"/>
              </w:rPr>
            </w:pPr>
          </w:p>
        </w:tc>
        <w:tc>
          <w:tcPr>
            <w:tcW w:w="4542" w:type="dxa"/>
            <w:vMerge w:val="continue"/>
            <w:tcBorders>
              <w:top w:val="single" w:color="auto" w:sz="4" w:space="0"/>
              <w:left w:val="single" w:color="auto" w:sz="4" w:space="0"/>
              <w:bottom w:val="single" w:color="auto" w:sz="4" w:space="0"/>
              <w:right w:val="single" w:color="auto" w:sz="4" w:space="0"/>
            </w:tcBorders>
            <w:vAlign w:val="top"/>
          </w:tcPr>
          <w:p>
            <w:pPr>
              <w:rPr>
                <w:rFonts w:hint="default" w:ascii="Times New Roman" w:hAnsi="Times New Roman" w:cs="Times New Roman"/>
                <w:color w:val="auto"/>
              </w:rPr>
            </w:pPr>
          </w:p>
        </w:tc>
        <w:tc>
          <w:tcPr>
            <w:tcW w:w="8027" w:type="dxa"/>
            <w:gridSpan w:val="8"/>
            <w:tcBorders>
              <w:top w:val="single" w:color="auto" w:sz="4" w:space="0"/>
              <w:left w:val="single" w:color="auto" w:sz="4" w:space="0"/>
              <w:bottom w:val="single" w:color="auto" w:sz="4" w:space="0"/>
              <w:right w:val="single" w:color="auto" w:sz="4" w:space="0"/>
            </w:tcBorders>
            <w:vAlign w:val="center"/>
          </w:tcPr>
          <w:p>
            <w:pPr>
              <w:jc w:val="center"/>
              <w:rPr>
                <w:rFonts w:hint="eastAsia" w:ascii="Times New Roman" w:hAnsi="Times New Roman" w:eastAsia="宋体" w:cs="Times New Roman"/>
                <w:lang w:eastAsia="zh-CN"/>
              </w:rPr>
            </w:pPr>
            <w:r>
              <w:rPr>
                <w:rFonts w:hint="eastAsia" w:ascii="Times New Roman" w:hAnsi="Times New Roman" w:eastAsia="宋体" w:cs="Times New Roman"/>
                <w:lang w:eastAsia="zh-CN"/>
              </w:rPr>
              <w:drawing>
                <wp:inline distT="0" distB="0" distL="114300" distR="114300">
                  <wp:extent cx="4249420" cy="2113915"/>
                  <wp:effectExtent l="0" t="0" r="17780" b="635"/>
                  <wp:docPr id="43" name="图片 459" descr="4bd675be4ccf918a93d42a85b8c9d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59" descr="4bd675be4ccf918a93d42a85b8c9d62"/>
                          <pic:cNvPicPr>
                            <a:picLocks noChangeAspect="1"/>
                          </pic:cNvPicPr>
                        </pic:nvPicPr>
                        <pic:blipFill>
                          <a:blip r:embed="rId73"/>
                          <a:stretch>
                            <a:fillRect/>
                          </a:stretch>
                        </pic:blipFill>
                        <pic:spPr>
                          <a:xfrm>
                            <a:off x="0" y="0"/>
                            <a:ext cx="4249420" cy="2113915"/>
                          </a:xfrm>
                          <a:prstGeom prst="rect">
                            <a:avLst/>
                          </a:prstGeom>
                          <a:noFill/>
                          <a:ln>
                            <a:noFill/>
                          </a:ln>
                        </pic:spPr>
                      </pic:pic>
                    </a:graphicData>
                  </a:graphic>
                </wp:inline>
              </w:drawing>
            </w:r>
          </w:p>
          <w:p>
            <w:pPr>
              <w:jc w:val="center"/>
              <w:rPr>
                <w:rFonts w:hint="default" w:ascii="Times New Roman" w:hAnsi="Times New Roman" w:eastAsia="宋体" w:cs="Times New Roman"/>
                <w:color w:val="auto"/>
                <w:lang w:val="en-US" w:eastAsia="zh-CN"/>
              </w:rPr>
            </w:pPr>
            <w:r>
              <w:rPr>
                <w:rFonts w:hint="eastAsia" w:ascii="黑体" w:hAnsi="黑体" w:eastAsia="黑体" w:cs="黑体"/>
                <w:kern w:val="2"/>
                <w:sz w:val="18"/>
                <w:szCs w:val="18"/>
                <w:lang w:val="en-US" w:eastAsia="zh-CN" w:bidi="ar-SA"/>
              </w:rPr>
              <w:t>洞口浇筑大样图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2"/>
          <w:wBefore w:w="21" w:type="dxa"/>
          <w:wAfter w:w="43" w:type="dxa"/>
          <w:trHeight w:val="567" w:hRule="atLeast"/>
        </w:trPr>
        <w:tc>
          <w:tcPr>
            <w:tcW w:w="1358"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黑体" w:cs="Times New Roman"/>
                <w:color w:val="auto"/>
              </w:rPr>
            </w:pPr>
            <w:r>
              <w:rPr>
                <w:rFonts w:hint="default" w:ascii="Times New Roman" w:hAnsi="Times New Roman" w:eastAsia="黑体" w:cs="Times New Roman"/>
              </w:rPr>
              <w:t>现象和问题</w:t>
            </w:r>
          </w:p>
        </w:tc>
        <w:tc>
          <w:tcPr>
            <w:tcW w:w="4542"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黑体" w:cs="Times New Roman"/>
                <w:color w:val="auto"/>
              </w:rPr>
            </w:pPr>
            <w:r>
              <w:rPr>
                <w:rFonts w:hint="default" w:ascii="Times New Roman" w:hAnsi="Times New Roman" w:eastAsia="黑体" w:cs="Times New Roman"/>
              </w:rPr>
              <w:t>问题图片</w:t>
            </w:r>
          </w:p>
        </w:tc>
        <w:tc>
          <w:tcPr>
            <w:tcW w:w="2754"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黑体" w:cs="Times New Roman"/>
                <w:color w:val="auto"/>
              </w:rPr>
            </w:pPr>
            <w:r>
              <w:rPr>
                <w:rFonts w:hint="default" w:ascii="Times New Roman" w:hAnsi="Times New Roman" w:eastAsia="黑体" w:cs="Times New Roman"/>
              </w:rPr>
              <w:t>原</w:t>
            </w:r>
            <w:r>
              <w:rPr>
                <w:rFonts w:hint="eastAsia" w:ascii="Times New Roman" w:hAnsi="Times New Roman" w:eastAsia="黑体" w:cs="Times New Roman"/>
                <w:lang w:val="en-US" w:eastAsia="zh-CN"/>
              </w:rPr>
              <w:t xml:space="preserve">  </w:t>
            </w:r>
            <w:r>
              <w:rPr>
                <w:rFonts w:hint="default" w:ascii="Times New Roman" w:hAnsi="Times New Roman" w:eastAsia="黑体" w:cs="Times New Roman"/>
              </w:rPr>
              <w:t>因</w:t>
            </w:r>
          </w:p>
        </w:tc>
        <w:tc>
          <w:tcPr>
            <w:tcW w:w="5273" w:type="dxa"/>
            <w:gridSpan w:val="7"/>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黑体" w:cs="Times New Roman"/>
                <w:color w:val="auto"/>
              </w:rPr>
            </w:pPr>
            <w:r>
              <w:rPr>
                <w:rFonts w:hint="default" w:ascii="Times New Roman" w:hAnsi="Times New Roman" w:eastAsia="黑体" w:cs="Times New Roma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2"/>
          <w:wBefore w:w="21" w:type="dxa"/>
          <w:wAfter w:w="43" w:type="dxa"/>
          <w:trHeight w:val="2340" w:hRule="atLeast"/>
        </w:trPr>
        <w:tc>
          <w:tcPr>
            <w:tcW w:w="1358" w:type="dxa"/>
            <w:vMerge w:val="restart"/>
            <w:tcBorders>
              <w:top w:val="single" w:color="auto" w:sz="4" w:space="0"/>
              <w:left w:val="single" w:color="auto" w:sz="4" w:space="0"/>
              <w:bottom w:val="single" w:color="auto" w:sz="4" w:space="0"/>
              <w:right w:val="single" w:color="auto" w:sz="4" w:space="0"/>
            </w:tcBorders>
            <w:vAlign w:val="center"/>
          </w:tcPr>
          <w:p>
            <w:pPr>
              <w:pStyle w:val="3"/>
              <w:bidi w:val="0"/>
              <w:spacing w:line="240" w:lineRule="auto"/>
              <w:rPr>
                <w:rFonts w:hint="default" w:ascii="Times New Roman" w:hAnsi="Times New Roman" w:cs="Times New Roman"/>
                <w:color w:val="auto"/>
              </w:rPr>
            </w:pPr>
            <w:r>
              <w:rPr>
                <w:rFonts w:hint="default" w:ascii="Times New Roman" w:hAnsi="Times New Roman" w:eastAsia="宋体" w:cs="Times New Roman"/>
                <w:sz w:val="21"/>
                <w:szCs w:val="21"/>
                <w:lang w:val="en-US" w:eastAsia="zh-CN"/>
              </w:rPr>
              <w:t xml:space="preserve">5.3 </w:t>
            </w:r>
            <w:r>
              <w:rPr>
                <w:rFonts w:hint="default"/>
                <w:lang w:val="en-US" w:eastAsia="zh-CN"/>
              </w:rPr>
              <w:t>空调洞及穿墙管道渗漏</w:t>
            </w:r>
          </w:p>
        </w:tc>
        <w:tc>
          <w:tcPr>
            <w:tcW w:w="4542" w:type="dxa"/>
            <w:vMerge w:val="restar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rPr>
            </w:pPr>
            <w:r>
              <w:drawing>
                <wp:inline distT="0" distB="0" distL="114300" distR="114300">
                  <wp:extent cx="2520315" cy="1871980"/>
                  <wp:effectExtent l="0" t="0" r="13335" b="13970"/>
                  <wp:docPr id="44" name="图片 460"/>
                  <wp:cNvGraphicFramePr/>
                  <a:graphic xmlns:a="http://schemas.openxmlformats.org/drawingml/2006/main">
                    <a:graphicData uri="http://schemas.openxmlformats.org/drawingml/2006/picture">
                      <pic:pic xmlns:pic="http://schemas.openxmlformats.org/drawingml/2006/picture">
                        <pic:nvPicPr>
                          <pic:cNvPr id="44" name="图片 460"/>
                          <pic:cNvPicPr/>
                        </pic:nvPicPr>
                        <pic:blipFill>
                          <a:blip r:embed="rId74"/>
                          <a:stretch>
                            <a:fillRect/>
                          </a:stretch>
                        </pic:blipFill>
                        <pic:spPr>
                          <a:xfrm>
                            <a:off x="0" y="0"/>
                            <a:ext cx="2520315" cy="1871980"/>
                          </a:xfrm>
                          <a:prstGeom prst="rect">
                            <a:avLst/>
                          </a:prstGeom>
                          <a:noFill/>
                          <a:ln w="12700">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黑体" w:hAnsi="黑体" w:eastAsia="黑体" w:cs="黑体"/>
                <w:kern w:val="2"/>
                <w:sz w:val="18"/>
                <w:szCs w:val="18"/>
                <w:lang w:val="en-US" w:eastAsia="zh-CN" w:bidi="ar-SA"/>
              </w:rPr>
            </w:pPr>
            <w:r>
              <w:rPr>
                <w:rFonts w:hint="eastAsia" w:ascii="黑体" w:hAnsi="黑体" w:eastAsia="黑体" w:cs="黑体"/>
                <w:kern w:val="2"/>
                <w:sz w:val="18"/>
                <w:szCs w:val="18"/>
                <w:lang w:val="en-US" w:eastAsia="zh-CN" w:bidi="ar-SA"/>
              </w:rPr>
              <w:t>穿墙孔未进行封堵</w:t>
            </w:r>
          </w:p>
          <w:p>
            <w:pPr>
              <w:keepNext w:val="0"/>
              <w:keepLines w:val="0"/>
              <w:pageBreakBefore w:val="0"/>
              <w:widowControl w:val="0"/>
              <w:kinsoku/>
              <w:wordWrap/>
              <w:overflowPunct/>
              <w:topLinePunct w:val="0"/>
              <w:autoSpaceDE/>
              <w:autoSpaceDN/>
              <w:bidi w:val="0"/>
              <w:adjustRightInd w:val="0"/>
              <w:snapToGrid w:val="0"/>
              <w:jc w:val="center"/>
              <w:textAlignment w:val="auto"/>
              <w:rPr>
                <w:rFonts w:ascii="宋体" w:hAnsi="宋体" w:eastAsia="宋体" w:cs="宋体"/>
                <w:sz w:val="24"/>
                <w:szCs w:val="24"/>
              </w:rPr>
            </w:pPr>
            <w:r>
              <w:rPr>
                <w:rFonts w:ascii="宋体" w:hAnsi="宋体" w:eastAsia="宋体" w:cs="宋体"/>
                <w:sz w:val="24"/>
                <w:szCs w:val="24"/>
              </w:rPr>
              <w:fldChar w:fldCharType="begin"/>
            </w:r>
            <w:r>
              <w:rPr>
                <w:rFonts w:ascii="宋体" w:hAnsi="宋体" w:eastAsia="宋体" w:cs="宋体"/>
                <w:sz w:val="24"/>
                <w:szCs w:val="24"/>
              </w:rPr>
              <w:instrText xml:space="preserve">INCLUDEPICTURE \d "https://nimg.ws.126.net/?url=http://dingyue.ws.126.net/2023/0905/12d5fe14j00s0hmss0018c000tx00t9c.jpg&amp;thumbnail=660x2147483647&amp;quality=80&amp;type=jpg" \* MERGEFORMATINET </w:instrText>
            </w:r>
            <w:r>
              <w:rPr>
                <w:rFonts w:ascii="宋体" w:hAnsi="宋体" w:eastAsia="宋体" w:cs="宋体"/>
                <w:sz w:val="24"/>
                <w:szCs w:val="24"/>
              </w:rPr>
              <w:fldChar w:fldCharType="separate"/>
            </w:r>
            <w:r>
              <w:rPr>
                <w:rFonts w:ascii="宋体" w:hAnsi="宋体" w:eastAsia="宋体" w:cs="宋体"/>
                <w:sz w:val="24"/>
                <w:szCs w:val="24"/>
              </w:rPr>
              <w:drawing>
                <wp:inline distT="0" distB="0" distL="114300" distR="114300">
                  <wp:extent cx="2520315" cy="1871980"/>
                  <wp:effectExtent l="0" t="0" r="13335" b="13970"/>
                  <wp:docPr id="45" name="图片 461" descr="IMG_256"/>
                  <wp:cNvGraphicFramePr/>
                  <a:graphic xmlns:a="http://schemas.openxmlformats.org/drawingml/2006/main">
                    <a:graphicData uri="http://schemas.openxmlformats.org/drawingml/2006/picture">
                      <pic:pic xmlns:pic="http://schemas.openxmlformats.org/drawingml/2006/picture">
                        <pic:nvPicPr>
                          <pic:cNvPr id="45" name="图片 461" descr="IMG_256"/>
                          <pic:cNvPicPr/>
                        </pic:nvPicPr>
                        <pic:blipFill>
                          <a:blip r:embed="rId75"/>
                          <a:stretch>
                            <a:fillRect/>
                          </a:stretch>
                        </pic:blipFill>
                        <pic:spPr>
                          <a:xfrm>
                            <a:off x="0" y="0"/>
                            <a:ext cx="2520315" cy="1871980"/>
                          </a:xfrm>
                          <a:prstGeom prst="rect">
                            <a:avLst/>
                          </a:prstGeom>
                          <a:noFill/>
                          <a:ln>
                            <a:noFill/>
                          </a:ln>
                        </pic:spPr>
                      </pic:pic>
                    </a:graphicData>
                  </a:graphic>
                </wp:inline>
              </w:drawing>
            </w:r>
            <w:r>
              <w:rPr>
                <w:rFonts w:ascii="宋体" w:hAnsi="宋体" w:eastAsia="宋体" w:cs="宋体"/>
                <w:sz w:val="24"/>
                <w:szCs w:val="24"/>
              </w:rPr>
              <w:fldChar w:fldCharType="end"/>
            </w:r>
          </w:p>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宋体" w:hAnsi="宋体" w:eastAsia="宋体" w:cs="宋体"/>
                <w:color w:val="auto"/>
                <w:sz w:val="24"/>
                <w:szCs w:val="24"/>
                <w:lang w:val="en-US" w:eastAsia="zh-CN"/>
              </w:rPr>
            </w:pPr>
            <w:r>
              <w:rPr>
                <w:rFonts w:hint="eastAsia" w:ascii="黑体" w:hAnsi="黑体" w:eastAsia="黑体" w:cs="黑体"/>
                <w:kern w:val="2"/>
                <w:sz w:val="18"/>
                <w:szCs w:val="18"/>
                <w:lang w:val="en-US" w:eastAsia="zh-CN" w:bidi="ar-SA"/>
              </w:rPr>
              <w:t>空调洞口返坡倒灌漏水</w:t>
            </w:r>
          </w:p>
        </w:tc>
        <w:tc>
          <w:tcPr>
            <w:tcW w:w="2754" w:type="dxa"/>
            <w:tcBorders>
              <w:top w:val="single" w:color="auto" w:sz="4" w:space="0"/>
              <w:left w:val="single" w:color="auto" w:sz="4" w:space="0"/>
              <w:bottom w:val="single" w:color="auto" w:sz="4" w:space="0"/>
              <w:right w:val="single" w:color="auto" w:sz="4" w:space="0"/>
            </w:tcBorders>
            <w:vAlign w:val="center"/>
          </w:tcPr>
          <w:p>
            <w:pPr>
              <w:numPr>
                <w:ilvl w:val="0"/>
                <w:numId w:val="7"/>
              </w:numPr>
              <w:rPr>
                <w:rFonts w:hint="default" w:ascii="Times New Roman" w:hAnsi="Times New Roman" w:cs="Times New Roman"/>
              </w:rPr>
            </w:pPr>
            <w:r>
              <w:rPr>
                <w:rFonts w:hint="default" w:ascii="Times New Roman" w:hAnsi="Times New Roman" w:cs="Times New Roman"/>
              </w:rPr>
              <w:t>套管周边未</w:t>
            </w:r>
            <w:r>
              <w:rPr>
                <w:rFonts w:hint="default" w:ascii="Times New Roman" w:hAnsi="Times New Roman" w:cs="Times New Roman"/>
                <w:lang w:val="en-US" w:eastAsia="zh-CN"/>
              </w:rPr>
              <w:t>振捣</w:t>
            </w:r>
            <w:r>
              <w:rPr>
                <w:rFonts w:hint="eastAsia" w:ascii="Times New Roman" w:hAnsi="Times New Roman" w:cs="Times New Roman"/>
                <w:lang w:val="en-US" w:eastAsia="zh-CN"/>
              </w:rPr>
              <w:t>密实</w:t>
            </w:r>
            <w:r>
              <w:rPr>
                <w:rFonts w:hint="default" w:ascii="Times New Roman" w:hAnsi="Times New Roman" w:cs="Times New Roman"/>
              </w:rPr>
              <w:t>。</w:t>
            </w:r>
          </w:p>
          <w:p>
            <w:pPr>
              <w:numPr>
                <w:ilvl w:val="0"/>
                <w:numId w:val="7"/>
              </w:numPr>
              <w:ind w:left="0" w:leftChars="0" w:firstLine="0" w:firstLineChars="0"/>
              <w:rPr>
                <w:rFonts w:hint="eastAsia" w:ascii="Times New Roman" w:hAnsi="Times New Roman" w:eastAsia="宋体" w:cs="Times New Roman"/>
                <w:lang w:val="en-US" w:eastAsia="zh-CN"/>
              </w:rPr>
            </w:pPr>
            <w:r>
              <w:rPr>
                <w:rFonts w:hint="default" w:ascii="Times New Roman" w:hAnsi="Times New Roman" w:cs="Times New Roman"/>
              </w:rPr>
              <w:t>预留管</w:t>
            </w:r>
            <w:r>
              <w:rPr>
                <w:rFonts w:hint="eastAsia" w:ascii="Times New Roman" w:hAnsi="Times New Roman" w:cs="Times New Roman"/>
                <w:lang w:val="en-US" w:eastAsia="zh-CN"/>
              </w:rPr>
              <w:t>洞返坡</w:t>
            </w:r>
            <w:r>
              <w:rPr>
                <w:rFonts w:hint="eastAsia" w:ascii="Times New Roman" w:hAnsi="Times New Roman" w:cs="Times New Roman"/>
                <w:lang w:eastAsia="zh-CN"/>
              </w:rPr>
              <w:t>。</w:t>
            </w:r>
          </w:p>
          <w:p>
            <w:pPr>
              <w:numPr>
                <w:ilvl w:val="0"/>
                <w:numId w:val="7"/>
              </w:numPr>
              <w:ind w:left="0" w:leftChars="0" w:firstLine="0" w:firstLineChars="0"/>
              <w:rPr>
                <w:rFonts w:hint="default" w:ascii="Times New Roman" w:hAnsi="Times New Roman" w:eastAsia="宋体" w:cs="Times New Roman"/>
                <w:color w:val="auto"/>
                <w:lang w:val="en-US" w:eastAsia="zh-CN"/>
              </w:rPr>
            </w:pPr>
            <w:r>
              <w:rPr>
                <w:rFonts w:hint="eastAsia" w:ascii="Times New Roman" w:hAnsi="Times New Roman" w:cs="Times New Roman"/>
                <w:lang w:val="en-US" w:eastAsia="zh-CN"/>
              </w:rPr>
              <w:t>套管空隙区域填塞不当。</w:t>
            </w:r>
          </w:p>
        </w:tc>
        <w:tc>
          <w:tcPr>
            <w:tcW w:w="5273" w:type="dxa"/>
            <w:gridSpan w:val="7"/>
            <w:tcBorders>
              <w:top w:val="single" w:color="auto" w:sz="4" w:space="0"/>
              <w:left w:val="single" w:color="auto" w:sz="4" w:space="0"/>
              <w:bottom w:val="single" w:color="auto" w:sz="4" w:space="0"/>
              <w:right w:val="single" w:color="auto" w:sz="4" w:space="0"/>
            </w:tcBorders>
            <w:vAlign w:val="center"/>
          </w:tcPr>
          <w:p>
            <w:pPr>
              <w:numPr>
                <w:ilvl w:val="0"/>
                <w:numId w:val="8"/>
              </w:numPr>
              <w:rPr>
                <w:rFonts w:hint="default" w:ascii="Times New Roman" w:hAnsi="Times New Roman" w:cs="Times New Roman"/>
                <w:lang w:val="en-US" w:eastAsia="zh-CN"/>
              </w:rPr>
            </w:pPr>
            <w:r>
              <w:rPr>
                <w:rFonts w:hint="default" w:ascii="Times New Roman" w:hAnsi="Times New Roman" w:cs="Times New Roman"/>
              </w:rPr>
              <w:t>穿外墙管道</w:t>
            </w:r>
            <w:r>
              <w:rPr>
                <w:rFonts w:hint="eastAsia" w:ascii="Times New Roman" w:hAnsi="Times New Roman" w:cs="Times New Roman"/>
                <w:lang w:val="en-US" w:eastAsia="zh-CN"/>
              </w:rPr>
              <w:t>应设</w:t>
            </w:r>
            <w:r>
              <w:rPr>
                <w:rFonts w:hint="default" w:ascii="Times New Roman" w:hAnsi="Times New Roman" w:cs="Times New Roman"/>
              </w:rPr>
              <w:t>套管</w:t>
            </w:r>
            <w:r>
              <w:rPr>
                <w:rFonts w:hint="eastAsia" w:ascii="Times New Roman" w:hAnsi="Times New Roman" w:cs="Times New Roman"/>
                <w:lang w:eastAsia="zh-CN"/>
              </w:rPr>
              <w:t>，</w:t>
            </w:r>
            <w:r>
              <w:rPr>
                <w:rFonts w:hint="default" w:ascii="Times New Roman" w:hAnsi="Times New Roman" w:cs="Times New Roman"/>
              </w:rPr>
              <w:t>随结构一次预埋</w:t>
            </w:r>
            <w:r>
              <w:rPr>
                <w:rFonts w:hint="eastAsia" w:ascii="Times New Roman" w:hAnsi="Times New Roman" w:cs="Times New Roman"/>
                <w:lang w:eastAsia="zh-CN"/>
              </w:rPr>
              <w:t>。</w:t>
            </w:r>
            <w:r>
              <w:rPr>
                <w:rFonts w:hint="default" w:ascii="Times New Roman" w:hAnsi="Times New Roman" w:cs="Times New Roman"/>
              </w:rPr>
              <w:t>中部</w:t>
            </w:r>
            <w:r>
              <w:rPr>
                <w:rFonts w:hint="eastAsia" w:ascii="Times New Roman" w:hAnsi="Times New Roman" w:cs="Times New Roman"/>
                <w:lang w:val="en-US" w:eastAsia="zh-CN"/>
              </w:rPr>
              <w:t>应</w:t>
            </w:r>
            <w:r>
              <w:rPr>
                <w:rFonts w:hint="default" w:ascii="Times New Roman" w:hAnsi="Times New Roman" w:cs="Times New Roman"/>
              </w:rPr>
              <w:t>加焊金属止水环，双面满焊、无</w:t>
            </w:r>
            <w:r>
              <w:rPr>
                <w:rFonts w:hint="eastAsia" w:ascii="Times New Roman" w:hAnsi="Times New Roman" w:cs="Times New Roman"/>
                <w:lang w:val="en-US" w:eastAsia="zh-CN"/>
              </w:rPr>
              <w:t>锈蚀、</w:t>
            </w:r>
            <w:r>
              <w:rPr>
                <w:rFonts w:hint="default" w:ascii="Times New Roman" w:hAnsi="Times New Roman" w:cs="Times New Roman"/>
              </w:rPr>
              <w:t>焊孔等缺陷。</w:t>
            </w:r>
          </w:p>
          <w:p>
            <w:pPr>
              <w:rPr>
                <w:rFonts w:hint="default" w:ascii="Times New Roman" w:hAnsi="Times New Roman" w:cs="Times New Roman"/>
              </w:rPr>
            </w:pPr>
            <w:r>
              <w:rPr>
                <w:rFonts w:hint="eastAsia" w:ascii="Times New Roman" w:hAnsi="Times New Roman" w:cs="Times New Roman"/>
                <w:lang w:val="en-US" w:eastAsia="zh-CN"/>
              </w:rPr>
              <w:t xml:space="preserve">2. </w:t>
            </w:r>
            <w:r>
              <w:rPr>
                <w:rFonts w:hint="default" w:ascii="Times New Roman" w:hAnsi="Times New Roman" w:cs="Times New Roman"/>
              </w:rPr>
              <w:t>套管应</w:t>
            </w:r>
            <w:r>
              <w:rPr>
                <w:rFonts w:hint="eastAsia" w:ascii="Times New Roman" w:hAnsi="Times New Roman" w:cs="Times New Roman"/>
                <w:lang w:eastAsia="zh-CN"/>
              </w:rPr>
              <w:t>“</w:t>
            </w:r>
            <w:r>
              <w:rPr>
                <w:rFonts w:hint="default" w:ascii="Times New Roman" w:hAnsi="Times New Roman" w:cs="Times New Roman"/>
              </w:rPr>
              <w:t>内高外低</w:t>
            </w:r>
            <w:r>
              <w:rPr>
                <w:rFonts w:hint="eastAsia" w:ascii="Times New Roman" w:hAnsi="Times New Roman" w:cs="Times New Roman"/>
                <w:lang w:eastAsia="zh-CN"/>
              </w:rPr>
              <w:t>”</w:t>
            </w:r>
            <w:r>
              <w:rPr>
                <w:rFonts w:hint="default" w:ascii="Times New Roman" w:hAnsi="Times New Roman" w:cs="Times New Roman"/>
              </w:rPr>
              <w:t>，坡度</w:t>
            </w:r>
            <w:r>
              <w:rPr>
                <w:rFonts w:hint="eastAsia" w:ascii="Times New Roman" w:hAnsi="Times New Roman" w:cs="Times New Roman"/>
                <w:lang w:val="en-US" w:eastAsia="zh-CN"/>
              </w:rPr>
              <w:t>应控制在</w:t>
            </w:r>
            <w:r>
              <w:rPr>
                <w:rFonts w:hint="default" w:ascii="Times New Roman" w:hAnsi="Times New Roman" w:cs="Times New Roman"/>
              </w:rPr>
              <w:t>5</w:t>
            </w:r>
            <w:r>
              <w:rPr>
                <w:rFonts w:hint="eastAsia" w:ascii="Times New Roman" w:hAnsi="Times New Roman" w:cs="Times New Roman"/>
                <w:lang w:val="en-US" w:eastAsia="zh-CN"/>
              </w:rPr>
              <w:t>%</w:t>
            </w:r>
            <w:r>
              <w:rPr>
                <w:rFonts w:hint="default" w:ascii="Times New Roman" w:hAnsi="Times New Roman" w:cs="Times New Roman"/>
              </w:rPr>
              <w:t>～</w:t>
            </w:r>
            <w:r>
              <w:rPr>
                <w:rFonts w:hint="eastAsia" w:ascii="Times New Roman" w:hAnsi="Times New Roman" w:cs="Times New Roman"/>
                <w:lang w:val="en-US" w:eastAsia="zh-CN"/>
              </w:rPr>
              <w:t>15</w:t>
            </w:r>
            <w:r>
              <w:rPr>
                <w:rFonts w:hint="default" w:ascii="Times New Roman" w:hAnsi="Times New Roman" w:cs="Times New Roman"/>
              </w:rPr>
              <w:t>%</w:t>
            </w:r>
            <w:r>
              <w:rPr>
                <w:rFonts w:hint="eastAsia" w:ascii="Times New Roman" w:hAnsi="Times New Roman" w:cs="Times New Roman"/>
                <w:lang w:val="en-US" w:eastAsia="zh-CN"/>
              </w:rPr>
              <w:t>之间</w:t>
            </w:r>
            <w:r>
              <w:rPr>
                <w:rFonts w:hint="default" w:ascii="Times New Roman" w:hAnsi="Times New Roman" w:cs="Times New Roman"/>
              </w:rPr>
              <w:t>，套管周边应做防水密封处理。</w:t>
            </w:r>
          </w:p>
          <w:p>
            <w:pPr>
              <w:rPr>
                <w:rFonts w:hint="default" w:ascii="Times New Roman" w:hAnsi="Times New Roman" w:cs="Times New Roman"/>
              </w:rPr>
            </w:pPr>
            <w:r>
              <w:rPr>
                <w:rFonts w:hint="eastAsia" w:ascii="Times New Roman" w:hAnsi="Times New Roman" w:cs="Times New Roman"/>
                <w:lang w:val="en-US" w:eastAsia="zh-CN"/>
              </w:rPr>
              <w:t xml:space="preserve">3. </w:t>
            </w:r>
            <w:r>
              <w:rPr>
                <w:rFonts w:hint="default" w:ascii="Times New Roman" w:hAnsi="Times New Roman" w:cs="Times New Roman"/>
              </w:rPr>
              <w:t>密封材料嵌填应密实、连续、饱满，粘结牢固。</w:t>
            </w:r>
          </w:p>
          <w:p>
            <w:pPr>
              <w:rPr>
                <w:rFonts w:hint="eastAsia" w:ascii="Times New Roman" w:hAnsi="Times New Roman" w:eastAsia="宋体" w:cs="Times New Roman"/>
                <w:color w:val="auto"/>
                <w:lang w:eastAsia="zh-CN"/>
              </w:rPr>
            </w:pPr>
            <w:r>
              <w:rPr>
                <w:rFonts w:hint="eastAsia" w:ascii="Times New Roman" w:hAnsi="Times New Roman" w:cs="Times New Roman"/>
                <w:lang w:val="en-US" w:eastAsia="zh-CN"/>
              </w:rPr>
              <w:t xml:space="preserve">4. </w:t>
            </w:r>
            <w:r>
              <w:rPr>
                <w:rFonts w:hint="default" w:ascii="Times New Roman" w:hAnsi="Times New Roman" w:cs="Times New Roman"/>
              </w:rPr>
              <w:t>砌体外墙</w:t>
            </w:r>
            <w:r>
              <w:rPr>
                <w:rFonts w:hint="eastAsia" w:ascii="Times New Roman" w:hAnsi="Times New Roman" w:cs="Times New Roman"/>
                <w:lang w:val="en-US" w:eastAsia="zh-CN"/>
              </w:rPr>
              <w:t>穿管时</w:t>
            </w:r>
            <w:r>
              <w:rPr>
                <w:rFonts w:hint="default" w:ascii="Times New Roman" w:hAnsi="Times New Roman" w:cs="Times New Roman"/>
              </w:rPr>
              <w:t>，</w:t>
            </w:r>
            <w:r>
              <w:rPr>
                <w:rFonts w:hint="eastAsia" w:ascii="Times New Roman" w:hAnsi="Times New Roman" w:cs="Times New Roman"/>
                <w:lang w:val="en-US" w:eastAsia="zh-CN"/>
              </w:rPr>
              <w:t>建议设置</w:t>
            </w:r>
            <w:r>
              <w:rPr>
                <w:rFonts w:hint="default" w:ascii="Times New Roman" w:hAnsi="Times New Roman" w:cs="Times New Roman"/>
                <w:highlight w:val="none"/>
              </w:rPr>
              <w:t>混凝土</w:t>
            </w:r>
            <w:r>
              <w:rPr>
                <w:rFonts w:hint="eastAsia" w:ascii="Times New Roman" w:hAnsi="Times New Roman" w:cs="Times New Roman"/>
                <w:highlight w:val="none"/>
                <w:lang w:val="en-US" w:eastAsia="zh-CN"/>
              </w:rPr>
              <w:t>套管</w:t>
            </w:r>
            <w:r>
              <w:rPr>
                <w:rFonts w:hint="default" w:ascii="Times New Roman" w:hAnsi="Times New Roman" w:cs="Times New Roman"/>
                <w:highlight w:val="none"/>
              </w:rPr>
              <w:t>预制块</w:t>
            </w:r>
            <w:r>
              <w:rPr>
                <w:rFonts w:hint="eastAsia" w:ascii="Times New Roman" w:hAnsi="Times New Roman" w:cs="Times New Roman"/>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2"/>
          <w:wBefore w:w="21" w:type="dxa"/>
          <w:wAfter w:w="43" w:type="dxa"/>
          <w:trHeight w:val="5356" w:hRule="atLeast"/>
        </w:trPr>
        <w:tc>
          <w:tcPr>
            <w:tcW w:w="1358" w:type="dxa"/>
            <w:vMerge w:val="continue"/>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cs="Times New Roman"/>
                <w:color w:val="auto"/>
              </w:rPr>
            </w:pPr>
          </w:p>
        </w:tc>
        <w:tc>
          <w:tcPr>
            <w:tcW w:w="4542" w:type="dxa"/>
            <w:vMerge w:val="continue"/>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cs="Times New Roman"/>
                <w:color w:val="auto"/>
              </w:rPr>
            </w:pPr>
          </w:p>
        </w:tc>
        <w:tc>
          <w:tcPr>
            <w:tcW w:w="8027" w:type="dxa"/>
            <w:gridSpan w:val="8"/>
            <w:tcBorders>
              <w:top w:val="single" w:color="auto" w:sz="4" w:space="0"/>
              <w:left w:val="single" w:color="auto" w:sz="4" w:space="0"/>
              <w:bottom w:val="single" w:color="auto" w:sz="4" w:space="0"/>
              <w:right w:val="single" w:color="auto" w:sz="4" w:space="0"/>
            </w:tcBorders>
            <w:vAlign w:val="center"/>
          </w:tcPr>
          <w:p>
            <w:pPr>
              <w:rPr>
                <w:rFonts w:hint="eastAsia" w:ascii="Times New Roman" w:hAnsi="Times New Roman" w:eastAsia="宋体" w:cs="Times New Roman"/>
                <w:lang w:val="en-US" w:eastAsia="zh-CN"/>
              </w:rPr>
            </w:pPr>
            <w:r>
              <w:drawing>
                <wp:inline distT="0" distB="0" distL="114300" distR="114300">
                  <wp:extent cx="1435735" cy="1428115"/>
                  <wp:effectExtent l="0" t="0" r="12065" b="635"/>
                  <wp:docPr id="46"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2"/>
                          <pic:cNvPicPr>
                            <a:picLocks noChangeAspect="1"/>
                          </pic:cNvPicPr>
                        </pic:nvPicPr>
                        <pic:blipFill>
                          <a:blip r:embed="rId76"/>
                          <a:srcRect l="3421" r="8636"/>
                          <a:stretch>
                            <a:fillRect/>
                          </a:stretch>
                        </pic:blipFill>
                        <pic:spPr>
                          <a:xfrm>
                            <a:off x="0" y="0"/>
                            <a:ext cx="1435735" cy="1428115"/>
                          </a:xfrm>
                          <a:prstGeom prst="rect">
                            <a:avLst/>
                          </a:prstGeom>
                          <a:noFill/>
                          <a:ln>
                            <a:noFill/>
                          </a:ln>
                        </pic:spPr>
                      </pic:pic>
                    </a:graphicData>
                  </a:graphic>
                </wp:inline>
              </w:drawing>
            </w:r>
            <w:r>
              <w:rPr>
                <w:rFonts w:hint="eastAsia" w:ascii="Times New Roman" w:hAnsi="Times New Roman" w:eastAsia="宋体" w:cs="Times New Roman"/>
                <w:lang w:val="en-US" w:eastAsia="zh-CN"/>
              </w:rPr>
              <w:drawing>
                <wp:inline distT="0" distB="0" distL="114300" distR="114300">
                  <wp:extent cx="3420110" cy="1546225"/>
                  <wp:effectExtent l="0" t="0" r="8890" b="15875"/>
                  <wp:docPr id="48" name="图片 463"/>
                  <wp:cNvGraphicFramePr/>
                  <a:graphic xmlns:a="http://schemas.openxmlformats.org/drawingml/2006/main">
                    <a:graphicData uri="http://schemas.openxmlformats.org/drawingml/2006/picture">
                      <pic:pic xmlns:pic="http://schemas.openxmlformats.org/drawingml/2006/picture">
                        <pic:nvPicPr>
                          <pic:cNvPr id="48" name="图片 463"/>
                          <pic:cNvPicPr/>
                        </pic:nvPicPr>
                        <pic:blipFill>
                          <a:blip r:embed="rId77"/>
                          <a:stretch>
                            <a:fillRect/>
                          </a:stretch>
                        </pic:blipFill>
                        <pic:spPr>
                          <a:xfrm>
                            <a:off x="0" y="0"/>
                            <a:ext cx="3420110" cy="1546225"/>
                          </a:xfrm>
                          <a:prstGeom prst="rect">
                            <a:avLst/>
                          </a:prstGeom>
                          <a:noFill/>
                          <a:ln>
                            <a:noFill/>
                          </a:ln>
                        </pic:spPr>
                      </pic:pic>
                    </a:graphicData>
                  </a:graphic>
                </wp:inline>
              </w:drawing>
            </w:r>
          </w:p>
          <w:p>
            <w:pPr>
              <w:rPr>
                <w:rFonts w:hint="default"/>
                <w:color w:val="auto"/>
                <w:position w:val="-70"/>
                <w:lang w:val="en-US" w:eastAsia="zh-CN"/>
              </w:rPr>
            </w:pPr>
            <w:r>
              <w:rPr>
                <w:rFonts w:hint="eastAsia" w:ascii="Times New Roman" w:hAnsi="Times New Roman" w:eastAsia="宋体" w:cs="Times New Roman"/>
                <w:lang w:val="en-US" w:eastAsia="zh-CN"/>
              </w:rPr>
              <w:t xml:space="preserve">     </w:t>
            </w:r>
            <w:r>
              <w:rPr>
                <w:rFonts w:hint="eastAsia" w:ascii="黑体" w:hAnsi="黑体" w:eastAsia="黑体" w:cs="黑体"/>
                <w:kern w:val="2"/>
                <w:sz w:val="18"/>
                <w:szCs w:val="18"/>
                <w:lang w:val="en-US" w:eastAsia="zh-CN" w:bidi="ar-SA"/>
              </w:rPr>
              <w:t xml:space="preserve"> 无套管穿墙做法               有套管管封堵           填充墙空调洞（预制块做法）</w:t>
            </w:r>
            <w:r>
              <w:rPr>
                <w:rFonts w:hint="eastAsia" w:ascii="黑体" w:hAnsi="黑体" w:eastAsia="黑体" w:cs="黑体"/>
                <w:kern w:val="2"/>
                <w:sz w:val="18"/>
                <w:szCs w:val="18"/>
                <w:lang w:val="en-US" w:eastAsia="zh-CN" w:bidi="ar-SA"/>
              </w:rPr>
              <w:br w:type="column"/>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2"/>
          <w:wBefore w:w="21" w:type="dxa"/>
          <w:wAfter w:w="43" w:type="dxa"/>
          <w:trHeight w:val="567" w:hRule="atLeast"/>
        </w:trPr>
        <w:tc>
          <w:tcPr>
            <w:tcW w:w="1358"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val="0"/>
              <w:wordWrap/>
              <w:overflowPunct w:val="0"/>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黑体" w:cs="Times New Roman"/>
                <w:color w:val="auto"/>
              </w:rPr>
            </w:pPr>
            <w:r>
              <w:rPr>
                <w:rFonts w:hint="default" w:ascii="Times New Roman" w:hAnsi="Times New Roman" w:eastAsia="黑体" w:cs="Times New Roman"/>
                <w:lang w:val="en-US" w:eastAsia="zh-CN"/>
              </w:rPr>
              <w:br w:type="page"/>
            </w:r>
            <w:r>
              <w:rPr>
                <w:rFonts w:hint="default" w:ascii="Times New Roman" w:hAnsi="Times New Roman" w:eastAsia="黑体" w:cs="Times New Roman"/>
              </w:rPr>
              <w:t>现象和问题</w:t>
            </w:r>
          </w:p>
        </w:tc>
        <w:tc>
          <w:tcPr>
            <w:tcW w:w="4542"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val="0"/>
              <w:wordWrap/>
              <w:overflowPunct w:val="0"/>
              <w:topLinePunct w:val="0"/>
              <w:autoSpaceDE w:val="0"/>
              <w:autoSpaceDN w:val="0"/>
              <w:bidi w:val="0"/>
              <w:jc w:val="center"/>
              <w:textAlignment w:val="auto"/>
              <w:rPr>
                <w:rFonts w:hint="default" w:ascii="Times New Roman" w:hAnsi="Times New Roman" w:eastAsia="黑体" w:cs="Times New Roman"/>
                <w:color w:val="auto"/>
              </w:rPr>
            </w:pPr>
            <w:r>
              <w:rPr>
                <w:rFonts w:hint="default" w:ascii="Times New Roman" w:hAnsi="Times New Roman" w:eastAsia="黑体" w:cs="Times New Roman"/>
              </w:rPr>
              <w:t>问题图片</w:t>
            </w:r>
          </w:p>
        </w:tc>
        <w:tc>
          <w:tcPr>
            <w:tcW w:w="3169" w:type="dxa"/>
            <w:gridSpan w:val="4"/>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val="0"/>
              <w:wordWrap/>
              <w:overflowPunct w:val="0"/>
              <w:topLinePunct w:val="0"/>
              <w:autoSpaceDE w:val="0"/>
              <w:autoSpaceDN w:val="0"/>
              <w:bidi w:val="0"/>
              <w:jc w:val="center"/>
              <w:textAlignment w:val="auto"/>
              <w:rPr>
                <w:rFonts w:hint="default" w:ascii="Times New Roman" w:hAnsi="Times New Roman" w:eastAsia="黑体" w:cs="Times New Roman"/>
                <w:color w:val="auto"/>
              </w:rPr>
            </w:pPr>
            <w:r>
              <w:rPr>
                <w:rFonts w:hint="default" w:ascii="Times New Roman" w:hAnsi="Times New Roman" w:eastAsia="黑体" w:cs="Times New Roman"/>
              </w:rPr>
              <w:t>原</w:t>
            </w:r>
            <w:r>
              <w:rPr>
                <w:rFonts w:hint="eastAsia" w:ascii="Times New Roman" w:hAnsi="Times New Roman" w:eastAsia="黑体" w:cs="Times New Roman"/>
                <w:lang w:val="en-US" w:eastAsia="zh-CN"/>
              </w:rPr>
              <w:t xml:space="preserve">  </w:t>
            </w:r>
            <w:r>
              <w:rPr>
                <w:rFonts w:hint="default" w:ascii="Times New Roman" w:hAnsi="Times New Roman" w:eastAsia="黑体" w:cs="Times New Roman"/>
              </w:rPr>
              <w:t>因</w:t>
            </w:r>
          </w:p>
        </w:tc>
        <w:tc>
          <w:tcPr>
            <w:tcW w:w="4858" w:type="dxa"/>
            <w:gridSpan w:val="4"/>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val="0"/>
              <w:wordWrap/>
              <w:overflowPunct w:val="0"/>
              <w:topLinePunct w:val="0"/>
              <w:autoSpaceDE w:val="0"/>
              <w:autoSpaceDN w:val="0"/>
              <w:bidi w:val="0"/>
              <w:jc w:val="center"/>
              <w:textAlignment w:val="auto"/>
              <w:rPr>
                <w:rFonts w:hint="default" w:ascii="Times New Roman" w:hAnsi="Times New Roman" w:eastAsia="黑体" w:cs="Times New Roman"/>
                <w:color w:val="auto"/>
              </w:rPr>
            </w:pPr>
            <w:r>
              <w:rPr>
                <w:rFonts w:hint="default" w:ascii="Times New Roman" w:hAnsi="Times New Roman" w:eastAsia="黑体" w:cs="Times New Roma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2"/>
          <w:wBefore w:w="21" w:type="dxa"/>
          <w:wAfter w:w="43" w:type="dxa"/>
          <w:trHeight w:val="2239" w:hRule="atLeast"/>
        </w:trPr>
        <w:tc>
          <w:tcPr>
            <w:tcW w:w="1358" w:type="dxa"/>
            <w:vMerge w:val="restart"/>
            <w:tcBorders>
              <w:top w:val="single" w:color="auto" w:sz="4" w:space="0"/>
              <w:left w:val="single" w:color="auto" w:sz="4" w:space="0"/>
              <w:bottom w:val="single" w:color="auto" w:sz="4" w:space="0"/>
              <w:right w:val="single" w:color="auto" w:sz="4" w:space="0"/>
            </w:tcBorders>
            <w:vAlign w:val="center"/>
          </w:tcPr>
          <w:p>
            <w:pPr>
              <w:pStyle w:val="3"/>
              <w:bidi w:val="0"/>
              <w:spacing w:line="240" w:lineRule="auto"/>
              <w:rPr>
                <w:rFonts w:hint="default" w:ascii="Times New Roman" w:hAnsi="Times New Roman" w:cs="Times New Roman"/>
                <w:color w:val="auto"/>
              </w:rPr>
            </w:pPr>
            <w:r>
              <w:rPr>
                <w:rFonts w:hint="default" w:ascii="Times New Roman" w:hAnsi="Times New Roman" w:eastAsia="宋体" w:cs="Times New Roman"/>
                <w:sz w:val="21"/>
                <w:szCs w:val="21"/>
                <w:lang w:val="en-US" w:eastAsia="zh-CN"/>
              </w:rPr>
              <w:t xml:space="preserve">5.4 </w:t>
            </w:r>
            <w:r>
              <w:rPr>
                <w:rFonts w:hint="default"/>
                <w:lang w:val="en-US" w:eastAsia="zh-CN"/>
              </w:rPr>
              <w:t>出外墙挑板渗漏</w:t>
            </w:r>
          </w:p>
        </w:tc>
        <w:tc>
          <w:tcPr>
            <w:tcW w:w="4542" w:type="dxa"/>
            <w:vMerge w:val="restar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val="0"/>
              <w:wordWrap/>
              <w:overflowPunct w:val="0"/>
              <w:topLinePunct w:val="0"/>
              <w:autoSpaceDE w:val="0"/>
              <w:autoSpaceDN w:val="0"/>
              <w:bidi w:val="0"/>
              <w:adjustRightInd w:val="0"/>
              <w:snapToGrid w:val="0"/>
              <w:jc w:val="center"/>
              <w:textAlignment w:val="auto"/>
              <w:rPr>
                <w:rFonts w:hint="default" w:ascii="黑体" w:hAnsi="黑体" w:eastAsia="黑体" w:cs="黑体"/>
                <w:kern w:val="2"/>
                <w:sz w:val="18"/>
                <w:szCs w:val="18"/>
                <w:lang w:val="en-US" w:eastAsia="zh-CN" w:bidi="ar-SA"/>
              </w:rPr>
            </w:pPr>
            <w:r>
              <w:rPr>
                <w:rFonts w:hint="default" w:ascii="黑体" w:hAnsi="黑体" w:eastAsia="黑体" w:cs="黑体"/>
                <w:kern w:val="2"/>
                <w:sz w:val="18"/>
                <w:szCs w:val="18"/>
                <w:lang w:val="en-US" w:eastAsia="zh-CN" w:bidi="ar-SA"/>
              </w:rPr>
              <w:drawing>
                <wp:inline distT="0" distB="0" distL="114300" distR="114300">
                  <wp:extent cx="2160270" cy="1367790"/>
                  <wp:effectExtent l="0" t="0" r="11430" b="3810"/>
                  <wp:docPr id="49" name="图片 464" descr="c7cf4cb0d0936e62b1ac659accd2c28"/>
                  <wp:cNvGraphicFramePr/>
                  <a:graphic xmlns:a="http://schemas.openxmlformats.org/drawingml/2006/main">
                    <a:graphicData uri="http://schemas.openxmlformats.org/drawingml/2006/picture">
                      <pic:pic xmlns:pic="http://schemas.openxmlformats.org/drawingml/2006/picture">
                        <pic:nvPicPr>
                          <pic:cNvPr id="49" name="图片 464" descr="c7cf4cb0d0936e62b1ac659accd2c28"/>
                          <pic:cNvPicPr/>
                        </pic:nvPicPr>
                        <pic:blipFill>
                          <a:blip r:embed="rId78"/>
                          <a:stretch>
                            <a:fillRect/>
                          </a:stretch>
                        </pic:blipFill>
                        <pic:spPr>
                          <a:xfrm>
                            <a:off x="0" y="0"/>
                            <a:ext cx="2160270" cy="1367790"/>
                          </a:xfrm>
                          <a:prstGeom prst="rect">
                            <a:avLst/>
                          </a:prstGeom>
                          <a:noFill/>
                          <a:ln>
                            <a:noFill/>
                          </a:ln>
                        </pic:spPr>
                      </pic:pic>
                    </a:graphicData>
                  </a:graphic>
                </wp:inline>
              </w:drawing>
            </w:r>
          </w:p>
          <w:p>
            <w:pPr>
              <w:keepNext w:val="0"/>
              <w:keepLines w:val="0"/>
              <w:pageBreakBefore w:val="0"/>
              <w:widowControl w:val="0"/>
              <w:kinsoku w:val="0"/>
              <w:wordWrap/>
              <w:overflowPunct w:val="0"/>
              <w:topLinePunct w:val="0"/>
              <w:autoSpaceDE w:val="0"/>
              <w:autoSpaceDN w:val="0"/>
              <w:bidi w:val="0"/>
              <w:adjustRightInd w:val="0"/>
              <w:snapToGrid w:val="0"/>
              <w:jc w:val="center"/>
              <w:textAlignment w:val="auto"/>
              <w:rPr>
                <w:rFonts w:hint="default" w:ascii="黑体" w:hAnsi="黑体" w:eastAsia="黑体" w:cs="黑体"/>
                <w:kern w:val="2"/>
                <w:sz w:val="18"/>
                <w:szCs w:val="18"/>
                <w:lang w:val="en-US" w:eastAsia="zh-CN" w:bidi="ar-SA"/>
              </w:rPr>
            </w:pPr>
            <w:r>
              <w:rPr>
                <w:rFonts w:hint="eastAsia" w:ascii="黑体" w:hAnsi="黑体" w:eastAsia="黑体" w:cs="黑体"/>
                <w:kern w:val="2"/>
                <w:sz w:val="18"/>
                <w:szCs w:val="18"/>
                <w:lang w:val="en-US" w:eastAsia="zh-CN" w:bidi="ar-SA"/>
              </w:rPr>
              <w:t>板根浇筑不密实</w:t>
            </w:r>
          </w:p>
          <w:p>
            <w:pPr>
              <w:keepNext w:val="0"/>
              <w:keepLines w:val="0"/>
              <w:pageBreakBefore w:val="0"/>
              <w:widowControl w:val="0"/>
              <w:kinsoku w:val="0"/>
              <w:wordWrap/>
              <w:overflowPunct w:val="0"/>
              <w:topLinePunct w:val="0"/>
              <w:autoSpaceDE w:val="0"/>
              <w:autoSpaceDN w:val="0"/>
              <w:bidi w:val="0"/>
              <w:adjustRightInd w:val="0"/>
              <w:snapToGrid w:val="0"/>
              <w:jc w:val="center"/>
              <w:textAlignment w:val="auto"/>
              <w:rPr>
                <w:rFonts w:hint="default" w:ascii="黑体" w:hAnsi="黑体" w:eastAsia="黑体" w:cs="黑体"/>
                <w:kern w:val="2"/>
                <w:sz w:val="18"/>
                <w:szCs w:val="18"/>
                <w:lang w:val="en-US" w:eastAsia="zh-CN" w:bidi="ar-SA"/>
              </w:rPr>
            </w:pPr>
            <w:r>
              <w:rPr>
                <w:rFonts w:hint="default" w:ascii="黑体" w:hAnsi="黑体" w:eastAsia="黑体" w:cs="黑体"/>
                <w:kern w:val="2"/>
                <w:sz w:val="18"/>
                <w:szCs w:val="18"/>
                <w:lang w:val="en-US" w:eastAsia="zh-CN" w:bidi="ar-SA"/>
              </w:rPr>
              <w:drawing>
                <wp:inline distT="0" distB="0" distL="114300" distR="114300">
                  <wp:extent cx="2160270" cy="1367790"/>
                  <wp:effectExtent l="0" t="0" r="11430" b="3810"/>
                  <wp:docPr id="52" name="图片 465"/>
                  <wp:cNvGraphicFramePr/>
                  <a:graphic xmlns:a="http://schemas.openxmlformats.org/drawingml/2006/main">
                    <a:graphicData uri="http://schemas.openxmlformats.org/drawingml/2006/picture">
                      <pic:pic xmlns:pic="http://schemas.openxmlformats.org/drawingml/2006/picture">
                        <pic:nvPicPr>
                          <pic:cNvPr id="52" name="图片 465"/>
                          <pic:cNvPicPr/>
                        </pic:nvPicPr>
                        <pic:blipFill>
                          <a:blip r:embed="rId79"/>
                          <a:stretch>
                            <a:fillRect/>
                          </a:stretch>
                        </pic:blipFill>
                        <pic:spPr>
                          <a:xfrm>
                            <a:off x="0" y="0"/>
                            <a:ext cx="2160270" cy="1367790"/>
                          </a:xfrm>
                          <a:prstGeom prst="rect">
                            <a:avLst/>
                          </a:prstGeom>
                          <a:noFill/>
                          <a:ln>
                            <a:noFill/>
                          </a:ln>
                        </pic:spPr>
                      </pic:pic>
                    </a:graphicData>
                  </a:graphic>
                </wp:inline>
              </w:drawing>
            </w:r>
          </w:p>
          <w:p>
            <w:pPr>
              <w:keepNext w:val="0"/>
              <w:keepLines w:val="0"/>
              <w:pageBreakBefore w:val="0"/>
              <w:widowControl w:val="0"/>
              <w:kinsoku w:val="0"/>
              <w:wordWrap/>
              <w:overflowPunct w:val="0"/>
              <w:topLinePunct w:val="0"/>
              <w:autoSpaceDE w:val="0"/>
              <w:autoSpaceDN w:val="0"/>
              <w:bidi w:val="0"/>
              <w:adjustRightInd w:val="0"/>
              <w:snapToGrid w:val="0"/>
              <w:jc w:val="center"/>
              <w:textAlignment w:val="auto"/>
              <w:rPr>
                <w:rFonts w:hint="eastAsia" w:ascii="黑体" w:hAnsi="黑体" w:eastAsia="黑体" w:cs="黑体"/>
                <w:kern w:val="2"/>
                <w:sz w:val="18"/>
                <w:szCs w:val="18"/>
                <w:lang w:val="en-US" w:eastAsia="zh-CN" w:bidi="ar-SA"/>
              </w:rPr>
            </w:pPr>
            <w:r>
              <w:rPr>
                <w:rFonts w:hint="eastAsia" w:ascii="黑体" w:hAnsi="黑体" w:eastAsia="黑体" w:cs="黑体"/>
                <w:kern w:val="2"/>
                <w:sz w:val="18"/>
                <w:szCs w:val="18"/>
                <w:lang w:val="en-US" w:eastAsia="zh-CN" w:bidi="ar-SA"/>
              </w:rPr>
              <w:t>外墙挑板阴角渗漏</w:t>
            </w:r>
          </w:p>
          <w:p>
            <w:pPr>
              <w:keepNext w:val="0"/>
              <w:keepLines w:val="0"/>
              <w:pageBreakBefore w:val="0"/>
              <w:widowControl w:val="0"/>
              <w:kinsoku w:val="0"/>
              <w:wordWrap/>
              <w:overflowPunct w:val="0"/>
              <w:topLinePunct w:val="0"/>
              <w:autoSpaceDE w:val="0"/>
              <w:autoSpaceDN w:val="0"/>
              <w:bidi w:val="0"/>
              <w:adjustRightInd w:val="0"/>
              <w:snapToGrid w:val="0"/>
              <w:jc w:val="center"/>
              <w:textAlignment w:val="auto"/>
              <w:rPr>
                <w:rFonts w:hint="default" w:ascii="黑体" w:hAnsi="黑体" w:eastAsia="黑体" w:cs="黑体"/>
                <w:kern w:val="2"/>
                <w:sz w:val="18"/>
                <w:szCs w:val="18"/>
                <w:lang w:val="en-US" w:eastAsia="zh-CN" w:bidi="ar-SA"/>
              </w:rPr>
            </w:pPr>
            <w:r>
              <w:rPr>
                <w:rFonts w:hint="default" w:ascii="黑体" w:hAnsi="黑体" w:eastAsia="黑体" w:cs="黑体"/>
                <w:kern w:val="2"/>
                <w:sz w:val="18"/>
                <w:szCs w:val="18"/>
                <w:lang w:val="en-US" w:eastAsia="zh-CN" w:bidi="ar-SA"/>
              </w:rPr>
              <w:drawing>
                <wp:inline distT="0" distB="0" distL="114300" distR="114300">
                  <wp:extent cx="2160270" cy="1367790"/>
                  <wp:effectExtent l="0" t="0" r="11430" b="3810"/>
                  <wp:docPr id="53" name="图片 3" descr="IMG_256"/>
                  <wp:cNvGraphicFramePr/>
                  <a:graphic xmlns:a="http://schemas.openxmlformats.org/drawingml/2006/main">
                    <a:graphicData uri="http://schemas.openxmlformats.org/drawingml/2006/picture">
                      <pic:pic xmlns:pic="http://schemas.openxmlformats.org/drawingml/2006/picture">
                        <pic:nvPicPr>
                          <pic:cNvPr id="53" name="图片 3" descr="IMG_256"/>
                          <pic:cNvPicPr/>
                        </pic:nvPicPr>
                        <pic:blipFill>
                          <a:blip r:embed="rId80"/>
                          <a:srcRect b="6262"/>
                          <a:stretch>
                            <a:fillRect/>
                          </a:stretch>
                        </pic:blipFill>
                        <pic:spPr>
                          <a:xfrm>
                            <a:off x="0" y="0"/>
                            <a:ext cx="2160270" cy="1367790"/>
                          </a:xfrm>
                          <a:prstGeom prst="rect">
                            <a:avLst/>
                          </a:prstGeom>
                          <a:noFill/>
                          <a:ln w="9525">
                            <a:noFill/>
                          </a:ln>
                        </pic:spPr>
                      </pic:pic>
                    </a:graphicData>
                  </a:graphic>
                </wp:inline>
              </w:drawing>
            </w:r>
          </w:p>
          <w:p>
            <w:pPr>
              <w:keepNext w:val="0"/>
              <w:keepLines w:val="0"/>
              <w:pageBreakBefore w:val="0"/>
              <w:widowControl w:val="0"/>
              <w:kinsoku w:val="0"/>
              <w:wordWrap/>
              <w:overflowPunct w:val="0"/>
              <w:topLinePunct w:val="0"/>
              <w:autoSpaceDE w:val="0"/>
              <w:autoSpaceDN w:val="0"/>
              <w:bidi w:val="0"/>
              <w:adjustRightInd w:val="0"/>
              <w:snapToGrid w:val="0"/>
              <w:jc w:val="center"/>
              <w:textAlignment w:val="auto"/>
              <w:rPr>
                <w:rFonts w:hint="default" w:ascii="Times New Roman" w:hAnsi="Times New Roman" w:cs="Times New Roman"/>
                <w:color w:val="auto"/>
                <w:vertAlign w:val="baseline"/>
                <w:lang w:val="en-US" w:eastAsia="zh-CN"/>
              </w:rPr>
            </w:pPr>
            <w:r>
              <w:rPr>
                <w:rFonts w:hint="eastAsia" w:ascii="黑体" w:hAnsi="黑体" w:eastAsia="黑体" w:cs="黑体"/>
                <w:kern w:val="2"/>
                <w:sz w:val="18"/>
                <w:szCs w:val="18"/>
                <w:lang w:val="en-US" w:eastAsia="zh-CN" w:bidi="ar-SA"/>
              </w:rPr>
              <w:t>空调板倒坡</w:t>
            </w:r>
          </w:p>
        </w:tc>
        <w:tc>
          <w:tcPr>
            <w:tcW w:w="3169" w:type="dxa"/>
            <w:gridSpan w:val="4"/>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numPr>
                <w:ilvl w:val="0"/>
                <w:numId w:val="9"/>
              </w:numPr>
              <w:kinsoku w:val="0"/>
              <w:wordWrap/>
              <w:overflowPunct w:val="0"/>
              <w:topLinePunct w:val="0"/>
              <w:autoSpaceDE w:val="0"/>
              <w:autoSpaceDN w:val="0"/>
              <w:bidi w:val="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出外墙挑板</w:t>
            </w:r>
            <w:r>
              <w:rPr>
                <w:rFonts w:hint="default" w:ascii="Times New Roman" w:hAnsi="Times New Roman" w:eastAsia="宋体" w:cs="Times New Roman"/>
                <w:lang w:val="en-US" w:eastAsia="zh-CN"/>
              </w:rPr>
              <w:t>部位墙体混凝土振捣或螺栓孔封堵不密实。</w:t>
            </w:r>
          </w:p>
          <w:p>
            <w:pPr>
              <w:keepNext w:val="0"/>
              <w:keepLines w:val="0"/>
              <w:pageBreakBefore w:val="0"/>
              <w:widowControl w:val="0"/>
              <w:numPr>
                <w:ilvl w:val="0"/>
                <w:numId w:val="9"/>
              </w:numPr>
              <w:kinsoku w:val="0"/>
              <w:wordWrap/>
              <w:overflowPunct w:val="0"/>
              <w:topLinePunct w:val="0"/>
              <w:autoSpaceDE w:val="0"/>
              <w:autoSpaceDN w:val="0"/>
              <w:bidi w:val="0"/>
              <w:ind w:left="0" w:leftChars="0" w:firstLine="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板面无坡度或</w:t>
            </w:r>
            <w:r>
              <w:rPr>
                <w:rFonts w:hint="default" w:ascii="Times New Roman" w:hAnsi="Times New Roman" w:eastAsia="宋体" w:cs="Times New Roman"/>
                <w:lang w:val="en-US" w:eastAsia="zh-CN"/>
              </w:rPr>
              <w:t>倒坡</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排水不畅。</w:t>
            </w:r>
          </w:p>
          <w:p>
            <w:pPr>
              <w:keepNext w:val="0"/>
              <w:keepLines w:val="0"/>
              <w:pageBreakBefore w:val="0"/>
              <w:widowControl w:val="0"/>
              <w:numPr>
                <w:ilvl w:val="0"/>
                <w:numId w:val="9"/>
              </w:numPr>
              <w:kinsoku w:val="0"/>
              <w:wordWrap/>
              <w:overflowPunct w:val="0"/>
              <w:topLinePunct w:val="0"/>
              <w:autoSpaceDE w:val="0"/>
              <w:autoSpaceDN w:val="0"/>
              <w:bidi w:val="0"/>
              <w:ind w:left="0" w:leftChars="0" w:firstLine="0" w:firstLineChars="0"/>
              <w:jc w:val="left"/>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lang w:val="en-US" w:eastAsia="zh-CN"/>
              </w:rPr>
              <w:t>板落水口过高或堵塞。</w:t>
            </w:r>
          </w:p>
        </w:tc>
        <w:tc>
          <w:tcPr>
            <w:tcW w:w="4858" w:type="dxa"/>
            <w:gridSpan w:val="4"/>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numPr>
                <w:ilvl w:val="0"/>
                <w:numId w:val="10"/>
              </w:numPr>
              <w:kinsoku w:val="0"/>
              <w:wordWrap/>
              <w:overflowPunct w:val="0"/>
              <w:topLinePunct w:val="0"/>
              <w:autoSpaceDE w:val="0"/>
              <w:autoSpaceDN w:val="0"/>
              <w:bidi w:val="0"/>
              <w:jc w:val="left"/>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挑板</w:t>
            </w:r>
            <w:r>
              <w:rPr>
                <w:rFonts w:hint="eastAsia" w:ascii="Times New Roman" w:hAnsi="Times New Roman" w:eastAsia="宋体" w:cs="Times New Roman"/>
                <w:lang w:val="en-US" w:eastAsia="zh-CN"/>
              </w:rPr>
              <w:t>与</w:t>
            </w:r>
            <w:r>
              <w:rPr>
                <w:rFonts w:hint="default" w:ascii="Times New Roman" w:hAnsi="Times New Roman" w:eastAsia="宋体" w:cs="Times New Roman"/>
                <w:lang w:val="en-US" w:eastAsia="zh-CN"/>
              </w:rPr>
              <w:t>外墙</w:t>
            </w:r>
            <w:r>
              <w:rPr>
                <w:rFonts w:hint="eastAsia" w:ascii="Times New Roman" w:hAnsi="Times New Roman" w:eastAsia="宋体" w:cs="Times New Roman"/>
                <w:lang w:val="en-US" w:eastAsia="zh-CN"/>
              </w:rPr>
              <w:t>交接处不应留置施工缝，若挑板标高与楼地面平齐，应在</w:t>
            </w:r>
            <w:r>
              <w:rPr>
                <w:rFonts w:hint="default" w:ascii="Times New Roman" w:hAnsi="Times New Roman" w:eastAsia="宋体" w:cs="Times New Roman"/>
                <w:lang w:val="en-US" w:eastAsia="zh-CN"/>
              </w:rPr>
              <w:t>根部</w:t>
            </w:r>
            <w:r>
              <w:rPr>
                <w:rFonts w:hint="eastAsia" w:ascii="Times New Roman" w:hAnsi="Times New Roman" w:eastAsia="宋体" w:cs="Times New Roman"/>
                <w:lang w:val="en-US" w:eastAsia="zh-CN"/>
              </w:rPr>
              <w:t>随主体</w:t>
            </w:r>
            <w:r>
              <w:rPr>
                <w:rFonts w:hint="default" w:ascii="Times New Roman" w:hAnsi="Times New Roman" w:eastAsia="宋体" w:cs="Times New Roman"/>
                <w:lang w:val="en-US" w:eastAsia="zh-CN"/>
              </w:rPr>
              <w:t>做200mm</w:t>
            </w:r>
            <w:r>
              <w:rPr>
                <w:rFonts w:hint="eastAsia" w:ascii="Times New Roman" w:hAnsi="Times New Roman" w:eastAsia="宋体" w:cs="Times New Roman"/>
                <w:lang w:val="en-US" w:eastAsia="zh-CN"/>
              </w:rPr>
              <w:t>混凝土</w:t>
            </w:r>
            <w:r>
              <w:rPr>
                <w:rFonts w:hint="default" w:ascii="Times New Roman" w:hAnsi="Times New Roman" w:eastAsia="宋体" w:cs="Times New Roman"/>
                <w:lang w:val="en-US" w:eastAsia="zh-CN"/>
              </w:rPr>
              <w:t>导墙，振捣密实。</w:t>
            </w:r>
          </w:p>
          <w:p>
            <w:pPr>
              <w:keepNext w:val="0"/>
              <w:keepLines w:val="0"/>
              <w:pageBreakBefore w:val="0"/>
              <w:widowControl w:val="0"/>
              <w:numPr>
                <w:ilvl w:val="0"/>
                <w:numId w:val="10"/>
              </w:numPr>
              <w:kinsoku w:val="0"/>
              <w:wordWrap/>
              <w:overflowPunct w:val="0"/>
              <w:topLinePunct w:val="0"/>
              <w:autoSpaceDE w:val="0"/>
              <w:autoSpaceDN w:val="0"/>
              <w:bidi w:val="0"/>
              <w:ind w:left="0" w:leftChars="0" w:firstLine="0" w:firstLineChars="0"/>
              <w:jc w:val="left"/>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悬挑板向外找坡，坡度</w:t>
            </w:r>
            <w:r>
              <w:rPr>
                <w:rFonts w:hint="eastAsia" w:ascii="Times New Roman" w:hAnsi="Times New Roman" w:eastAsia="宋体" w:cs="Times New Roman"/>
                <w:lang w:val="en-US" w:eastAsia="zh-CN"/>
              </w:rPr>
              <w:t>不小于</w:t>
            </w:r>
            <w:r>
              <w:rPr>
                <w:rFonts w:hint="default" w:ascii="Times New Roman" w:hAnsi="Times New Roman" w:eastAsia="宋体" w:cs="Times New Roman"/>
                <w:lang w:val="en-US" w:eastAsia="zh-CN"/>
              </w:rPr>
              <w:t>1%，下部设封闭式滴水线。</w:t>
            </w:r>
          </w:p>
          <w:p>
            <w:pPr>
              <w:keepNext w:val="0"/>
              <w:keepLines w:val="0"/>
              <w:pageBreakBefore w:val="0"/>
              <w:widowControl w:val="0"/>
              <w:numPr>
                <w:ilvl w:val="0"/>
                <w:numId w:val="10"/>
              </w:numPr>
              <w:kinsoku w:val="0"/>
              <w:wordWrap/>
              <w:overflowPunct w:val="0"/>
              <w:topLinePunct w:val="0"/>
              <w:autoSpaceDE w:val="0"/>
              <w:autoSpaceDN w:val="0"/>
              <w:bidi w:val="0"/>
              <w:ind w:left="0" w:leftChars="0" w:firstLine="0" w:firstLineChars="0"/>
              <w:jc w:val="left"/>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lang w:val="en-US" w:eastAsia="zh-CN"/>
              </w:rPr>
              <w:t>严格控制落水口标高，落水口增设过滤网避免杂物堵塞。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2"/>
          <w:wBefore w:w="21" w:type="dxa"/>
          <w:wAfter w:w="43" w:type="dxa"/>
          <w:trHeight w:val="5447" w:hRule="atLeast"/>
        </w:trPr>
        <w:tc>
          <w:tcPr>
            <w:tcW w:w="1358" w:type="dxa"/>
            <w:vMerge w:val="continue"/>
            <w:tcBorders>
              <w:top w:val="single" w:color="auto" w:sz="4" w:space="0"/>
              <w:left w:val="single" w:color="auto" w:sz="4" w:space="0"/>
              <w:bottom w:val="single" w:color="auto" w:sz="4" w:space="0"/>
              <w:right w:val="single" w:color="auto" w:sz="4" w:space="0"/>
            </w:tcBorders>
            <w:vAlign w:val="top"/>
          </w:tcPr>
          <w:p>
            <w:pPr>
              <w:keepNext w:val="0"/>
              <w:keepLines w:val="0"/>
              <w:pageBreakBefore w:val="0"/>
              <w:widowControl w:val="0"/>
              <w:kinsoku w:val="0"/>
              <w:wordWrap/>
              <w:overflowPunct w:val="0"/>
              <w:topLinePunct w:val="0"/>
              <w:autoSpaceDE w:val="0"/>
              <w:autoSpaceDN w:val="0"/>
              <w:bidi w:val="0"/>
              <w:textAlignment w:val="auto"/>
              <w:rPr>
                <w:rFonts w:hint="default" w:ascii="Times New Roman" w:hAnsi="Times New Roman" w:cs="Times New Roman"/>
                <w:color w:val="auto"/>
              </w:rPr>
            </w:pPr>
          </w:p>
        </w:tc>
        <w:tc>
          <w:tcPr>
            <w:tcW w:w="4542" w:type="dxa"/>
            <w:vMerge w:val="continue"/>
            <w:tcBorders>
              <w:top w:val="single" w:color="auto" w:sz="4" w:space="0"/>
              <w:left w:val="single" w:color="auto" w:sz="4" w:space="0"/>
              <w:bottom w:val="single" w:color="auto" w:sz="4" w:space="0"/>
              <w:right w:val="single" w:color="auto" w:sz="4" w:space="0"/>
            </w:tcBorders>
            <w:vAlign w:val="top"/>
          </w:tcPr>
          <w:p>
            <w:pPr>
              <w:keepNext w:val="0"/>
              <w:keepLines w:val="0"/>
              <w:pageBreakBefore w:val="0"/>
              <w:widowControl w:val="0"/>
              <w:kinsoku w:val="0"/>
              <w:wordWrap/>
              <w:overflowPunct w:val="0"/>
              <w:topLinePunct w:val="0"/>
              <w:autoSpaceDE w:val="0"/>
              <w:autoSpaceDN w:val="0"/>
              <w:bidi w:val="0"/>
              <w:textAlignment w:val="auto"/>
              <w:rPr>
                <w:rFonts w:hint="default" w:ascii="Times New Roman" w:hAnsi="Times New Roman" w:cs="Times New Roman"/>
                <w:color w:val="auto"/>
              </w:rPr>
            </w:pPr>
          </w:p>
        </w:tc>
        <w:tc>
          <w:tcPr>
            <w:tcW w:w="8027" w:type="dxa"/>
            <w:gridSpan w:val="8"/>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val="0"/>
              <w:wordWrap/>
              <w:overflowPunct w:val="0"/>
              <w:topLinePunct w:val="0"/>
              <w:autoSpaceDE w:val="0"/>
              <w:autoSpaceDN w:val="0"/>
              <w:bidi w:val="0"/>
              <w:jc w:val="left"/>
              <w:textAlignment w:val="auto"/>
              <w:rPr>
                <w:rFonts w:hint="eastAsia" w:ascii="Times New Roman" w:hAnsi="Times New Roman" w:eastAsia="宋体" w:cs="Times New Roman"/>
                <w:lang w:val="en-US" w:eastAsia="zh-CN"/>
              </w:rPr>
            </w:pPr>
            <w:r>
              <mc:AlternateContent>
                <mc:Choice Requires="wpg">
                  <w:drawing>
                    <wp:anchor distT="0" distB="0" distL="114300" distR="114300" simplePos="0" relativeHeight="251663360" behindDoc="0" locked="0" layoutInCell="1" allowOverlap="1">
                      <wp:simplePos x="0" y="0"/>
                      <wp:positionH relativeFrom="column">
                        <wp:posOffset>2785745</wp:posOffset>
                      </wp:positionH>
                      <wp:positionV relativeFrom="paragraph">
                        <wp:posOffset>167640</wp:posOffset>
                      </wp:positionV>
                      <wp:extent cx="2122170" cy="3202305"/>
                      <wp:effectExtent l="0" t="0" r="11430" b="0"/>
                      <wp:wrapNone/>
                      <wp:docPr id="54" name="组合 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122170" cy="3202305"/>
                                <a:chOff x="7717" y="508"/>
                                <a:chExt cx="7046" cy="10632"/>
                              </a:xfrm>
                            </wpg:grpSpPr>
                            <pic:pic xmlns:pic="http://schemas.openxmlformats.org/drawingml/2006/picture">
                              <pic:nvPicPr>
                                <pic:cNvPr id="55" name="图片 3" descr="t016bc908bea6487e8b"/>
                                <pic:cNvPicPr>
                                  <a:picLocks noChangeAspect="1"/>
                                </pic:cNvPicPr>
                              </pic:nvPicPr>
                              <pic:blipFill>
                                <a:blip r:embed="rId81"/>
                                <a:stretch>
                                  <a:fillRect/>
                                </a:stretch>
                              </pic:blipFill>
                              <pic:spPr>
                                <a:xfrm>
                                  <a:off x="7717" y="508"/>
                                  <a:ext cx="7046" cy="3925"/>
                                </a:xfrm>
                                <a:prstGeom prst="rect">
                                  <a:avLst/>
                                </a:prstGeom>
                              </pic:spPr>
                            </pic:pic>
                            <pic:pic xmlns:pic="http://schemas.openxmlformats.org/drawingml/2006/picture">
                              <pic:nvPicPr>
                                <pic:cNvPr id="58" name="图片 4"/>
                                <pic:cNvPicPr>
                                  <a:picLocks noChangeAspect="1"/>
                                </pic:cNvPicPr>
                              </pic:nvPicPr>
                              <pic:blipFill>
                                <a:blip r:embed="rId82"/>
                                <a:stretch>
                                  <a:fillRect/>
                                </a:stretch>
                              </pic:blipFill>
                              <pic:spPr>
                                <a:xfrm>
                                  <a:off x="7744" y="5192"/>
                                  <a:ext cx="7019" cy="4811"/>
                                </a:xfrm>
                                <a:prstGeom prst="rect">
                                  <a:avLst/>
                                </a:prstGeom>
                                <a:noFill/>
                                <a:ln>
                                  <a:noFill/>
                                </a:ln>
                              </pic:spPr>
                            </pic:pic>
                            <wps:wsp>
                              <wps:cNvPr id="59" name="文本框 3"/>
                              <wps:cNvSpPr txBox="1"/>
                              <wps:spPr>
                                <a:xfrm>
                                  <a:off x="8149" y="4345"/>
                                  <a:ext cx="6399" cy="1048"/>
                                </a:xfrm>
                                <a:prstGeom prst="rect">
                                  <a:avLst/>
                                </a:prstGeom>
                                <a:noFill/>
                              </wps:spPr>
                              <wps:txbx>
                                <w:txbxContent>
                                  <w:p>
                                    <w:pPr>
                                      <w:pStyle w:val="9"/>
                                      <w:kinsoku/>
                                      <w:ind w:left="0"/>
                                      <w:jc w:val="center"/>
                                      <w:rPr>
                                        <w:rFonts w:hint="default" w:ascii="黑体" w:hAnsi="黑体" w:eastAsia="黑体" w:cs="黑体"/>
                                        <w:kern w:val="2"/>
                                        <w:sz w:val="18"/>
                                        <w:szCs w:val="18"/>
                                        <w:lang w:val="en-US" w:eastAsia="zh-CN" w:bidi="ar-SA"/>
                                      </w:rPr>
                                    </w:pPr>
                                    <w:r>
                                      <w:rPr>
                                        <w:rFonts w:hint="eastAsia" w:ascii="黑体" w:hAnsi="黑体" w:eastAsia="黑体" w:cs="黑体"/>
                                        <w:kern w:val="2"/>
                                        <w:sz w:val="18"/>
                                        <w:szCs w:val="18"/>
                                        <w:lang w:val="en-US" w:eastAsia="zh-CN" w:bidi="ar-SA"/>
                                      </w:rPr>
                                      <w:t>挑板滴水设置</w:t>
                                    </w:r>
                                  </w:p>
                                </w:txbxContent>
                              </wps:txbx>
                              <wps:bodyPr wrap="square" rtlCol="0">
                                <a:noAutofit/>
                              </wps:bodyPr>
                            </wps:wsp>
                            <wps:wsp>
                              <wps:cNvPr id="60" name="文本框 4"/>
                              <wps:cNvSpPr txBox="1"/>
                              <wps:spPr>
                                <a:xfrm>
                                  <a:off x="8217" y="10092"/>
                                  <a:ext cx="6400" cy="1048"/>
                                </a:xfrm>
                                <a:prstGeom prst="rect">
                                  <a:avLst/>
                                </a:prstGeom>
                                <a:noFill/>
                              </wps:spPr>
                              <wps:txbx>
                                <w:txbxContent>
                                  <w:p>
                                    <w:pPr>
                                      <w:pStyle w:val="9"/>
                                      <w:kinsoku/>
                                      <w:ind w:left="0"/>
                                      <w:jc w:val="center"/>
                                      <w:rPr>
                                        <w:rFonts w:hint="default" w:ascii="黑体" w:hAnsi="黑体" w:eastAsia="黑体" w:cs="黑体"/>
                                        <w:kern w:val="2"/>
                                        <w:sz w:val="18"/>
                                        <w:szCs w:val="18"/>
                                        <w:lang w:val="en-US" w:eastAsia="zh-CN" w:bidi="ar-SA"/>
                                      </w:rPr>
                                    </w:pPr>
                                    <w:r>
                                      <w:rPr>
                                        <w:rFonts w:hint="eastAsia" w:ascii="黑体" w:hAnsi="黑体" w:eastAsia="黑体" w:cs="黑体"/>
                                        <w:kern w:val="2"/>
                                        <w:sz w:val="18"/>
                                        <w:szCs w:val="18"/>
                                        <w:lang w:val="en-US" w:eastAsia="zh-CN" w:bidi="ar-SA"/>
                                      </w:rPr>
                                      <w:t>挑板防水导墙设置</w:t>
                                    </w:r>
                                  </w:p>
                                </w:txbxContent>
                              </wps:txbx>
                              <wps:bodyPr wrap="square" rtlCol="0">
                                <a:noAutofit/>
                              </wps:bodyPr>
                            </wps:wsp>
                          </wpg:wgp>
                        </a:graphicData>
                      </a:graphic>
                    </wp:anchor>
                  </w:drawing>
                </mc:Choice>
                <mc:Fallback>
                  <w:pict>
                    <v:group id="组合 5" o:spid="_x0000_s1026" o:spt="203" style="position:absolute;left:0pt;margin-left:219.35pt;margin-top:13.2pt;height:252.15pt;width:167.1pt;z-index:251663360;mso-width-relative:page;mso-height-relative:page;" coordorigin="7717,508" coordsize="7046,10632" o:gfxdata="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">
                      <o:lock v:ext="edit" aspectratio="t"/>
                      <v:shape id="图片 3" o:spid="_x0000_s1026" o:spt="75" alt="t016bc908bea6487e8b" type="#_x0000_t75" style="position:absolute;left:7717;top:508;height:3925;width:7046;" filled="f" o:preferrelative="t" stroked="f" coordsize="21600,21600" o:gfxdata="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Z5LhavQAA&#10;ANsAAAAPAAAAAAAAAAEAIAAAACIAAABkcnMvZG93bnJldi54bWxQSwECFAAUAAAACACHTuJAMy8F&#10;njsAAAA5AAAAEAAAAAAAAAABACAAAAAMAQAAZHJzL3NoYXBleG1sLnhtbFBLBQYAAAAABgAGAFsB&#10;AAC2AwAAAAA=&#10;">
                        <v:fill on="f" focussize="0,0"/>
                        <v:stroke on="f"/>
                        <v:imagedata r:id="rId81" o:title=""/>
                        <o:lock v:ext="edit" aspectratio="t"/>
                      </v:shape>
                      <v:shape id="图片 4" o:spid="_x0000_s1026" o:spt="75" type="#_x0000_t75" style="position:absolute;left:7744;top:5192;height:4811;width:7019;" filled="f" o:preferrelative="t" stroked="f" coordsize="21600,21600" o:gfxdata="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GgB6hS2AAAA2wAAAA8A&#10;AAAAAAAAAQAgAAAAIgAAAGRycy9kb3ducmV2LnhtbFBLAQIUABQAAAAIAIdO4kAzLwWeOwAAADkA&#10;AAAQAAAAAAAAAAEAIAAAAAUBAABkcnMvc2hhcGV4bWwueG1sUEsFBgAAAAAGAAYAWwEAAK8DAAAA&#10;AA==&#10;">
                        <v:fill on="f" focussize="0,0"/>
                        <v:stroke on="f"/>
                        <v:imagedata r:id="rId82" o:title=""/>
                        <o:lock v:ext="edit" aspectratio="t"/>
                      </v:shape>
                      <v:shape id="文本框 3" o:spid="_x0000_s1026" o:spt="202" type="#_x0000_t202" style="position:absolute;left:8149;top:4345;height:1048;width:6399;" filled="f" stroked="f" coordsize="21600,21600" o:gfxdata="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45ar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pPr>
                                <w:pStyle w:val="9"/>
                                <w:kinsoku/>
                                <w:ind w:left="0"/>
                                <w:jc w:val="center"/>
                                <w:rPr>
                                  <w:rFonts w:hint="default" w:ascii="黑体" w:hAnsi="黑体" w:eastAsia="黑体" w:cs="黑体"/>
                                  <w:kern w:val="2"/>
                                  <w:sz w:val="18"/>
                                  <w:szCs w:val="18"/>
                                  <w:lang w:val="en-US" w:eastAsia="zh-CN" w:bidi="ar-SA"/>
                                </w:rPr>
                              </w:pPr>
                              <w:r>
                                <w:rPr>
                                  <w:rFonts w:hint="eastAsia" w:ascii="黑体" w:hAnsi="黑体" w:eastAsia="黑体" w:cs="黑体"/>
                                  <w:kern w:val="2"/>
                                  <w:sz w:val="18"/>
                                  <w:szCs w:val="18"/>
                                  <w:lang w:val="en-US" w:eastAsia="zh-CN" w:bidi="ar-SA"/>
                                </w:rPr>
                                <w:t>挑板滴水设置</w:t>
                              </w:r>
                            </w:p>
                          </w:txbxContent>
                        </v:textbox>
                      </v:shape>
                      <v:shape id="文本框 4" o:spid="_x0000_s1026" o:spt="202" type="#_x0000_t202" style="position:absolute;left:8217;top:10092;height:1048;width:6400;" filled="f" stroked="f" coordsize="21600,21600" o:gfxdata="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u19Yu5AAAA2wAA&#10;AA8AAAAAAAAAAQAgAAAAIgAAAGRycy9kb3ducmV2LnhtbFBLAQIUABQAAAAIAIdO4kAzLwWeOwAA&#10;ADkAAAAQAAAAAAAAAAEAIAAAAAgBAABkcnMvc2hhcGV4bWwueG1sUEsFBgAAAAAGAAYAWwEAALID&#10;AAAAAA==&#10;">
                        <v:fill on="f" focussize="0,0"/>
                        <v:stroke on="f"/>
                        <v:imagedata o:title=""/>
                        <o:lock v:ext="edit" aspectratio="f"/>
                        <v:textbox>
                          <w:txbxContent>
                            <w:p>
                              <w:pPr>
                                <w:pStyle w:val="9"/>
                                <w:kinsoku/>
                                <w:ind w:left="0"/>
                                <w:jc w:val="center"/>
                                <w:rPr>
                                  <w:rFonts w:hint="default" w:ascii="黑体" w:hAnsi="黑体" w:eastAsia="黑体" w:cs="黑体"/>
                                  <w:kern w:val="2"/>
                                  <w:sz w:val="18"/>
                                  <w:szCs w:val="18"/>
                                  <w:lang w:val="en-US" w:eastAsia="zh-CN" w:bidi="ar-SA"/>
                                </w:rPr>
                              </w:pPr>
                              <w:r>
                                <w:rPr>
                                  <w:rFonts w:hint="eastAsia" w:ascii="黑体" w:hAnsi="黑体" w:eastAsia="黑体" w:cs="黑体"/>
                                  <w:kern w:val="2"/>
                                  <w:sz w:val="18"/>
                                  <w:szCs w:val="18"/>
                                  <w:lang w:val="en-US" w:eastAsia="zh-CN" w:bidi="ar-SA"/>
                                </w:rPr>
                                <w:t>挑板防水导墙设置</w:t>
                              </w:r>
                            </w:p>
                          </w:txbxContent>
                        </v:textbox>
                      </v:shape>
                    </v:group>
                  </w:pict>
                </mc:Fallback>
              </mc:AlternateContent>
            </w:r>
            <w:r>
              <w:rPr>
                <w:rFonts w:hint="eastAsia" w:ascii="Times New Roman" w:hAnsi="Times New Roman" w:eastAsia="宋体" w:cs="Times New Roman"/>
                <w:lang w:val="en-US" w:eastAsia="zh-CN"/>
              </w:rPr>
              <w:drawing>
                <wp:inline distT="0" distB="0" distL="114300" distR="114300">
                  <wp:extent cx="2416175" cy="2986405"/>
                  <wp:effectExtent l="0" t="0" r="3175" b="4445"/>
                  <wp:docPr id="61" name="图片 466"/>
                  <wp:cNvGraphicFramePr/>
                  <a:graphic xmlns:a="http://schemas.openxmlformats.org/drawingml/2006/main">
                    <a:graphicData uri="http://schemas.openxmlformats.org/drawingml/2006/picture">
                      <pic:pic xmlns:pic="http://schemas.openxmlformats.org/drawingml/2006/picture">
                        <pic:nvPicPr>
                          <pic:cNvPr id="61" name="图片 466"/>
                          <pic:cNvPicPr/>
                        </pic:nvPicPr>
                        <pic:blipFill>
                          <a:blip r:embed="rId83"/>
                          <a:stretch>
                            <a:fillRect/>
                          </a:stretch>
                        </pic:blipFill>
                        <pic:spPr>
                          <a:xfrm>
                            <a:off x="0" y="0"/>
                            <a:ext cx="2416175" cy="2986405"/>
                          </a:xfrm>
                          <a:prstGeom prst="rect">
                            <a:avLst/>
                          </a:prstGeom>
                          <a:noFill/>
                          <a:ln>
                            <a:noFill/>
                          </a:ln>
                        </pic:spPr>
                      </pic:pic>
                    </a:graphicData>
                  </a:graphic>
                </wp:inline>
              </w:drawing>
            </w:r>
            <w:r>
              <w:rPr>
                <w:rFonts w:hint="eastAsia" w:ascii="Times New Roman" w:hAnsi="Times New Roman" w:eastAsia="宋体" w:cs="Times New Roman"/>
                <w:lang w:val="en-US" w:eastAsia="zh-CN"/>
              </w:rPr>
              <w:t xml:space="preserve">       </w:t>
            </w:r>
          </w:p>
          <w:p>
            <w:pPr>
              <w:keepNext w:val="0"/>
              <w:keepLines w:val="0"/>
              <w:pageBreakBefore w:val="0"/>
              <w:widowControl w:val="0"/>
              <w:kinsoku w:val="0"/>
              <w:wordWrap/>
              <w:overflowPunct w:val="0"/>
              <w:topLinePunct w:val="0"/>
              <w:autoSpaceDE w:val="0"/>
              <w:autoSpaceDN w:val="0"/>
              <w:bidi w:val="0"/>
              <w:adjustRightInd w:val="0"/>
              <w:snapToGrid w:val="0"/>
              <w:ind w:firstLine="720" w:firstLineChars="400"/>
              <w:jc w:val="both"/>
              <w:textAlignment w:val="auto"/>
              <w:rPr>
                <w:rFonts w:hint="default" w:ascii="Times New Roman" w:hAnsi="Times New Roman" w:cs="Times New Roman"/>
                <w:color w:val="auto"/>
              </w:rPr>
            </w:pPr>
            <w:r>
              <w:rPr>
                <w:rFonts w:hint="eastAsia" w:ascii="黑体" w:hAnsi="黑体" w:eastAsia="黑体" w:cs="黑体"/>
                <w:kern w:val="2"/>
                <w:sz w:val="18"/>
                <w:szCs w:val="18"/>
                <w:lang w:val="en-US" w:eastAsia="zh-CN" w:bidi="ar-SA"/>
              </w:rPr>
              <w:t xml:space="preserve">空调板、飘窗板防渗构造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2"/>
          <w:wBefore w:w="21" w:type="dxa"/>
          <w:wAfter w:w="43" w:type="dxa"/>
          <w:trHeight w:val="567" w:hRule="atLeast"/>
        </w:trPr>
        <w:tc>
          <w:tcPr>
            <w:tcW w:w="1358"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val="0"/>
              <w:wordWrap/>
              <w:overflowPunct w:val="0"/>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黑体" w:cs="Times New Roman"/>
                <w:color w:val="auto"/>
              </w:rPr>
            </w:pPr>
            <w:r>
              <w:rPr>
                <w:rFonts w:hint="default" w:ascii="Times New Roman" w:hAnsi="Times New Roman" w:eastAsia="黑体" w:cs="Times New Roman"/>
                <w:lang w:val="en-US" w:eastAsia="zh-CN"/>
              </w:rPr>
              <w:br w:type="page"/>
            </w:r>
            <w:r>
              <w:rPr>
                <w:rFonts w:hint="default" w:ascii="Times New Roman" w:hAnsi="Times New Roman" w:eastAsia="黑体" w:cs="Times New Roman"/>
              </w:rPr>
              <w:t>现象和问题</w:t>
            </w:r>
          </w:p>
        </w:tc>
        <w:tc>
          <w:tcPr>
            <w:tcW w:w="4542"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val="0"/>
              <w:wordWrap/>
              <w:overflowPunct w:val="0"/>
              <w:topLinePunct w:val="0"/>
              <w:autoSpaceDE w:val="0"/>
              <w:autoSpaceDN w:val="0"/>
              <w:bidi w:val="0"/>
              <w:jc w:val="center"/>
              <w:textAlignment w:val="auto"/>
              <w:rPr>
                <w:rFonts w:hint="default" w:ascii="Times New Roman" w:hAnsi="Times New Roman" w:eastAsia="黑体" w:cs="Times New Roman"/>
                <w:color w:val="auto"/>
              </w:rPr>
            </w:pPr>
            <w:r>
              <w:rPr>
                <w:rFonts w:hint="default" w:ascii="Times New Roman" w:hAnsi="Times New Roman" w:eastAsia="黑体" w:cs="Times New Roman"/>
              </w:rPr>
              <w:t>问题图片</w:t>
            </w:r>
          </w:p>
        </w:tc>
        <w:tc>
          <w:tcPr>
            <w:tcW w:w="3169" w:type="dxa"/>
            <w:gridSpan w:val="4"/>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val="0"/>
              <w:wordWrap/>
              <w:overflowPunct w:val="0"/>
              <w:topLinePunct w:val="0"/>
              <w:autoSpaceDE w:val="0"/>
              <w:autoSpaceDN w:val="0"/>
              <w:bidi w:val="0"/>
              <w:jc w:val="center"/>
              <w:textAlignment w:val="auto"/>
              <w:rPr>
                <w:rFonts w:hint="default" w:ascii="Times New Roman" w:hAnsi="Times New Roman" w:eastAsia="黑体" w:cs="Times New Roman"/>
                <w:color w:val="auto"/>
              </w:rPr>
            </w:pPr>
            <w:r>
              <w:rPr>
                <w:rFonts w:hint="default" w:ascii="Times New Roman" w:hAnsi="Times New Roman" w:eastAsia="黑体" w:cs="Times New Roman"/>
              </w:rPr>
              <w:t>原</w:t>
            </w:r>
            <w:r>
              <w:rPr>
                <w:rFonts w:hint="eastAsia" w:ascii="Times New Roman" w:hAnsi="Times New Roman" w:eastAsia="黑体" w:cs="Times New Roman"/>
                <w:lang w:val="en-US" w:eastAsia="zh-CN"/>
              </w:rPr>
              <w:t xml:space="preserve">  </w:t>
            </w:r>
            <w:r>
              <w:rPr>
                <w:rFonts w:hint="default" w:ascii="Times New Roman" w:hAnsi="Times New Roman" w:eastAsia="黑体" w:cs="Times New Roman"/>
              </w:rPr>
              <w:t>因</w:t>
            </w:r>
          </w:p>
        </w:tc>
        <w:tc>
          <w:tcPr>
            <w:tcW w:w="4858" w:type="dxa"/>
            <w:gridSpan w:val="4"/>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val="0"/>
              <w:wordWrap/>
              <w:overflowPunct w:val="0"/>
              <w:topLinePunct w:val="0"/>
              <w:autoSpaceDE w:val="0"/>
              <w:autoSpaceDN w:val="0"/>
              <w:bidi w:val="0"/>
              <w:jc w:val="center"/>
              <w:textAlignment w:val="auto"/>
              <w:rPr>
                <w:rFonts w:hint="default" w:ascii="Times New Roman" w:hAnsi="Times New Roman" w:eastAsia="黑体" w:cs="Times New Roman"/>
                <w:color w:val="auto"/>
              </w:rPr>
            </w:pPr>
            <w:r>
              <w:rPr>
                <w:rFonts w:hint="default" w:ascii="Times New Roman" w:hAnsi="Times New Roman" w:eastAsia="黑体" w:cs="Times New Roma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2"/>
          <w:wBefore w:w="21" w:type="dxa"/>
          <w:wAfter w:w="43" w:type="dxa"/>
          <w:trHeight w:val="2515" w:hRule="atLeast"/>
        </w:trPr>
        <w:tc>
          <w:tcPr>
            <w:tcW w:w="1358" w:type="dxa"/>
            <w:vMerge w:val="restart"/>
            <w:tcBorders>
              <w:top w:val="single" w:color="auto" w:sz="4" w:space="0"/>
              <w:left w:val="single" w:color="auto" w:sz="4" w:space="0"/>
              <w:bottom w:val="single" w:color="auto" w:sz="4" w:space="0"/>
              <w:right w:val="single" w:color="auto" w:sz="4" w:space="0"/>
            </w:tcBorders>
            <w:vAlign w:val="center"/>
          </w:tcPr>
          <w:p>
            <w:pPr>
              <w:pStyle w:val="3"/>
              <w:bidi w:val="0"/>
              <w:spacing w:line="240" w:lineRule="auto"/>
              <w:rPr>
                <w:rFonts w:hint="default" w:ascii="Times New Roman" w:hAnsi="Times New Roman" w:cs="Times New Roman"/>
                <w:color w:val="auto"/>
              </w:rPr>
            </w:pPr>
            <w:r>
              <w:rPr>
                <w:rFonts w:hint="default" w:ascii="Times New Roman" w:hAnsi="Times New Roman" w:eastAsia="宋体" w:cs="Times New Roman"/>
                <w:sz w:val="21"/>
                <w:szCs w:val="21"/>
                <w:lang w:val="en-US" w:eastAsia="zh-CN"/>
              </w:rPr>
              <w:t xml:space="preserve">5.5 </w:t>
            </w:r>
            <w:r>
              <w:rPr>
                <w:rFonts w:hint="default"/>
                <w:lang w:val="en-US" w:eastAsia="zh-CN"/>
              </w:rPr>
              <w:t>外墙雨棚及阳台渗漏</w:t>
            </w:r>
          </w:p>
        </w:tc>
        <w:tc>
          <w:tcPr>
            <w:tcW w:w="4542" w:type="dxa"/>
            <w:vMerge w:val="restar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wordWrap/>
              <w:topLinePunct w:val="0"/>
              <w:bidi w:val="0"/>
              <w:adjustRightInd w:val="0"/>
              <w:snapToGrid w:val="0"/>
              <w:spacing w:line="240" w:lineRule="auto"/>
              <w:jc w:val="center"/>
              <w:textAlignment w:val="auto"/>
              <w:rPr>
                <w:rFonts w:hint="default" w:ascii="Times New Roman" w:hAnsi="Times New Roman" w:eastAsia="宋体" w:cs="Times New Roman"/>
                <w:lang w:val="en-US" w:eastAsia="zh-CN"/>
              </w:rPr>
            </w:pPr>
            <w:r>
              <w:drawing>
                <wp:inline distT="0" distB="0" distL="114300" distR="114300">
                  <wp:extent cx="2160270" cy="1367790"/>
                  <wp:effectExtent l="0" t="0" r="11430" b="3810"/>
                  <wp:docPr id="62" name="图片 15"/>
                  <wp:cNvGraphicFramePr/>
                  <a:graphic xmlns:a="http://schemas.openxmlformats.org/drawingml/2006/main">
                    <a:graphicData uri="http://schemas.openxmlformats.org/drawingml/2006/picture">
                      <pic:pic xmlns:pic="http://schemas.openxmlformats.org/drawingml/2006/picture">
                        <pic:nvPicPr>
                          <pic:cNvPr id="62" name="图片 15"/>
                          <pic:cNvPicPr/>
                        </pic:nvPicPr>
                        <pic:blipFill>
                          <a:blip r:embed="rId84"/>
                          <a:stretch>
                            <a:fillRect/>
                          </a:stretch>
                        </pic:blipFill>
                        <pic:spPr>
                          <a:xfrm>
                            <a:off x="0" y="0"/>
                            <a:ext cx="2160270" cy="1367790"/>
                          </a:xfrm>
                          <a:prstGeom prst="rect">
                            <a:avLst/>
                          </a:prstGeom>
                          <a:noFill/>
                          <a:ln>
                            <a:noFill/>
                          </a:ln>
                        </pic:spPr>
                      </pic:pic>
                    </a:graphicData>
                  </a:graphic>
                </wp:inline>
              </w:drawing>
            </w:r>
          </w:p>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黑体" w:hAnsi="黑体" w:eastAsia="黑体" w:cs="黑体"/>
                <w:kern w:val="2"/>
                <w:sz w:val="18"/>
                <w:szCs w:val="18"/>
                <w:lang w:val="en-US" w:eastAsia="zh-CN" w:bidi="ar-SA"/>
              </w:rPr>
            </w:pPr>
            <w:r>
              <w:rPr>
                <w:rFonts w:hint="eastAsia" w:ascii="黑体" w:hAnsi="黑体" w:eastAsia="黑体" w:cs="黑体"/>
                <w:kern w:val="2"/>
                <w:sz w:val="18"/>
                <w:szCs w:val="18"/>
                <w:lang w:val="en-US" w:eastAsia="zh-CN" w:bidi="ar-SA"/>
              </w:rPr>
              <w:t>雨棚挑板倒坡/未找坡</w:t>
            </w:r>
          </w:p>
          <w:p>
            <w:pPr>
              <w:keepNext w:val="0"/>
              <w:keepLines w:val="0"/>
              <w:pageBreakBefore w:val="0"/>
              <w:widowControl w:val="0"/>
              <w:wordWrap/>
              <w:topLinePunct w:val="0"/>
              <w:bidi w:val="0"/>
              <w:adjustRightInd w:val="0"/>
              <w:snapToGrid w:val="0"/>
              <w:spacing w:line="240" w:lineRule="auto"/>
              <w:jc w:val="center"/>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drawing>
                <wp:inline distT="0" distB="0" distL="114300" distR="114300">
                  <wp:extent cx="2160270" cy="1367790"/>
                  <wp:effectExtent l="0" t="0" r="11430" b="3810"/>
                  <wp:docPr id="64" name="图片 468" descr="e0c1be849dd50479d4942fbd9808f29"/>
                  <wp:cNvGraphicFramePr/>
                  <a:graphic xmlns:a="http://schemas.openxmlformats.org/drawingml/2006/main">
                    <a:graphicData uri="http://schemas.openxmlformats.org/drawingml/2006/picture">
                      <pic:pic xmlns:pic="http://schemas.openxmlformats.org/drawingml/2006/picture">
                        <pic:nvPicPr>
                          <pic:cNvPr id="64" name="图片 468" descr="e0c1be849dd50479d4942fbd9808f29"/>
                          <pic:cNvPicPr/>
                        </pic:nvPicPr>
                        <pic:blipFill>
                          <a:blip r:embed="rId85"/>
                          <a:srcRect t="30948" b="34102"/>
                          <a:stretch>
                            <a:fillRect/>
                          </a:stretch>
                        </pic:blipFill>
                        <pic:spPr>
                          <a:xfrm>
                            <a:off x="0" y="0"/>
                            <a:ext cx="2160270" cy="1367790"/>
                          </a:xfrm>
                          <a:prstGeom prst="rect">
                            <a:avLst/>
                          </a:prstGeom>
                          <a:noFill/>
                          <a:ln>
                            <a:noFill/>
                          </a:ln>
                        </pic:spPr>
                      </pic:pic>
                    </a:graphicData>
                  </a:graphic>
                </wp:inline>
              </w:drawing>
            </w:r>
          </w:p>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eastAsia" w:ascii="黑体" w:hAnsi="黑体" w:eastAsia="黑体" w:cs="黑体"/>
                <w:kern w:val="2"/>
                <w:sz w:val="18"/>
                <w:szCs w:val="18"/>
                <w:lang w:val="en-US" w:eastAsia="zh-CN" w:bidi="ar-SA"/>
              </w:rPr>
            </w:pPr>
            <w:r>
              <w:rPr>
                <w:rFonts w:hint="eastAsia" w:ascii="黑体" w:hAnsi="黑体" w:eastAsia="黑体" w:cs="黑体"/>
                <w:kern w:val="2"/>
                <w:sz w:val="18"/>
                <w:szCs w:val="18"/>
                <w:lang w:val="en-US" w:eastAsia="zh-CN" w:bidi="ar-SA"/>
              </w:rPr>
              <w:t>阳台与室内交接处渗漏</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宋体" w:hAnsi="宋体" w:eastAsia="宋体" w:cs="宋体"/>
                <w:sz w:val="24"/>
                <w:szCs w:val="24"/>
              </w:rPr>
            </w:pPr>
            <w:r>
              <w:rPr>
                <w:rFonts w:ascii="宋体" w:hAnsi="宋体" w:eastAsia="宋体" w:cs="宋体"/>
                <w:sz w:val="24"/>
                <w:szCs w:val="24"/>
              </w:rPr>
              <w:drawing>
                <wp:inline distT="0" distB="0" distL="114300" distR="114300">
                  <wp:extent cx="2160270" cy="1367790"/>
                  <wp:effectExtent l="0" t="0" r="11430" b="3810"/>
                  <wp:docPr id="65" name="图片 16" descr="IMG_256"/>
                  <wp:cNvGraphicFramePr/>
                  <a:graphic xmlns:a="http://schemas.openxmlformats.org/drawingml/2006/main">
                    <a:graphicData uri="http://schemas.openxmlformats.org/drawingml/2006/picture">
                      <pic:pic xmlns:pic="http://schemas.openxmlformats.org/drawingml/2006/picture">
                        <pic:nvPicPr>
                          <pic:cNvPr id="65" name="图片 16" descr="IMG_256"/>
                          <pic:cNvPicPr/>
                        </pic:nvPicPr>
                        <pic:blipFill>
                          <a:blip r:embed="rId86"/>
                          <a:srcRect b="17633"/>
                          <a:stretch>
                            <a:fillRect/>
                          </a:stretch>
                        </pic:blipFill>
                        <pic:spPr>
                          <a:xfrm>
                            <a:off x="0" y="0"/>
                            <a:ext cx="2160270" cy="1367790"/>
                          </a:xfrm>
                          <a:prstGeom prst="rect">
                            <a:avLst/>
                          </a:prstGeom>
                          <a:noFill/>
                          <a:ln w="9525">
                            <a:noFill/>
                          </a:ln>
                        </pic:spPr>
                      </pic:pic>
                    </a:graphicData>
                  </a:graphic>
                </wp:inline>
              </w:drawing>
            </w:r>
          </w:p>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lang w:val="en-US" w:eastAsia="zh-CN"/>
              </w:rPr>
            </w:pPr>
            <w:r>
              <w:rPr>
                <w:rFonts w:hint="eastAsia" w:ascii="黑体" w:hAnsi="黑体" w:eastAsia="黑体" w:cs="黑体"/>
                <w:kern w:val="2"/>
                <w:sz w:val="18"/>
                <w:szCs w:val="18"/>
                <w:lang w:val="en-US" w:eastAsia="zh-CN" w:bidi="ar-SA"/>
              </w:rPr>
              <w:t>挑板阴角防水未上翻</w:t>
            </w:r>
          </w:p>
        </w:tc>
        <w:tc>
          <w:tcPr>
            <w:tcW w:w="3169" w:type="dxa"/>
            <w:gridSpan w:val="4"/>
            <w:tcBorders>
              <w:top w:val="single" w:color="auto" w:sz="4" w:space="0"/>
              <w:left w:val="single" w:color="auto" w:sz="4" w:space="0"/>
              <w:bottom w:val="single" w:color="auto" w:sz="4" w:space="0"/>
              <w:right w:val="single" w:color="auto" w:sz="4" w:space="0"/>
            </w:tcBorders>
            <w:vAlign w:val="center"/>
          </w:tcPr>
          <w:p>
            <w:pPr>
              <w:numPr>
                <w:ilvl w:val="0"/>
                <w:numId w:val="11"/>
              </w:numPr>
              <w:jc w:val="both"/>
              <w:rPr>
                <w:rFonts w:hint="default" w:ascii="Times New Roman" w:hAnsi="Times New Roman" w:eastAsia="宋体" w:cs="Times New Roman"/>
                <w:lang w:eastAsia="zh-CN"/>
              </w:rPr>
            </w:pPr>
            <w:r>
              <w:rPr>
                <w:rFonts w:hint="default" w:ascii="Times New Roman" w:hAnsi="Times New Roman" w:eastAsia="宋体" w:cs="Times New Roman"/>
              </w:rPr>
              <w:t>未设置坡度，或存在倒坡</w:t>
            </w:r>
            <w:r>
              <w:rPr>
                <w:rFonts w:hint="eastAsia" w:ascii="Times New Roman" w:hAnsi="Times New Roman" w:eastAsia="宋体" w:cs="Times New Roman"/>
                <w:lang w:eastAsia="zh-CN"/>
              </w:rPr>
              <w:t>混凝土。</w:t>
            </w:r>
          </w:p>
          <w:p>
            <w:pPr>
              <w:numPr>
                <w:ilvl w:val="0"/>
                <w:numId w:val="11"/>
              </w:numPr>
              <w:ind w:left="0" w:leftChars="0" w:firstLine="0" w:firstLineChars="0"/>
              <w:jc w:val="both"/>
              <w:rPr>
                <w:rFonts w:hint="eastAsia" w:ascii="Times New Roman" w:hAnsi="Times New Roman" w:eastAsia="宋体" w:cs="Times New Roman"/>
                <w:lang w:eastAsia="zh-CN"/>
              </w:rPr>
            </w:pPr>
            <w:r>
              <w:rPr>
                <w:rFonts w:hint="default" w:ascii="Times New Roman" w:hAnsi="Times New Roman" w:eastAsia="宋体" w:cs="Times New Roman"/>
              </w:rPr>
              <w:t>防水层</w:t>
            </w:r>
            <w:r>
              <w:rPr>
                <w:rFonts w:hint="eastAsia" w:ascii="Times New Roman" w:hAnsi="Times New Roman" w:eastAsia="宋体" w:cs="Times New Roman"/>
                <w:lang w:val="en-US" w:eastAsia="zh-CN"/>
              </w:rPr>
              <w:t>未上翻或</w:t>
            </w:r>
            <w:r>
              <w:rPr>
                <w:rFonts w:hint="default" w:ascii="Times New Roman" w:hAnsi="Times New Roman" w:eastAsia="宋体" w:cs="Times New Roman"/>
              </w:rPr>
              <w:t>破坏</w:t>
            </w:r>
            <w:r>
              <w:rPr>
                <w:rFonts w:hint="eastAsia" w:ascii="Times New Roman" w:hAnsi="Times New Roman" w:eastAsia="宋体" w:cs="Times New Roman"/>
                <w:lang w:eastAsia="zh-CN"/>
              </w:rPr>
              <w:t>。</w:t>
            </w:r>
          </w:p>
          <w:p>
            <w:pPr>
              <w:numPr>
                <w:ilvl w:val="0"/>
                <w:numId w:val="11"/>
              </w:numPr>
              <w:ind w:left="0" w:leftChars="0" w:firstLine="0" w:firstLineChars="0"/>
              <w:jc w:val="both"/>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上翻反坎未</w:t>
            </w:r>
            <w:r>
              <w:rPr>
                <w:rFonts w:hint="eastAsia" w:ascii="Times New Roman" w:hAnsi="Times New Roman" w:eastAsia="宋体" w:cs="Times New Roman"/>
                <w:lang w:val="en-US" w:eastAsia="zh-CN"/>
              </w:rPr>
              <w:t>随主体一次浇筑</w:t>
            </w:r>
            <w:r>
              <w:rPr>
                <w:rFonts w:hint="default" w:ascii="Times New Roman" w:hAnsi="Times New Roman" w:eastAsia="宋体" w:cs="Times New Roman"/>
                <w:lang w:val="en-US" w:eastAsia="zh-CN"/>
              </w:rPr>
              <w:t>。</w:t>
            </w:r>
          </w:p>
          <w:p>
            <w:pPr>
              <w:numPr>
                <w:ilvl w:val="0"/>
                <w:numId w:val="11"/>
              </w:numPr>
              <w:ind w:left="0" w:leftChars="0" w:firstLine="0" w:firstLineChars="0"/>
              <w:jc w:val="both"/>
              <w:rPr>
                <w:rFonts w:hint="default" w:ascii="Times New Roman" w:hAnsi="Times New Roman" w:cs="Times New Roman"/>
                <w:color w:val="auto"/>
                <w:lang w:val="en-US" w:eastAsia="zh-CN"/>
              </w:rPr>
            </w:pPr>
            <w:r>
              <w:rPr>
                <w:rFonts w:hint="default" w:ascii="Times New Roman" w:hAnsi="Times New Roman" w:eastAsia="宋体" w:cs="Times New Roman"/>
              </w:rPr>
              <w:t>水落口周边</w:t>
            </w:r>
            <w:r>
              <w:rPr>
                <w:rFonts w:hint="eastAsia" w:ascii="Times New Roman" w:hAnsi="Times New Roman" w:eastAsia="宋体" w:cs="Times New Roman"/>
                <w:lang w:val="en-US" w:eastAsia="zh-CN"/>
              </w:rPr>
              <w:t>不密实渗漏</w:t>
            </w:r>
            <w:r>
              <w:rPr>
                <w:rFonts w:hint="default" w:ascii="Times New Roman" w:hAnsi="Times New Roman" w:eastAsia="宋体" w:cs="Times New Roman"/>
                <w:lang w:eastAsia="zh-CN"/>
              </w:rPr>
              <w:t>。</w:t>
            </w:r>
          </w:p>
        </w:tc>
        <w:tc>
          <w:tcPr>
            <w:tcW w:w="4858" w:type="dxa"/>
            <w:gridSpan w:val="4"/>
            <w:tcBorders>
              <w:top w:val="single" w:color="auto" w:sz="4" w:space="0"/>
              <w:left w:val="single" w:color="auto" w:sz="4" w:space="0"/>
              <w:bottom w:val="single" w:color="auto" w:sz="4" w:space="0"/>
              <w:right w:val="single" w:color="auto" w:sz="4" w:space="0"/>
            </w:tcBorders>
            <w:vAlign w:val="center"/>
          </w:tcPr>
          <w:p>
            <w:pPr>
              <w:numPr>
                <w:ilvl w:val="0"/>
                <w:numId w:val="12"/>
              </w:numPr>
              <w:jc w:val="both"/>
              <w:rPr>
                <w:rFonts w:hint="eastAsia" w:ascii="Times New Roman" w:hAnsi="Times New Roman" w:eastAsia="宋体" w:cs="Times New Roman"/>
                <w:lang w:eastAsia="zh-CN"/>
              </w:rPr>
            </w:pPr>
            <w:r>
              <w:rPr>
                <w:rFonts w:hint="default" w:ascii="Times New Roman" w:hAnsi="Times New Roman" w:cs="Times New Roman"/>
              </w:rPr>
              <w:t>雨篷应设置</w:t>
            </w:r>
            <w:r>
              <w:rPr>
                <w:rFonts w:hint="eastAsia" w:ascii="Times New Roman" w:hAnsi="Times New Roman" w:cs="Times New Roman"/>
                <w:lang w:eastAsia="zh-CN"/>
              </w:rPr>
              <w:t>不小于</w:t>
            </w:r>
            <w:r>
              <w:rPr>
                <w:rFonts w:hint="eastAsia" w:ascii="Times New Roman" w:hAnsi="Times New Roman" w:cs="Times New Roman"/>
                <w:lang w:val="en-US" w:eastAsia="zh-CN"/>
              </w:rPr>
              <w:t>1</w:t>
            </w:r>
            <w:r>
              <w:rPr>
                <w:rFonts w:hint="default" w:ascii="Times New Roman" w:hAnsi="Times New Roman" w:cs="Times New Roman"/>
              </w:rPr>
              <w:t>%的外排水坡度</w:t>
            </w:r>
            <w:r>
              <w:rPr>
                <w:rFonts w:hint="eastAsia" w:ascii="Times New Roman" w:hAnsi="Times New Roman" w:cs="Times New Roman"/>
                <w:lang w:eastAsia="zh-CN"/>
              </w:rPr>
              <w:t>，</w:t>
            </w:r>
            <w:r>
              <w:rPr>
                <w:rFonts w:hint="default" w:ascii="Times New Roman" w:hAnsi="Times New Roman" w:cs="Times New Roman"/>
              </w:rPr>
              <w:t>阳台应向水落口设置</w:t>
            </w:r>
            <w:r>
              <w:rPr>
                <w:rFonts w:hint="eastAsia" w:ascii="Times New Roman" w:hAnsi="Times New Roman" w:cs="Times New Roman"/>
                <w:lang w:eastAsia="zh-CN"/>
              </w:rPr>
              <w:t>不小于</w:t>
            </w:r>
            <w:r>
              <w:rPr>
                <w:rFonts w:hint="eastAsia" w:ascii="Times New Roman" w:hAnsi="Times New Roman" w:cs="Times New Roman"/>
                <w:lang w:val="en-US" w:eastAsia="zh-CN"/>
              </w:rPr>
              <w:t>1</w:t>
            </w:r>
            <w:r>
              <w:rPr>
                <w:rFonts w:hint="default" w:ascii="Times New Roman" w:hAnsi="Times New Roman" w:cs="Times New Roman"/>
              </w:rPr>
              <w:t>%的排水坡度</w:t>
            </w:r>
            <w:r>
              <w:rPr>
                <w:rFonts w:hint="eastAsia" w:ascii="Times New Roman" w:hAnsi="Times New Roman" w:cs="Times New Roman"/>
                <w:lang w:eastAsia="zh-CN"/>
              </w:rPr>
              <w:t>，</w:t>
            </w:r>
            <w:r>
              <w:rPr>
                <w:rFonts w:hint="default" w:ascii="Times New Roman" w:hAnsi="Times New Roman" w:cs="Times New Roman"/>
              </w:rPr>
              <w:t>外口下沿应做滴水线处理</w:t>
            </w:r>
            <w:r>
              <w:rPr>
                <w:rFonts w:hint="eastAsia" w:ascii="Times New Roman" w:hAnsi="Times New Roman" w:cs="Times New Roman"/>
                <w:lang w:eastAsia="zh-CN"/>
              </w:rPr>
              <w:t>。</w:t>
            </w:r>
          </w:p>
          <w:p>
            <w:pPr>
              <w:numPr>
                <w:ilvl w:val="0"/>
                <w:numId w:val="12"/>
              </w:numPr>
              <w:ind w:left="0" w:leftChars="0" w:firstLine="0" w:firstLineChars="0"/>
              <w:jc w:val="both"/>
              <w:rPr>
                <w:rFonts w:hint="default" w:ascii="Times New Roman" w:hAnsi="Times New Roman" w:cs="Times New Roman"/>
              </w:rPr>
            </w:pPr>
            <w:r>
              <w:rPr>
                <w:rFonts w:hint="default" w:ascii="Times New Roman" w:hAnsi="Times New Roman" w:cs="Times New Roman"/>
              </w:rPr>
              <w:t>与外墙交接处的防水</w:t>
            </w:r>
            <w:r>
              <w:rPr>
                <w:rFonts w:hint="eastAsia" w:ascii="Times New Roman" w:hAnsi="Times New Roman" w:cs="Times New Roman"/>
                <w:lang w:val="en-US" w:eastAsia="zh-CN"/>
              </w:rPr>
              <w:t>应</w:t>
            </w:r>
            <w:r>
              <w:rPr>
                <w:rFonts w:hint="default" w:ascii="Times New Roman" w:hAnsi="Times New Roman" w:cs="Times New Roman"/>
                <w:lang w:val="en-US" w:eastAsia="zh-CN"/>
              </w:rPr>
              <w:t>上翻</w:t>
            </w:r>
            <w:r>
              <w:rPr>
                <w:rFonts w:hint="eastAsia" w:ascii="Times New Roman" w:hAnsi="Times New Roman" w:cs="Times New Roman"/>
                <w:lang w:val="en-US" w:eastAsia="zh-CN"/>
              </w:rPr>
              <w:t>不小于</w:t>
            </w:r>
            <w:r>
              <w:rPr>
                <w:rFonts w:hint="default" w:ascii="Times New Roman" w:hAnsi="Times New Roman" w:cs="Times New Roman"/>
                <w:lang w:val="en-US" w:eastAsia="zh-CN"/>
              </w:rPr>
              <w:t>2</w:t>
            </w:r>
            <w:r>
              <w:rPr>
                <w:rFonts w:hint="eastAsia" w:ascii="Times New Roman" w:hAnsi="Times New Roman" w:cs="Times New Roman"/>
                <w:lang w:val="en-US" w:eastAsia="zh-CN"/>
              </w:rPr>
              <w:t>50</w:t>
            </w:r>
            <w:r>
              <w:rPr>
                <w:rFonts w:hint="default" w:ascii="Times New Roman" w:hAnsi="Times New Roman" w:cs="Times New Roman"/>
                <w:lang w:val="en-US" w:eastAsia="zh-CN"/>
              </w:rPr>
              <w:t>mm</w:t>
            </w:r>
            <w:r>
              <w:rPr>
                <w:rFonts w:hint="eastAsia" w:ascii="Times New Roman" w:hAnsi="Times New Roman" w:cs="Times New Roman"/>
                <w:lang w:val="en-US" w:eastAsia="zh-CN"/>
              </w:rPr>
              <w:t>。</w:t>
            </w:r>
          </w:p>
          <w:p>
            <w:pPr>
              <w:numPr>
                <w:ilvl w:val="0"/>
                <w:numId w:val="12"/>
              </w:numPr>
              <w:ind w:left="0" w:leftChars="0" w:firstLine="0" w:firstLineChars="0"/>
              <w:jc w:val="both"/>
              <w:rPr>
                <w:rFonts w:hint="default" w:ascii="Times New Roman" w:hAnsi="Times New Roman" w:cs="Times New Roman"/>
              </w:rPr>
            </w:pPr>
            <w:r>
              <w:rPr>
                <w:rFonts w:hint="default" w:ascii="Times New Roman" w:hAnsi="Times New Roman" w:cs="Times New Roman"/>
              </w:rPr>
              <w:t>水落口</w:t>
            </w:r>
            <w:r>
              <w:rPr>
                <w:rFonts w:hint="eastAsia" w:ascii="Times New Roman" w:hAnsi="Times New Roman" w:cs="Times New Roman"/>
                <w:lang w:val="en-US" w:eastAsia="zh-CN"/>
              </w:rPr>
              <w:t>与结构整浇，</w:t>
            </w:r>
            <w:r>
              <w:rPr>
                <w:rFonts w:hint="default" w:ascii="Times New Roman" w:hAnsi="Times New Roman" w:cs="Times New Roman"/>
              </w:rPr>
              <w:t>周边留槽嵌填密封材料。</w:t>
            </w:r>
          </w:p>
          <w:p>
            <w:pPr>
              <w:numPr>
                <w:ilvl w:val="0"/>
                <w:numId w:val="12"/>
              </w:numPr>
              <w:ind w:left="0" w:leftChars="0" w:firstLine="0" w:firstLineChars="0"/>
              <w:jc w:val="both"/>
              <w:rPr>
                <w:rFonts w:hint="default" w:ascii="Times New Roman" w:hAnsi="Times New Roman" w:cs="Times New Roman"/>
              </w:rPr>
            </w:pPr>
            <w:r>
              <w:rPr>
                <w:rFonts w:hint="eastAsia" w:ascii="Times New Roman" w:hAnsi="Times New Roman" w:cs="Times New Roman"/>
                <w:lang w:val="en-US" w:eastAsia="zh-CN"/>
              </w:rPr>
              <w:t>宜采用结构一体式</w:t>
            </w:r>
            <w:r>
              <w:rPr>
                <w:rFonts w:hint="default" w:ascii="Times New Roman" w:hAnsi="Times New Roman" w:cs="Times New Roman"/>
              </w:rPr>
              <w:t>滴水线</w:t>
            </w:r>
            <w:r>
              <w:rPr>
                <w:rFonts w:hint="eastAsia" w:ascii="Times New Roman" w:hAnsi="Times New Roman" w:cs="Times New Roman"/>
                <w:lang w:val="en-US" w:eastAsia="zh-CN"/>
              </w:rPr>
              <w:t>，</w:t>
            </w:r>
            <w:r>
              <w:rPr>
                <w:rFonts w:hint="default" w:ascii="Times New Roman" w:hAnsi="Times New Roman" w:cs="Times New Roman"/>
              </w:rPr>
              <w:t>宽度与深度均应</w:t>
            </w:r>
            <w:r>
              <w:rPr>
                <w:rFonts w:hint="eastAsia" w:ascii="Times New Roman" w:hAnsi="Times New Roman" w:cs="Times New Roman"/>
                <w:lang w:val="en-US" w:eastAsia="zh-CN"/>
              </w:rPr>
              <w:t>大于</w:t>
            </w:r>
            <w:r>
              <w:rPr>
                <w:rFonts w:hint="default" w:ascii="Times New Roman" w:hAnsi="Times New Roman" w:cs="Times New Roman"/>
              </w:rPr>
              <w:t>10mm。</w:t>
            </w:r>
          </w:p>
          <w:p>
            <w:pPr>
              <w:numPr>
                <w:ilvl w:val="0"/>
                <w:numId w:val="12"/>
              </w:numPr>
              <w:ind w:left="0" w:leftChars="0" w:firstLine="0" w:firstLineChars="0"/>
              <w:jc w:val="both"/>
              <w:rPr>
                <w:rFonts w:hint="eastAsia" w:ascii="Times New Roman" w:hAnsi="Times New Roman" w:eastAsia="宋体" w:cs="Times New Roman"/>
                <w:color w:val="auto"/>
                <w:lang w:val="en-US" w:eastAsia="zh-CN"/>
              </w:rPr>
            </w:pPr>
            <w:r>
              <w:rPr>
                <w:rFonts w:hint="default" w:ascii="Times New Roman" w:hAnsi="Times New Roman" w:cs="Times New Roman"/>
              </w:rPr>
              <w:t>室外阳台与室内地坪高差不应</w:t>
            </w:r>
            <w:r>
              <w:rPr>
                <w:rFonts w:hint="eastAsia" w:ascii="Times New Roman" w:hAnsi="Times New Roman" w:cs="Times New Roman"/>
                <w:lang w:val="en-US" w:eastAsia="zh-CN"/>
              </w:rPr>
              <w:t>小于</w:t>
            </w:r>
            <w:r>
              <w:rPr>
                <w:rFonts w:hint="default" w:ascii="Times New Roman" w:hAnsi="Times New Roman" w:cs="Times New Roman"/>
              </w:rPr>
              <w:t>20mm</w:t>
            </w:r>
            <w:r>
              <w:rPr>
                <w:rFonts w:hint="eastAsia" w:ascii="Times New Roman" w:hAnsi="Times New Roman" w:cs="Times New Roman"/>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2"/>
          <w:wBefore w:w="21" w:type="dxa"/>
          <w:wAfter w:w="43" w:type="dxa"/>
          <w:trHeight w:val="5144" w:hRule="atLeast"/>
        </w:trPr>
        <w:tc>
          <w:tcPr>
            <w:tcW w:w="1358" w:type="dxa"/>
            <w:vMerge w:val="continue"/>
            <w:tcBorders>
              <w:top w:val="single" w:color="auto" w:sz="4" w:space="0"/>
              <w:left w:val="single" w:color="auto" w:sz="4" w:space="0"/>
              <w:bottom w:val="single" w:color="auto" w:sz="4" w:space="0"/>
              <w:right w:val="single" w:color="auto" w:sz="4" w:space="0"/>
            </w:tcBorders>
            <w:vAlign w:val="top"/>
          </w:tcPr>
          <w:p>
            <w:pPr>
              <w:rPr>
                <w:rFonts w:hint="default" w:ascii="Times New Roman" w:hAnsi="Times New Roman" w:cs="Times New Roman"/>
                <w:color w:val="auto"/>
              </w:rPr>
            </w:pPr>
          </w:p>
        </w:tc>
        <w:tc>
          <w:tcPr>
            <w:tcW w:w="4542" w:type="dxa"/>
            <w:vMerge w:val="continue"/>
            <w:tcBorders>
              <w:top w:val="single" w:color="auto" w:sz="4" w:space="0"/>
              <w:left w:val="single" w:color="auto" w:sz="4" w:space="0"/>
              <w:bottom w:val="single" w:color="auto" w:sz="4" w:space="0"/>
              <w:right w:val="single" w:color="auto" w:sz="4" w:space="0"/>
            </w:tcBorders>
            <w:vAlign w:val="top"/>
          </w:tcPr>
          <w:p>
            <w:pPr>
              <w:rPr>
                <w:rFonts w:hint="default" w:ascii="Times New Roman" w:hAnsi="Times New Roman" w:cs="Times New Roman"/>
                <w:color w:val="auto"/>
              </w:rPr>
            </w:pPr>
          </w:p>
        </w:tc>
        <w:tc>
          <w:tcPr>
            <w:tcW w:w="8027" w:type="dxa"/>
            <w:gridSpan w:val="8"/>
            <w:tcBorders>
              <w:top w:val="single" w:color="auto" w:sz="4" w:space="0"/>
              <w:left w:val="single" w:color="auto" w:sz="4" w:space="0"/>
              <w:bottom w:val="single" w:color="auto" w:sz="4" w:space="0"/>
              <w:right w:val="single" w:color="auto" w:sz="4" w:space="0"/>
            </w:tcBorders>
            <w:vAlign w:val="center"/>
          </w:tcPr>
          <w:p>
            <w:pPr>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drawing>
                <wp:inline distT="0" distB="0" distL="114300" distR="114300">
                  <wp:extent cx="2456815" cy="1948180"/>
                  <wp:effectExtent l="0" t="0" r="635" b="13970"/>
                  <wp:docPr id="66" name="图片 469"/>
                  <wp:cNvGraphicFramePr/>
                  <a:graphic xmlns:a="http://schemas.openxmlformats.org/drawingml/2006/main">
                    <a:graphicData uri="http://schemas.openxmlformats.org/drawingml/2006/picture">
                      <pic:pic xmlns:pic="http://schemas.openxmlformats.org/drawingml/2006/picture">
                        <pic:nvPicPr>
                          <pic:cNvPr id="66" name="图片 469"/>
                          <pic:cNvPicPr/>
                        </pic:nvPicPr>
                        <pic:blipFill>
                          <a:blip r:embed="rId87"/>
                          <a:srcRect r="54103"/>
                          <a:stretch>
                            <a:fillRect/>
                          </a:stretch>
                        </pic:blipFill>
                        <pic:spPr>
                          <a:xfrm>
                            <a:off x="0" y="0"/>
                            <a:ext cx="2456815" cy="1948180"/>
                          </a:xfrm>
                          <a:prstGeom prst="rect">
                            <a:avLst/>
                          </a:prstGeom>
                          <a:noFill/>
                          <a:ln>
                            <a:noFill/>
                          </a:ln>
                        </pic:spPr>
                      </pic:pic>
                    </a:graphicData>
                  </a:graphic>
                </wp:inline>
              </w:drawing>
            </w:r>
            <w:r>
              <w:rPr>
                <w:rFonts w:hint="eastAsia" w:ascii="Times New Roman" w:hAnsi="Times New Roman" w:eastAsia="宋体" w:cs="Times New Roman"/>
                <w:lang w:val="en-US" w:eastAsia="zh-CN"/>
              </w:rPr>
              <w:drawing>
                <wp:inline distT="0" distB="0" distL="114300" distR="114300">
                  <wp:extent cx="2367915" cy="1938020"/>
                  <wp:effectExtent l="0" t="0" r="13335" b="5080"/>
                  <wp:docPr id="67" name="图片 470"/>
                  <wp:cNvGraphicFramePr/>
                  <a:graphic xmlns:a="http://schemas.openxmlformats.org/drawingml/2006/main">
                    <a:graphicData uri="http://schemas.openxmlformats.org/drawingml/2006/picture">
                      <pic:pic xmlns:pic="http://schemas.openxmlformats.org/drawingml/2006/picture">
                        <pic:nvPicPr>
                          <pic:cNvPr id="67" name="图片 470"/>
                          <pic:cNvPicPr/>
                        </pic:nvPicPr>
                        <pic:blipFill>
                          <a:blip r:embed="rId88"/>
                          <a:stretch>
                            <a:fillRect/>
                          </a:stretch>
                        </pic:blipFill>
                        <pic:spPr>
                          <a:xfrm>
                            <a:off x="0" y="0"/>
                            <a:ext cx="2367915" cy="1938020"/>
                          </a:xfrm>
                          <a:prstGeom prst="rect">
                            <a:avLst/>
                          </a:prstGeom>
                          <a:noFill/>
                          <a:ln>
                            <a:noFill/>
                          </a:ln>
                        </pic:spPr>
                      </pic:pic>
                    </a:graphicData>
                  </a:graphic>
                </wp:inline>
              </w:drawing>
            </w:r>
          </w:p>
          <w:p>
            <w:pPr>
              <w:ind w:firstLine="1440" w:firstLineChars="800"/>
              <w:jc w:val="both"/>
              <w:rPr>
                <w:rFonts w:hint="default" w:ascii="Times New Roman" w:hAnsi="Times New Roman" w:eastAsia="宋体" w:cs="Times New Roman"/>
                <w:color w:val="auto"/>
                <w:lang w:val="en-US" w:eastAsia="zh-CN"/>
              </w:rPr>
            </w:pPr>
            <w:r>
              <w:rPr>
                <w:rFonts w:hint="eastAsia" w:ascii="黑体" w:hAnsi="黑体" w:eastAsia="黑体" w:cs="黑体"/>
                <w:kern w:val="2"/>
                <w:sz w:val="18"/>
                <w:szCs w:val="18"/>
                <w:lang w:val="en-US" w:eastAsia="zh-CN" w:bidi="ar-SA"/>
              </w:rPr>
              <w:t>混凝土雨棚防水做法                         阳台防渗漏做法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2"/>
          <w:wBefore w:w="21" w:type="dxa"/>
          <w:wAfter w:w="43" w:type="dxa"/>
          <w:trHeight w:val="567" w:hRule="atLeast"/>
        </w:trPr>
        <w:tc>
          <w:tcPr>
            <w:tcW w:w="1358"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黑体" w:cs="Times New Roman"/>
                <w:color w:val="auto"/>
              </w:rPr>
            </w:pPr>
            <w:r>
              <w:rPr>
                <w:rFonts w:hint="default" w:ascii="Times New Roman" w:hAnsi="Times New Roman" w:eastAsia="黑体" w:cs="Times New Roman"/>
                <w:lang w:val="en-US" w:eastAsia="zh-CN"/>
              </w:rPr>
              <w:br w:type="page"/>
            </w:r>
            <w:r>
              <w:rPr>
                <w:rFonts w:hint="default" w:ascii="Times New Roman" w:hAnsi="Times New Roman" w:eastAsia="黑体" w:cs="Times New Roman"/>
              </w:rPr>
              <w:t>现象和问题</w:t>
            </w:r>
          </w:p>
        </w:tc>
        <w:tc>
          <w:tcPr>
            <w:tcW w:w="4542"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黑体" w:cs="Times New Roman"/>
                <w:color w:val="auto"/>
              </w:rPr>
            </w:pPr>
            <w:r>
              <w:rPr>
                <w:rFonts w:hint="default" w:ascii="Times New Roman" w:hAnsi="Times New Roman" w:eastAsia="黑体" w:cs="Times New Roman"/>
              </w:rPr>
              <w:t>问题图片</w:t>
            </w:r>
          </w:p>
        </w:tc>
        <w:tc>
          <w:tcPr>
            <w:tcW w:w="3169" w:type="dxa"/>
            <w:gridSpan w:val="4"/>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黑体" w:cs="Times New Roman"/>
                <w:color w:val="auto"/>
              </w:rPr>
            </w:pPr>
            <w:r>
              <w:rPr>
                <w:rFonts w:hint="default" w:ascii="Times New Roman" w:hAnsi="Times New Roman" w:eastAsia="黑体" w:cs="Times New Roman"/>
              </w:rPr>
              <w:t>原</w:t>
            </w:r>
            <w:r>
              <w:rPr>
                <w:rFonts w:hint="eastAsia" w:ascii="Times New Roman" w:hAnsi="Times New Roman" w:eastAsia="黑体" w:cs="Times New Roman"/>
                <w:lang w:val="en-US" w:eastAsia="zh-CN"/>
              </w:rPr>
              <w:t xml:space="preserve">  </w:t>
            </w:r>
            <w:r>
              <w:rPr>
                <w:rFonts w:hint="default" w:ascii="Times New Roman" w:hAnsi="Times New Roman" w:eastAsia="黑体" w:cs="Times New Roman"/>
              </w:rPr>
              <w:t>因</w:t>
            </w:r>
          </w:p>
        </w:tc>
        <w:tc>
          <w:tcPr>
            <w:tcW w:w="4858" w:type="dxa"/>
            <w:gridSpan w:val="4"/>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黑体" w:cs="Times New Roman"/>
                <w:color w:val="auto"/>
              </w:rPr>
            </w:pPr>
            <w:r>
              <w:rPr>
                <w:rFonts w:hint="default" w:ascii="Times New Roman" w:hAnsi="Times New Roman" w:eastAsia="黑体" w:cs="Times New Roma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2"/>
          <w:wBefore w:w="21" w:type="dxa"/>
          <w:wAfter w:w="43" w:type="dxa"/>
          <w:trHeight w:val="2287" w:hRule="atLeast"/>
        </w:trPr>
        <w:tc>
          <w:tcPr>
            <w:tcW w:w="1358" w:type="dxa"/>
            <w:vMerge w:val="restart"/>
            <w:tcBorders>
              <w:top w:val="single" w:color="auto" w:sz="4" w:space="0"/>
              <w:left w:val="single" w:color="auto" w:sz="4" w:space="0"/>
              <w:bottom w:val="single" w:color="auto" w:sz="4" w:space="0"/>
              <w:right w:val="single" w:color="auto" w:sz="4" w:space="0"/>
            </w:tcBorders>
            <w:vAlign w:val="center"/>
          </w:tcPr>
          <w:p>
            <w:pPr>
              <w:pStyle w:val="3"/>
              <w:bidi w:val="0"/>
              <w:spacing w:line="240" w:lineRule="auto"/>
              <w:rPr>
                <w:rFonts w:hint="default" w:ascii="Times New Roman" w:hAnsi="Times New Roman" w:cs="Times New Roman"/>
                <w:color w:val="auto"/>
              </w:rPr>
            </w:pPr>
            <w:r>
              <w:rPr>
                <w:rFonts w:hint="default" w:ascii="Times New Roman" w:hAnsi="Times New Roman" w:eastAsia="宋体" w:cs="Times New Roman"/>
                <w:sz w:val="21"/>
                <w:szCs w:val="21"/>
                <w:lang w:val="en-US" w:eastAsia="zh-CN"/>
              </w:rPr>
              <w:t>5.</w:t>
            </w:r>
            <w:r>
              <w:rPr>
                <w:rFonts w:hint="eastAsia" w:ascii="Times New Roman" w:hAnsi="Times New Roman" w:cs="Times New Roman"/>
                <w:sz w:val="21"/>
                <w:szCs w:val="21"/>
                <w:lang w:val="en-US" w:eastAsia="zh-CN"/>
              </w:rPr>
              <w:t>6</w:t>
            </w:r>
            <w:r>
              <w:rPr>
                <w:rFonts w:hint="default" w:ascii="Times New Roman" w:hAnsi="Times New Roman" w:eastAsia="宋体" w:cs="Times New Roman"/>
                <w:sz w:val="21"/>
                <w:szCs w:val="21"/>
                <w:lang w:val="en-US" w:eastAsia="zh-CN"/>
              </w:rPr>
              <w:t xml:space="preserve"> </w:t>
            </w:r>
            <w:r>
              <w:rPr>
                <w:rFonts w:hint="default"/>
                <w:lang w:val="en-US" w:eastAsia="zh-CN"/>
              </w:rPr>
              <w:t>填充墙</w:t>
            </w:r>
            <w:r>
              <w:rPr>
                <w:rFonts w:hint="eastAsia"/>
                <w:lang w:val="en-US" w:eastAsia="zh-CN"/>
              </w:rPr>
              <w:t>顶部</w:t>
            </w:r>
            <w:r>
              <w:rPr>
                <w:rFonts w:hint="default"/>
                <w:lang w:val="en-US" w:eastAsia="zh-CN"/>
              </w:rPr>
              <w:t>渗漏</w:t>
            </w:r>
          </w:p>
        </w:tc>
        <w:tc>
          <w:tcPr>
            <w:tcW w:w="4542" w:type="dxa"/>
            <w:vMerge w:val="restart"/>
            <w:tcBorders>
              <w:top w:val="single" w:color="auto" w:sz="4" w:space="0"/>
              <w:left w:val="single" w:color="auto" w:sz="4" w:space="0"/>
              <w:bottom w:val="single" w:color="auto" w:sz="4" w:space="0"/>
              <w:right w:val="single" w:color="auto" w:sz="4" w:space="0"/>
            </w:tcBorders>
            <w:vAlign w:val="center"/>
          </w:tcPr>
          <w:p>
            <w:pPr>
              <w:jc w:val="center"/>
              <w:rPr>
                <w:rFonts w:hint="eastAsia" w:ascii="黑体" w:hAnsi="黑体" w:eastAsia="黑体" w:cs="黑体"/>
                <w:kern w:val="2"/>
                <w:sz w:val="18"/>
                <w:szCs w:val="18"/>
                <w:lang w:val="en-US" w:eastAsia="zh-CN" w:bidi="ar-SA"/>
              </w:rPr>
            </w:pPr>
            <w:r>
              <w:rPr>
                <w:rFonts w:hint="eastAsia" w:ascii="黑体" w:hAnsi="黑体" w:eastAsia="黑体" w:cs="黑体"/>
                <w:kern w:val="2"/>
                <w:sz w:val="18"/>
                <w:szCs w:val="18"/>
                <w:lang w:val="en-US" w:eastAsia="zh-CN" w:bidi="ar-SA"/>
              </w:rPr>
              <w:drawing>
                <wp:inline distT="0" distB="0" distL="114300" distR="114300">
                  <wp:extent cx="2520315" cy="1871980"/>
                  <wp:effectExtent l="0" t="0" r="13335" b="13970"/>
                  <wp:docPr id="68" name="图片 477" descr="1eab2b007fd271e8e08d550e6e6b7e5"/>
                  <wp:cNvGraphicFramePr/>
                  <a:graphic xmlns:a="http://schemas.openxmlformats.org/drawingml/2006/main">
                    <a:graphicData uri="http://schemas.openxmlformats.org/drawingml/2006/picture">
                      <pic:pic xmlns:pic="http://schemas.openxmlformats.org/drawingml/2006/picture">
                        <pic:nvPicPr>
                          <pic:cNvPr id="68" name="图片 477" descr="1eab2b007fd271e8e08d550e6e6b7e5"/>
                          <pic:cNvPicPr/>
                        </pic:nvPicPr>
                        <pic:blipFill>
                          <a:blip r:embed="rId89"/>
                          <a:srcRect t="3378" b="39131"/>
                          <a:stretch>
                            <a:fillRect/>
                          </a:stretch>
                        </pic:blipFill>
                        <pic:spPr>
                          <a:xfrm>
                            <a:off x="0" y="0"/>
                            <a:ext cx="2520315" cy="1871980"/>
                          </a:xfrm>
                          <a:prstGeom prst="rect">
                            <a:avLst/>
                          </a:prstGeom>
                          <a:noFill/>
                          <a:ln>
                            <a:noFill/>
                          </a:ln>
                        </pic:spPr>
                      </pic:pic>
                    </a:graphicData>
                  </a:graphic>
                </wp:inline>
              </w:drawing>
            </w:r>
          </w:p>
          <w:p>
            <w:pPr>
              <w:jc w:val="center"/>
              <w:rPr>
                <w:rFonts w:hint="default" w:ascii="黑体" w:hAnsi="黑体" w:eastAsia="黑体" w:cs="黑体"/>
                <w:kern w:val="2"/>
                <w:sz w:val="18"/>
                <w:szCs w:val="18"/>
                <w:lang w:val="en-US" w:eastAsia="zh-CN" w:bidi="ar-SA"/>
              </w:rPr>
            </w:pPr>
            <w:r>
              <w:rPr>
                <w:rFonts w:hint="eastAsia" w:ascii="黑体" w:hAnsi="黑体" w:eastAsia="黑体" w:cs="黑体"/>
                <w:kern w:val="2"/>
                <w:sz w:val="18"/>
                <w:szCs w:val="18"/>
                <w:lang w:val="en-US" w:eastAsia="zh-CN" w:bidi="ar-SA"/>
              </w:rPr>
              <w:t>填充墙与混凝土交接处渗漏</w:t>
            </w:r>
          </w:p>
          <w:p>
            <w:pPr>
              <w:jc w:val="center"/>
              <w:rPr>
                <w:rFonts w:hint="default" w:ascii="Times New Roman" w:hAnsi="Times New Roman" w:eastAsia="宋体" w:cs="Times New Roman"/>
                <w:color w:val="000000"/>
                <w:sz w:val="24"/>
                <w:szCs w:val="24"/>
                <w:highlight w:val="none"/>
                <w:lang w:eastAsia="zh-CN"/>
              </w:rPr>
            </w:pPr>
            <w:r>
              <w:rPr>
                <w:rFonts w:hint="default" w:ascii="Times New Roman" w:hAnsi="Times New Roman" w:eastAsia="宋体" w:cs="Times New Roman"/>
                <w:color w:val="000000"/>
                <w:sz w:val="24"/>
                <w:szCs w:val="24"/>
                <w:highlight w:val="none"/>
                <w:lang w:eastAsia="zh-CN"/>
              </w:rPr>
              <w:drawing>
                <wp:inline distT="0" distB="0" distL="114300" distR="114300">
                  <wp:extent cx="2520315" cy="1871980"/>
                  <wp:effectExtent l="0" t="0" r="13335" b="13970"/>
                  <wp:docPr id="71" name="图片 478" descr="117c757312bca6cfaf5e623e0689e4b"/>
                  <wp:cNvGraphicFramePr/>
                  <a:graphic xmlns:a="http://schemas.openxmlformats.org/drawingml/2006/main">
                    <a:graphicData uri="http://schemas.openxmlformats.org/drawingml/2006/picture">
                      <pic:pic xmlns:pic="http://schemas.openxmlformats.org/drawingml/2006/picture">
                        <pic:nvPicPr>
                          <pic:cNvPr id="71" name="图片 478" descr="117c757312bca6cfaf5e623e0689e4b"/>
                          <pic:cNvPicPr/>
                        </pic:nvPicPr>
                        <pic:blipFill>
                          <a:blip r:embed="rId90"/>
                          <a:srcRect l="24255" b="27007"/>
                          <a:stretch>
                            <a:fillRect/>
                          </a:stretch>
                        </pic:blipFill>
                        <pic:spPr>
                          <a:xfrm>
                            <a:off x="0" y="0"/>
                            <a:ext cx="2520315" cy="1871980"/>
                          </a:xfrm>
                          <a:prstGeom prst="rect">
                            <a:avLst/>
                          </a:prstGeom>
                          <a:noFill/>
                          <a:ln>
                            <a:noFill/>
                          </a:ln>
                        </pic:spPr>
                      </pic:pic>
                    </a:graphicData>
                  </a:graphic>
                </wp:inline>
              </w:drawing>
            </w:r>
          </w:p>
          <w:p>
            <w:pPr>
              <w:jc w:val="center"/>
              <w:rPr>
                <w:rFonts w:hint="default" w:ascii="Times New Roman" w:hAnsi="Times New Roman" w:cs="Times New Roman"/>
                <w:color w:val="auto"/>
                <w:lang w:val="en-US" w:eastAsia="zh-CN"/>
              </w:rPr>
            </w:pPr>
            <w:r>
              <w:rPr>
                <w:rFonts w:hint="eastAsia" w:ascii="黑体" w:hAnsi="黑体" w:eastAsia="黑体" w:cs="黑体"/>
                <w:kern w:val="2"/>
                <w:sz w:val="18"/>
                <w:szCs w:val="18"/>
                <w:lang w:val="en-US" w:eastAsia="zh-CN" w:bidi="ar-SA"/>
              </w:rPr>
              <w:t>顶部斜砌通缝、灰浆不饱满</w:t>
            </w:r>
          </w:p>
        </w:tc>
        <w:tc>
          <w:tcPr>
            <w:tcW w:w="3169" w:type="dxa"/>
            <w:gridSpan w:val="4"/>
            <w:tcBorders>
              <w:top w:val="single" w:color="auto" w:sz="4" w:space="0"/>
              <w:left w:val="single" w:color="auto" w:sz="4" w:space="0"/>
              <w:bottom w:val="single" w:color="auto" w:sz="4" w:space="0"/>
              <w:right w:val="single" w:color="auto" w:sz="4" w:space="0"/>
            </w:tcBorders>
            <w:vAlign w:val="center"/>
          </w:tcPr>
          <w:p>
            <w:pPr>
              <w:numPr>
                <w:ilvl w:val="0"/>
                <w:numId w:val="13"/>
              </w:numPr>
              <w:ind w:left="0" w:leftChars="0" w:firstLine="0" w:firstLineChars="0"/>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顶砌施工和塞缝施工过早。</w:t>
            </w:r>
          </w:p>
          <w:p>
            <w:pPr>
              <w:numPr>
                <w:ilvl w:val="0"/>
                <w:numId w:val="13"/>
              </w:numPr>
              <w:ind w:left="0" w:leftChars="0" w:firstLine="0" w:firstLineChars="0"/>
              <w:rPr>
                <w:rFonts w:hint="eastAsia" w:ascii="Times New Roman" w:hAnsi="Times New Roman" w:cs="Times New Roman"/>
                <w:lang w:val="en-US" w:eastAsia="zh-CN"/>
              </w:rPr>
            </w:pPr>
            <w:r>
              <w:rPr>
                <w:rFonts w:hint="default" w:ascii="Times New Roman" w:hAnsi="Times New Roman" w:eastAsia="宋体" w:cs="Times New Roman"/>
                <w:lang w:val="en-US" w:eastAsia="zh-CN"/>
              </w:rPr>
              <w:t>外墙抹灰施工质量差</w:t>
            </w:r>
            <w:r>
              <w:rPr>
                <w:rFonts w:hint="eastAsia" w:ascii="Times New Roman" w:hAnsi="Times New Roman" w:cs="Times New Roman"/>
                <w:lang w:val="en-US" w:eastAsia="zh-CN"/>
              </w:rPr>
              <w:t>。</w:t>
            </w:r>
          </w:p>
          <w:p>
            <w:pPr>
              <w:numPr>
                <w:ilvl w:val="0"/>
                <w:numId w:val="13"/>
              </w:numPr>
              <w:ind w:left="0" w:leftChars="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lang w:val="en-US" w:eastAsia="zh-CN"/>
              </w:rPr>
              <w:t>填充墙与</w:t>
            </w:r>
            <w:r>
              <w:rPr>
                <w:rFonts w:hint="eastAsia" w:ascii="Times New Roman" w:hAnsi="Times New Roman" w:cs="Times New Roman"/>
                <w:lang w:val="en-US" w:eastAsia="zh-CN"/>
              </w:rPr>
              <w:t>混凝土构件</w:t>
            </w:r>
            <w:r>
              <w:rPr>
                <w:rFonts w:hint="default" w:ascii="Times New Roman" w:hAnsi="Times New Roman" w:eastAsia="宋体" w:cs="Times New Roman"/>
                <w:lang w:val="en-US" w:eastAsia="zh-CN"/>
              </w:rPr>
              <w:t>接缝处未采取抗裂措施</w:t>
            </w:r>
            <w:r>
              <w:rPr>
                <w:rFonts w:hint="eastAsia" w:ascii="Times New Roman" w:hAnsi="Times New Roman" w:eastAsia="宋体" w:cs="Times New Roman"/>
                <w:lang w:val="en-US" w:eastAsia="zh-CN"/>
              </w:rPr>
              <w:t>，开裂后遇水渗漏</w:t>
            </w:r>
            <w:r>
              <w:rPr>
                <w:rFonts w:hint="default" w:ascii="Times New Roman" w:hAnsi="Times New Roman" w:eastAsia="宋体" w:cs="Times New Roman"/>
                <w:lang w:val="en-US" w:eastAsia="zh-CN"/>
              </w:rPr>
              <w:t>。</w:t>
            </w:r>
          </w:p>
        </w:tc>
        <w:tc>
          <w:tcPr>
            <w:tcW w:w="4858" w:type="dxa"/>
            <w:gridSpan w:val="4"/>
            <w:tcBorders>
              <w:top w:val="single" w:color="auto" w:sz="4" w:space="0"/>
              <w:left w:val="single" w:color="auto" w:sz="4" w:space="0"/>
              <w:bottom w:val="single" w:color="auto" w:sz="4" w:space="0"/>
              <w:right w:val="single" w:color="auto" w:sz="4" w:space="0"/>
            </w:tcBorders>
            <w:vAlign w:val="center"/>
          </w:tcPr>
          <w:p>
            <w:pPr>
              <w:pStyle w:val="21"/>
              <w:spacing w:line="240" w:lineRule="auto"/>
              <w:ind w:firstLine="0" w:firstLineChars="0"/>
              <w:jc w:val="both"/>
              <w:rPr>
                <w:rFonts w:hint="eastAsia" w:cs="Times New Roman"/>
                <w:color w:val="auto"/>
                <w:sz w:val="21"/>
                <w:szCs w:val="21"/>
                <w:lang w:eastAsia="zh-CN"/>
              </w:rPr>
            </w:pPr>
            <w:r>
              <w:rPr>
                <w:rFonts w:hint="default" w:ascii="Times New Roman" w:hAnsi="Times New Roman" w:eastAsia="宋体" w:cs="Times New Roman"/>
                <w:color w:val="auto"/>
                <w:sz w:val="21"/>
                <w:szCs w:val="21"/>
              </w:rPr>
              <w:t>1.</w:t>
            </w:r>
            <w:r>
              <w:rPr>
                <w:rFonts w:hint="eastAsia" w:cs="Times New Roman"/>
                <w:color w:val="auto"/>
                <w:sz w:val="21"/>
                <w:szCs w:val="21"/>
                <w:lang w:val="en-US" w:eastAsia="zh-CN"/>
              </w:rPr>
              <w:t xml:space="preserve"> </w:t>
            </w:r>
            <w:r>
              <w:rPr>
                <w:rFonts w:hint="default" w:ascii="Times New Roman" w:hAnsi="Times New Roman" w:eastAsia="宋体" w:cs="Times New Roman"/>
                <w:color w:val="auto"/>
                <w:sz w:val="21"/>
                <w:szCs w:val="21"/>
              </w:rPr>
              <w:t>砌体灰缝的饱满度</w:t>
            </w:r>
            <w:r>
              <w:rPr>
                <w:rFonts w:hint="eastAsia" w:cs="Times New Roman"/>
                <w:color w:val="auto"/>
                <w:sz w:val="21"/>
                <w:szCs w:val="21"/>
                <w:lang w:eastAsia="zh-CN"/>
              </w:rPr>
              <w:t>，</w:t>
            </w:r>
            <w:r>
              <w:rPr>
                <w:rFonts w:hint="default" w:ascii="Times New Roman" w:hAnsi="Times New Roman" w:eastAsia="宋体" w:cs="Times New Roman"/>
                <w:color w:val="auto"/>
                <w:sz w:val="21"/>
                <w:szCs w:val="21"/>
              </w:rPr>
              <w:t>水平</w:t>
            </w:r>
            <w:r>
              <w:rPr>
                <w:rFonts w:hint="eastAsia" w:eastAsia="宋体" w:cs="Times New Roman"/>
                <w:color w:val="auto"/>
                <w:sz w:val="21"/>
                <w:szCs w:val="21"/>
                <w:lang w:val="en-US" w:eastAsia="zh-CN"/>
              </w:rPr>
              <w:t>向≥</w:t>
            </w:r>
            <w:r>
              <w:rPr>
                <w:rFonts w:hint="eastAsia" w:cs="Times New Roman"/>
                <w:color w:val="auto"/>
                <w:sz w:val="21"/>
                <w:szCs w:val="21"/>
                <w:lang w:val="en-US" w:eastAsia="zh-CN"/>
              </w:rPr>
              <w:t>9</w:t>
            </w:r>
            <w:r>
              <w:rPr>
                <w:rFonts w:hint="default" w:ascii="Times New Roman" w:hAnsi="Times New Roman" w:eastAsia="宋体" w:cs="Times New Roman"/>
                <w:color w:val="auto"/>
                <w:sz w:val="21"/>
                <w:szCs w:val="21"/>
              </w:rPr>
              <w:t>0%，竖向</w:t>
            </w:r>
            <w:r>
              <w:rPr>
                <w:rFonts w:hint="eastAsia" w:cs="Times New Roman"/>
                <w:color w:val="auto"/>
                <w:sz w:val="21"/>
                <w:szCs w:val="21"/>
                <w:lang w:val="en-US" w:eastAsia="zh-CN"/>
              </w:rPr>
              <w:t>≥</w:t>
            </w:r>
            <w:r>
              <w:rPr>
                <w:rFonts w:hint="default" w:ascii="Times New Roman" w:hAnsi="Times New Roman" w:eastAsia="宋体" w:cs="Times New Roman"/>
                <w:color w:val="auto"/>
                <w:sz w:val="21"/>
                <w:szCs w:val="21"/>
              </w:rPr>
              <w:t>90%</w:t>
            </w:r>
            <w:r>
              <w:rPr>
                <w:rFonts w:hint="eastAsia" w:cs="Times New Roman"/>
                <w:color w:val="auto"/>
                <w:sz w:val="21"/>
                <w:szCs w:val="21"/>
                <w:lang w:eastAsia="zh-CN"/>
              </w:rPr>
              <w:t>。</w:t>
            </w:r>
          </w:p>
          <w:p>
            <w:pPr>
              <w:pStyle w:val="21"/>
              <w:spacing w:line="240" w:lineRule="auto"/>
              <w:ind w:firstLine="0" w:firstLineChars="0"/>
              <w:jc w:val="both"/>
              <w:rPr>
                <w:rFonts w:hint="default" w:ascii="Times New Roman" w:hAnsi="Times New Roman" w:eastAsia="宋体" w:cs="Times New Roman"/>
                <w:color w:val="auto"/>
                <w:sz w:val="21"/>
                <w:szCs w:val="21"/>
              </w:rPr>
            </w:pPr>
            <w:r>
              <w:rPr>
                <w:rFonts w:hint="eastAsia" w:cs="Times New Roman"/>
                <w:color w:val="auto"/>
                <w:sz w:val="21"/>
                <w:szCs w:val="21"/>
                <w:lang w:val="en-US" w:eastAsia="zh-CN"/>
              </w:rPr>
              <w:t xml:space="preserve">2. </w:t>
            </w:r>
            <w:r>
              <w:rPr>
                <w:rFonts w:hint="default" w:ascii="Times New Roman" w:hAnsi="Times New Roman" w:eastAsia="宋体" w:cs="Times New Roman"/>
                <w:color w:val="auto"/>
                <w:sz w:val="21"/>
                <w:szCs w:val="21"/>
              </w:rPr>
              <w:t>竖缝宜采用挤浆法，不得出现透明缝、瞎缝和假缝。</w:t>
            </w:r>
          </w:p>
          <w:p>
            <w:pPr>
              <w:pStyle w:val="21"/>
              <w:spacing w:line="240" w:lineRule="auto"/>
              <w:ind w:firstLine="0" w:firstLineChars="0"/>
              <w:jc w:val="both"/>
              <w:rPr>
                <w:rFonts w:hint="default" w:ascii="Times New Roman" w:hAnsi="Times New Roman" w:eastAsia="宋体" w:cs="Times New Roman"/>
                <w:color w:val="auto"/>
                <w:sz w:val="21"/>
                <w:szCs w:val="21"/>
              </w:rPr>
            </w:pPr>
            <w:r>
              <w:rPr>
                <w:rFonts w:hint="eastAsia" w:cs="Times New Roman"/>
                <w:color w:val="auto"/>
                <w:sz w:val="21"/>
                <w:szCs w:val="21"/>
                <w:lang w:val="en-US" w:eastAsia="zh-CN"/>
              </w:rPr>
              <w:t>3. 顶砌部分，</w:t>
            </w:r>
            <w:r>
              <w:rPr>
                <w:rFonts w:hint="default" w:ascii="Times New Roman" w:hAnsi="Times New Roman" w:eastAsia="宋体" w:cs="Times New Roman"/>
                <w:color w:val="auto"/>
                <w:sz w:val="21"/>
                <w:szCs w:val="21"/>
              </w:rPr>
              <w:t>应在填充墙砌筑14d后进行。</w:t>
            </w:r>
          </w:p>
          <w:p>
            <w:pPr>
              <w:pStyle w:val="21"/>
              <w:spacing w:line="240" w:lineRule="auto"/>
              <w:ind w:firstLine="0" w:firstLineChars="0"/>
              <w:jc w:val="both"/>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4. 交接处应加设抗裂网等抗裂措施，基体两侧搭接≥100mm。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2"/>
          <w:wBefore w:w="21" w:type="dxa"/>
          <w:wAfter w:w="43" w:type="dxa"/>
          <w:trHeight w:val="5401" w:hRule="atLeast"/>
        </w:trPr>
        <w:tc>
          <w:tcPr>
            <w:tcW w:w="1358" w:type="dxa"/>
            <w:vMerge w:val="continue"/>
            <w:tcBorders>
              <w:top w:val="single" w:color="auto" w:sz="4" w:space="0"/>
              <w:left w:val="single" w:color="auto" w:sz="4" w:space="0"/>
              <w:bottom w:val="single" w:color="auto" w:sz="4" w:space="0"/>
              <w:right w:val="single" w:color="auto" w:sz="4" w:space="0"/>
            </w:tcBorders>
            <w:vAlign w:val="top"/>
          </w:tcPr>
          <w:p>
            <w:pPr>
              <w:rPr>
                <w:rFonts w:hint="default" w:ascii="Times New Roman" w:hAnsi="Times New Roman" w:cs="Times New Roman"/>
                <w:color w:val="auto"/>
              </w:rPr>
            </w:pPr>
          </w:p>
        </w:tc>
        <w:tc>
          <w:tcPr>
            <w:tcW w:w="4542" w:type="dxa"/>
            <w:vMerge w:val="continue"/>
            <w:tcBorders>
              <w:top w:val="single" w:color="auto" w:sz="4" w:space="0"/>
              <w:left w:val="single" w:color="auto" w:sz="4" w:space="0"/>
              <w:bottom w:val="single" w:color="auto" w:sz="4" w:space="0"/>
              <w:right w:val="single" w:color="auto" w:sz="4" w:space="0"/>
            </w:tcBorders>
            <w:vAlign w:val="top"/>
          </w:tcPr>
          <w:p>
            <w:pPr>
              <w:rPr>
                <w:rFonts w:hint="default" w:ascii="Times New Roman" w:hAnsi="Times New Roman" w:cs="Times New Roman"/>
                <w:color w:val="auto"/>
              </w:rPr>
            </w:pPr>
          </w:p>
        </w:tc>
        <w:tc>
          <w:tcPr>
            <w:tcW w:w="8027" w:type="dxa"/>
            <w:gridSpan w:val="8"/>
            <w:tcBorders>
              <w:top w:val="single" w:color="auto" w:sz="4" w:space="0"/>
              <w:left w:val="single" w:color="auto" w:sz="4" w:space="0"/>
              <w:bottom w:val="single" w:color="auto" w:sz="4" w:space="0"/>
              <w:right w:val="single" w:color="auto" w:sz="4" w:space="0"/>
            </w:tcBorders>
            <w:vAlign w:val="center"/>
          </w:tcPr>
          <w:p>
            <w:pPr>
              <w:jc w:val="center"/>
              <w:rPr>
                <w:position w:val="-68"/>
              </w:rPr>
            </w:pPr>
            <w:r>
              <w:rPr>
                <w:position w:val="-68"/>
              </w:rPr>
              <w:drawing>
                <wp:inline distT="0" distB="0" distL="114300" distR="114300">
                  <wp:extent cx="4690110" cy="1475105"/>
                  <wp:effectExtent l="0" t="0" r="15240" b="10795"/>
                  <wp:docPr id="72" name="图片 479"/>
                  <wp:cNvGraphicFramePr/>
                  <a:graphic xmlns:a="http://schemas.openxmlformats.org/drawingml/2006/main">
                    <a:graphicData uri="http://schemas.openxmlformats.org/drawingml/2006/picture">
                      <pic:pic xmlns:pic="http://schemas.openxmlformats.org/drawingml/2006/picture">
                        <pic:nvPicPr>
                          <pic:cNvPr id="72" name="图片 479"/>
                          <pic:cNvPicPr/>
                        </pic:nvPicPr>
                        <pic:blipFill>
                          <a:blip r:embed="rId91"/>
                          <a:stretch>
                            <a:fillRect/>
                          </a:stretch>
                        </pic:blipFill>
                        <pic:spPr>
                          <a:xfrm>
                            <a:off x="0" y="0"/>
                            <a:ext cx="4690110" cy="1475105"/>
                          </a:xfrm>
                          <a:prstGeom prst="rect">
                            <a:avLst/>
                          </a:prstGeom>
                          <a:noFill/>
                          <a:ln>
                            <a:noFill/>
                          </a:ln>
                        </pic:spPr>
                      </pic:pic>
                    </a:graphicData>
                  </a:graphic>
                </wp:inline>
              </w:drawing>
            </w:r>
          </w:p>
          <w:p>
            <w:pPr>
              <w:jc w:val="center"/>
              <w:rPr>
                <w:rFonts w:hint="eastAsia" w:ascii="黑体" w:hAnsi="黑体" w:eastAsia="黑体" w:cs="黑体"/>
                <w:kern w:val="2"/>
                <w:sz w:val="18"/>
                <w:szCs w:val="18"/>
                <w:lang w:val="en-US" w:eastAsia="zh-CN" w:bidi="ar-SA"/>
              </w:rPr>
            </w:pPr>
            <w:r>
              <w:rPr>
                <w:rFonts w:hint="eastAsia" w:ascii="黑体" w:hAnsi="黑体" w:eastAsia="黑体" w:cs="黑体"/>
                <w:kern w:val="2"/>
                <w:sz w:val="18"/>
                <w:szCs w:val="18"/>
                <w:lang w:val="en-US" w:eastAsia="zh-CN" w:bidi="ar-SA"/>
              </w:rPr>
              <w:t xml:space="preserve">  不同材质基层间表面抹灰防裂措施</w:t>
            </w:r>
          </w:p>
          <w:p>
            <w:pPr>
              <w:jc w:val="center"/>
            </w:pPr>
            <w:r>
              <w:rPr>
                <w:rFonts w:hint="eastAsia"/>
                <w:lang w:val="en-US" w:eastAsia="zh-CN"/>
              </w:rPr>
              <w:t xml:space="preserve">   </w:t>
            </w:r>
            <w:r>
              <w:drawing>
                <wp:inline distT="0" distB="0" distL="114300" distR="114300">
                  <wp:extent cx="1858010" cy="1296670"/>
                  <wp:effectExtent l="0" t="0" r="8890" b="17780"/>
                  <wp:docPr id="73" name="图片 480"/>
                  <wp:cNvGraphicFramePr/>
                  <a:graphic xmlns:a="http://schemas.openxmlformats.org/drawingml/2006/main">
                    <a:graphicData uri="http://schemas.openxmlformats.org/drawingml/2006/picture">
                      <pic:pic xmlns:pic="http://schemas.openxmlformats.org/drawingml/2006/picture">
                        <pic:nvPicPr>
                          <pic:cNvPr id="73" name="图片 480"/>
                          <pic:cNvPicPr/>
                        </pic:nvPicPr>
                        <pic:blipFill>
                          <a:blip r:embed="rId92"/>
                          <a:stretch>
                            <a:fillRect/>
                          </a:stretch>
                        </pic:blipFill>
                        <pic:spPr>
                          <a:xfrm>
                            <a:off x="0" y="0"/>
                            <a:ext cx="1858010" cy="129667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857375" cy="1301115"/>
                  <wp:effectExtent l="0" t="0" r="9525" b="13335"/>
                  <wp:docPr id="74" name="图片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481"/>
                          <pic:cNvPicPr>
                            <a:picLocks noChangeAspect="1"/>
                          </pic:cNvPicPr>
                        </pic:nvPicPr>
                        <pic:blipFill>
                          <a:blip r:embed="rId93"/>
                          <a:stretch>
                            <a:fillRect/>
                          </a:stretch>
                        </pic:blipFill>
                        <pic:spPr>
                          <a:xfrm>
                            <a:off x="0" y="0"/>
                            <a:ext cx="1857375" cy="1301115"/>
                          </a:xfrm>
                          <a:prstGeom prst="rect">
                            <a:avLst/>
                          </a:prstGeom>
                          <a:noFill/>
                          <a:ln>
                            <a:noFill/>
                          </a:ln>
                        </pic:spPr>
                      </pic:pic>
                    </a:graphicData>
                  </a:graphic>
                </wp:inline>
              </w:drawing>
            </w:r>
          </w:p>
          <w:p>
            <w:pPr>
              <w:ind w:firstLine="1620" w:firstLineChars="900"/>
              <w:jc w:val="both"/>
              <w:rPr>
                <w:rFonts w:hint="default" w:ascii="Times New Roman" w:hAnsi="Times New Roman" w:cs="Times New Roman"/>
                <w:color w:val="auto"/>
                <w:lang w:val="en-US" w:eastAsia="zh-CN"/>
              </w:rPr>
            </w:pPr>
            <w:r>
              <w:rPr>
                <w:rFonts w:hint="eastAsia" w:ascii="黑体" w:hAnsi="黑体" w:eastAsia="黑体" w:cs="黑体"/>
                <w:kern w:val="2"/>
                <w:sz w:val="18"/>
                <w:szCs w:val="18"/>
                <w:lang w:val="en-US" w:eastAsia="zh-CN" w:bidi="ar-SA"/>
              </w:rPr>
              <w:t>不同材质基层间挂网                        挂网后拍浆效果</w:t>
            </w:r>
          </w:p>
        </w:tc>
      </w:tr>
      <w:bookmarkEnd w:id="6"/>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0" w:type="dxa"/>
          <w:trHeight w:val="604" w:hRule="atLeast"/>
        </w:trPr>
        <w:tc>
          <w:tcPr>
            <w:tcW w:w="1379" w:type="dxa"/>
            <w:gridSpan w:val="3"/>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eastAsia="黑体" w:cs="Times New Roman"/>
                <w:b w:val="0"/>
                <w:bCs w:val="0"/>
                <w:vertAlign w:val="baseline"/>
                <w:lang w:val="en-US" w:eastAsia="zh-CN"/>
              </w:rPr>
            </w:pPr>
            <w:bookmarkStart w:id="20" w:name="_Toc9685"/>
            <w:bookmarkStart w:id="21" w:name="_Toc2195"/>
            <w:r>
              <w:rPr>
                <w:rFonts w:hint="default" w:ascii="Times New Roman" w:hAnsi="Times New Roman" w:eastAsia="仿宋" w:cs="Times New Roman"/>
                <w:sz w:val="24"/>
                <w:szCs w:val="32"/>
                <w:lang w:val="en-US" w:eastAsia="zh-CN"/>
              </w:rPr>
              <w:br w:type="page"/>
            </w:r>
            <w:r>
              <w:rPr>
                <w:rFonts w:hint="default" w:ascii="Times New Roman" w:hAnsi="Times New Roman" w:eastAsia="黑体" w:cs="Times New Roman"/>
                <w:b w:val="0"/>
                <w:bCs w:val="0"/>
                <w:vertAlign w:val="baseline"/>
                <w:lang w:val="en-US" w:eastAsia="zh-CN"/>
              </w:rPr>
              <w:t>现象和问题</w:t>
            </w:r>
          </w:p>
        </w:tc>
        <w:tc>
          <w:tcPr>
            <w:tcW w:w="4542"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黑体" w:cs="Times New Roman"/>
                <w:b w:val="0"/>
                <w:bCs w:val="0"/>
                <w:vertAlign w:val="baseline"/>
                <w:lang w:eastAsia="zh-CN"/>
              </w:rPr>
            </w:pPr>
            <w:r>
              <w:rPr>
                <w:rFonts w:hint="default" w:ascii="Times New Roman" w:hAnsi="Times New Roman" w:eastAsia="黑体" w:cs="Times New Roman"/>
                <w:b w:val="0"/>
                <w:bCs w:val="0"/>
                <w:vertAlign w:val="baseline"/>
                <w:lang w:eastAsia="zh-CN"/>
              </w:rPr>
              <w:t>问题图片</w:t>
            </w:r>
          </w:p>
        </w:tc>
        <w:tc>
          <w:tcPr>
            <w:tcW w:w="3139" w:type="dxa"/>
            <w:gridSpan w:val="3"/>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黑体" w:cs="Times New Roman"/>
                <w:b w:val="0"/>
                <w:bCs w:val="0"/>
                <w:vertAlign w:val="baseline"/>
                <w:lang w:eastAsia="zh-CN"/>
              </w:rPr>
            </w:pPr>
            <w:r>
              <w:rPr>
                <w:rFonts w:hint="default" w:ascii="Times New Roman" w:hAnsi="Times New Roman" w:eastAsia="黑体" w:cs="Times New Roman"/>
                <w:b w:val="0"/>
                <w:bCs w:val="0"/>
                <w:vertAlign w:val="baseline"/>
                <w:lang w:eastAsia="zh-CN"/>
              </w:rPr>
              <w:t>原</w:t>
            </w:r>
            <w:r>
              <w:rPr>
                <w:rFonts w:hint="eastAsia" w:ascii="Times New Roman" w:hAnsi="Times New Roman" w:eastAsia="黑体" w:cs="Times New Roman"/>
                <w:b w:val="0"/>
                <w:bCs w:val="0"/>
                <w:vertAlign w:val="baseline"/>
                <w:lang w:val="en-US" w:eastAsia="zh-CN"/>
              </w:rPr>
              <w:t xml:space="preserve">  </w:t>
            </w:r>
            <w:r>
              <w:rPr>
                <w:rFonts w:hint="default" w:ascii="Times New Roman" w:hAnsi="Times New Roman" w:eastAsia="黑体" w:cs="Times New Roman"/>
                <w:b w:val="0"/>
                <w:bCs w:val="0"/>
                <w:vertAlign w:val="baseline"/>
                <w:lang w:eastAsia="zh-CN"/>
              </w:rPr>
              <w:t>因</w:t>
            </w:r>
          </w:p>
        </w:tc>
        <w:tc>
          <w:tcPr>
            <w:tcW w:w="4891" w:type="dxa"/>
            <w:gridSpan w:val="6"/>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黑体" w:cs="Times New Roman"/>
                <w:b w:val="0"/>
                <w:bCs w:val="0"/>
                <w:vertAlign w:val="baseline"/>
                <w:lang w:eastAsia="zh-CN"/>
              </w:rPr>
            </w:pPr>
            <w:r>
              <w:rPr>
                <w:rFonts w:hint="default" w:ascii="Times New Roman" w:hAnsi="Times New Roman" w:eastAsia="黑体" w:cs="Times New Roman"/>
                <w:b w:val="0"/>
                <w:bCs w:val="0"/>
                <w:vertAlign w:val="baseline"/>
                <w:lang w:eastAsia="zh-C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0" w:type="dxa"/>
          <w:trHeight w:val="1966" w:hRule="atLeast"/>
        </w:trPr>
        <w:tc>
          <w:tcPr>
            <w:tcW w:w="1379" w:type="dxa"/>
            <w:gridSpan w:val="3"/>
            <w:vMerge w:val="restart"/>
            <w:tcBorders>
              <w:top w:val="single" w:color="auto" w:sz="4" w:space="0"/>
              <w:left w:val="single" w:color="auto" w:sz="4" w:space="0"/>
              <w:bottom w:val="single" w:color="auto" w:sz="4" w:space="0"/>
              <w:right w:val="single" w:color="auto" w:sz="4" w:space="0"/>
            </w:tcBorders>
            <w:vAlign w:val="center"/>
          </w:tcPr>
          <w:p>
            <w:pPr>
              <w:pStyle w:val="3"/>
              <w:bidi w:val="0"/>
              <w:spacing w:line="240" w:lineRule="auto"/>
              <w:rPr>
                <w:rFonts w:hint="default" w:ascii="Times New Roman" w:hAnsi="Times New Roman" w:eastAsia="宋体" w:cs="Times New Roman"/>
                <w:vertAlign w:val="baseline"/>
                <w:lang w:val="en-US" w:eastAsia="zh-CN"/>
              </w:rPr>
            </w:pPr>
            <w:r>
              <w:rPr>
                <w:rFonts w:hint="default" w:ascii="Times New Roman" w:hAnsi="Times New Roman" w:eastAsia="宋体" w:cs="Times New Roman"/>
                <w:sz w:val="21"/>
                <w:szCs w:val="21"/>
                <w:lang w:val="en-US" w:eastAsia="zh-CN"/>
              </w:rPr>
              <w:t>5.</w:t>
            </w:r>
            <w:r>
              <w:rPr>
                <w:rFonts w:hint="eastAsia" w:ascii="Times New Roman" w:hAnsi="Times New Roman" w:cs="Times New Roman"/>
                <w:sz w:val="21"/>
                <w:szCs w:val="21"/>
                <w:lang w:val="en-US" w:eastAsia="zh-CN"/>
              </w:rPr>
              <w:t>7</w:t>
            </w:r>
            <w:r>
              <w:rPr>
                <w:rFonts w:hint="default" w:ascii="Times New Roman" w:hAnsi="Times New Roman" w:eastAsia="宋体" w:cs="Times New Roman"/>
                <w:sz w:val="21"/>
                <w:szCs w:val="21"/>
                <w:lang w:val="en-US" w:eastAsia="zh-CN"/>
              </w:rPr>
              <w:t xml:space="preserve"> </w:t>
            </w:r>
            <w:r>
              <w:rPr>
                <w:rFonts w:hint="eastAsia"/>
                <w:lang w:val="en-US" w:eastAsia="zh-CN"/>
              </w:rPr>
              <w:t>穿楼板管道渗漏</w:t>
            </w:r>
          </w:p>
        </w:tc>
        <w:tc>
          <w:tcPr>
            <w:tcW w:w="4542" w:type="dxa"/>
            <w:vMerge w:val="restar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vertAlign w:val="baseline"/>
                <w:lang w:eastAsia="zh-CN"/>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vertAlign w:val="baseline"/>
                <w:lang w:eastAsia="zh-CN"/>
              </w:rPr>
            </w:pPr>
            <w:r>
              <w:rPr>
                <w:rFonts w:hint="default" w:ascii="Times New Roman" w:hAnsi="Times New Roman" w:eastAsia="宋体" w:cs="Times New Roman"/>
                <w:vertAlign w:val="baseline"/>
                <w:lang w:eastAsia="zh-CN"/>
              </w:rPr>
              <w:drawing>
                <wp:inline distT="0" distB="0" distL="114300" distR="114300">
                  <wp:extent cx="2160270" cy="1367790"/>
                  <wp:effectExtent l="0" t="0" r="11430" b="3810"/>
                  <wp:docPr id="6409" name="图片 486" descr="截屏2024-02-28 10.32.30"/>
                  <wp:cNvGraphicFramePr/>
                  <a:graphic xmlns:a="http://schemas.openxmlformats.org/drawingml/2006/main">
                    <a:graphicData uri="http://schemas.openxmlformats.org/drawingml/2006/picture">
                      <pic:pic xmlns:pic="http://schemas.openxmlformats.org/drawingml/2006/picture">
                        <pic:nvPicPr>
                          <pic:cNvPr id="6409" name="图片 486" descr="截屏2024-02-28 10.32.30"/>
                          <pic:cNvPicPr/>
                        </pic:nvPicPr>
                        <pic:blipFill>
                          <a:blip r:embed="rId94"/>
                          <a:stretch>
                            <a:fillRect/>
                          </a:stretch>
                        </pic:blipFill>
                        <pic:spPr>
                          <a:xfrm>
                            <a:off x="0" y="0"/>
                            <a:ext cx="2160270" cy="136779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rPr>
            </w:pPr>
            <w:r>
              <w:rPr>
                <w:rFonts w:hint="eastAsia" w:ascii="黑体" w:hAnsi="黑体" w:eastAsia="黑体" w:cs="黑体"/>
                <w:kern w:val="2"/>
                <w:sz w:val="18"/>
                <w:szCs w:val="18"/>
                <w:lang w:val="en-US" w:eastAsia="zh-CN" w:bidi="ar-SA"/>
              </w:rPr>
              <w:t>未预埋止水节</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rPr>
            </w:pPr>
            <w:r>
              <w:rPr>
                <w:rFonts w:hint="default" w:ascii="Times New Roman" w:hAnsi="Times New Roman" w:cs="Times New Roman"/>
              </w:rPr>
              <w:drawing>
                <wp:inline distT="0" distB="0" distL="114300" distR="114300">
                  <wp:extent cx="2160270" cy="1367790"/>
                  <wp:effectExtent l="0" t="0" r="11430" b="3810"/>
                  <wp:docPr id="6410" name="图片 487"/>
                  <wp:cNvGraphicFramePr/>
                  <a:graphic xmlns:a="http://schemas.openxmlformats.org/drawingml/2006/main">
                    <a:graphicData uri="http://schemas.openxmlformats.org/drawingml/2006/picture">
                      <pic:pic xmlns:pic="http://schemas.openxmlformats.org/drawingml/2006/picture">
                        <pic:nvPicPr>
                          <pic:cNvPr id="6410" name="图片 487"/>
                          <pic:cNvPicPr/>
                        </pic:nvPicPr>
                        <pic:blipFill>
                          <a:blip r:embed="rId95"/>
                          <a:stretch>
                            <a:fillRect/>
                          </a:stretch>
                        </pic:blipFill>
                        <pic:spPr>
                          <a:xfrm>
                            <a:off x="0" y="0"/>
                            <a:ext cx="2160270" cy="136779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黑体" w:hAnsi="黑体" w:eastAsia="黑体" w:cs="黑体"/>
                <w:kern w:val="2"/>
                <w:sz w:val="18"/>
                <w:szCs w:val="18"/>
                <w:lang w:val="en-US" w:eastAsia="zh-CN" w:bidi="ar-SA"/>
              </w:rPr>
            </w:pPr>
            <w:r>
              <w:rPr>
                <w:rFonts w:hint="eastAsia" w:ascii="黑体" w:hAnsi="黑体" w:eastAsia="黑体" w:cs="黑体"/>
                <w:kern w:val="2"/>
                <w:sz w:val="18"/>
                <w:szCs w:val="18"/>
                <w:lang w:val="en-US" w:eastAsia="zh-CN" w:bidi="ar-SA"/>
              </w:rPr>
              <w:t>吊洞不规范</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黑体" w:hAnsi="黑体" w:eastAsia="黑体" w:cs="黑体"/>
                <w:kern w:val="2"/>
                <w:sz w:val="18"/>
                <w:szCs w:val="18"/>
                <w:lang w:val="en-US" w:eastAsia="zh-CN" w:bidi="ar-SA"/>
              </w:rPr>
            </w:pPr>
            <w:r>
              <w:rPr>
                <w:rFonts w:hint="default" w:ascii="黑体" w:hAnsi="黑体" w:eastAsia="黑体" w:cs="黑体"/>
                <w:kern w:val="2"/>
                <w:sz w:val="18"/>
                <w:szCs w:val="18"/>
                <w:lang w:val="en-US" w:eastAsia="zh-CN" w:bidi="ar-SA"/>
              </w:rPr>
              <w:drawing>
                <wp:inline distT="0" distB="0" distL="114300" distR="114300">
                  <wp:extent cx="2160270" cy="1367790"/>
                  <wp:effectExtent l="0" t="0" r="11430" b="3810"/>
                  <wp:docPr id="6411" name="图片 488" descr="75eb469c4d9be1409514254b4119b4b"/>
                  <wp:cNvGraphicFramePr/>
                  <a:graphic xmlns:a="http://schemas.openxmlformats.org/drawingml/2006/main">
                    <a:graphicData uri="http://schemas.openxmlformats.org/drawingml/2006/picture">
                      <pic:pic xmlns:pic="http://schemas.openxmlformats.org/drawingml/2006/picture">
                        <pic:nvPicPr>
                          <pic:cNvPr id="6411" name="图片 488" descr="75eb469c4d9be1409514254b4119b4b"/>
                          <pic:cNvPicPr/>
                        </pic:nvPicPr>
                        <pic:blipFill>
                          <a:blip r:embed="rId96"/>
                          <a:srcRect t="26201" b="27011"/>
                          <a:stretch>
                            <a:fillRect/>
                          </a:stretch>
                        </pic:blipFill>
                        <pic:spPr>
                          <a:xfrm>
                            <a:off x="0" y="0"/>
                            <a:ext cx="2160270" cy="1367790"/>
                          </a:xfrm>
                          <a:prstGeom prst="rect">
                            <a:avLst/>
                          </a:prstGeom>
                          <a:noFill/>
                          <a:ln>
                            <a:noFill/>
                          </a:ln>
                        </pic:spPr>
                      </pic:pic>
                    </a:graphicData>
                  </a:graphic>
                </wp:inline>
              </w:drawing>
            </w:r>
          </w:p>
          <w:p>
            <w:pPr>
              <w:spacing w:line="240" w:lineRule="auto"/>
              <w:jc w:val="center"/>
              <w:rPr>
                <w:rFonts w:hint="default" w:ascii="黑体" w:hAnsi="黑体" w:eastAsia="黑体" w:cs="黑体"/>
                <w:kern w:val="2"/>
                <w:sz w:val="18"/>
                <w:szCs w:val="18"/>
                <w:lang w:val="en-US" w:eastAsia="zh-CN" w:bidi="ar-SA"/>
              </w:rPr>
            </w:pPr>
            <w:r>
              <w:rPr>
                <w:rFonts w:hint="eastAsia" w:ascii="黑体" w:hAnsi="黑体" w:eastAsia="黑体" w:cs="黑体"/>
                <w:kern w:val="2"/>
                <w:sz w:val="18"/>
                <w:szCs w:val="18"/>
                <w:lang w:val="en-US" w:eastAsia="zh-CN" w:bidi="ar-SA"/>
              </w:rPr>
              <w:t>预留套管高度不足</w:t>
            </w:r>
          </w:p>
        </w:tc>
        <w:tc>
          <w:tcPr>
            <w:tcW w:w="3139" w:type="dxa"/>
            <w:gridSpan w:val="3"/>
            <w:tcBorders>
              <w:top w:val="single" w:color="auto" w:sz="4" w:space="0"/>
              <w:left w:val="single" w:color="auto" w:sz="4" w:space="0"/>
              <w:bottom w:val="single" w:color="auto" w:sz="4" w:space="0"/>
              <w:right w:val="single" w:color="auto" w:sz="4" w:space="0"/>
            </w:tcBorders>
            <w:vAlign w:val="center"/>
          </w:tcPr>
          <w:p>
            <w:pPr>
              <w:numPr>
                <w:ilvl w:val="0"/>
                <w:numId w:val="14"/>
              </w:numPr>
              <w:jc w:val="both"/>
              <w:rPr>
                <w:rFonts w:hint="eastAsia" w:ascii="Times New Roman" w:hAnsi="Times New Roman" w:cs="Times New Roman"/>
                <w:vertAlign w:val="baseline"/>
                <w:lang w:val="en-US" w:eastAsia="zh-CN"/>
              </w:rPr>
            </w:pPr>
            <w:r>
              <w:rPr>
                <w:rFonts w:hint="default" w:ascii="Times New Roman" w:hAnsi="Times New Roman" w:cs="Times New Roman"/>
                <w:vertAlign w:val="baseline"/>
                <w:lang w:val="en-US" w:eastAsia="zh-CN"/>
              </w:rPr>
              <w:t>未预埋套管、止水节</w:t>
            </w:r>
            <w:r>
              <w:rPr>
                <w:rFonts w:hint="eastAsia" w:ascii="Times New Roman" w:hAnsi="Times New Roman" w:cs="Times New Roman"/>
                <w:vertAlign w:val="baseline"/>
                <w:lang w:val="en-US" w:eastAsia="zh-CN"/>
              </w:rPr>
              <w:t>。</w:t>
            </w:r>
          </w:p>
          <w:p>
            <w:pPr>
              <w:numPr>
                <w:ilvl w:val="0"/>
                <w:numId w:val="14"/>
              </w:numPr>
              <w:ind w:left="0" w:leftChars="0" w:firstLine="0" w:firstLineChars="0"/>
              <w:jc w:val="left"/>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套管高度不足，套管与管道之间密封不严密</w:t>
            </w:r>
            <w:r>
              <w:rPr>
                <w:rFonts w:hint="eastAsia" w:ascii="Times New Roman" w:hAnsi="Times New Roman" w:cs="Times New Roman"/>
                <w:vertAlign w:val="baseline"/>
                <w:lang w:val="en-US" w:eastAsia="zh-CN"/>
              </w:rPr>
              <w:t>。</w:t>
            </w:r>
          </w:p>
          <w:p>
            <w:pPr>
              <w:numPr>
                <w:ilvl w:val="0"/>
                <w:numId w:val="14"/>
              </w:numPr>
              <w:ind w:left="0" w:leftChars="0" w:firstLine="0" w:firstLineChars="0"/>
              <w:jc w:val="left"/>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管道或止水节周边</w:t>
            </w:r>
            <w:r>
              <w:rPr>
                <w:rFonts w:hint="eastAsia" w:ascii="Times New Roman" w:hAnsi="Times New Roman" w:cs="Times New Roman"/>
                <w:vertAlign w:val="baseline"/>
                <w:lang w:val="en-US" w:eastAsia="zh-CN"/>
              </w:rPr>
              <w:t>吊洞</w:t>
            </w:r>
            <w:r>
              <w:rPr>
                <w:rFonts w:hint="default" w:ascii="Times New Roman" w:hAnsi="Times New Roman" w:cs="Times New Roman"/>
                <w:vertAlign w:val="baseline"/>
                <w:lang w:val="en-US" w:eastAsia="zh-CN"/>
              </w:rPr>
              <w:t>振捣不密实。</w:t>
            </w:r>
          </w:p>
          <w:p>
            <w:pPr>
              <w:numPr>
                <w:ilvl w:val="0"/>
                <w:numId w:val="14"/>
              </w:numPr>
              <w:ind w:left="0" w:leftChars="0" w:firstLine="0" w:firstLineChars="0"/>
              <w:jc w:val="left"/>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管道周边混凝土未凿毛，界面处理不干净，支模方式不合理。</w:t>
            </w:r>
          </w:p>
        </w:tc>
        <w:tc>
          <w:tcPr>
            <w:tcW w:w="4891" w:type="dxa"/>
            <w:gridSpan w:val="6"/>
            <w:tcBorders>
              <w:top w:val="single" w:color="auto" w:sz="4" w:space="0"/>
              <w:left w:val="single" w:color="auto" w:sz="4" w:space="0"/>
              <w:bottom w:val="single" w:color="auto" w:sz="4" w:space="0"/>
              <w:right w:val="single" w:color="auto" w:sz="4" w:space="0"/>
            </w:tcBorders>
            <w:vAlign w:val="center"/>
          </w:tcPr>
          <w:p>
            <w:pPr>
              <w:numPr>
                <w:ilvl w:val="0"/>
                <w:numId w:val="15"/>
              </w:numPr>
              <w:ind w:leftChars="0"/>
              <w:jc w:val="left"/>
              <w:rPr>
                <w:rFonts w:hint="eastAsia" w:ascii="Times New Roman" w:hAnsi="Times New Roman" w:eastAsia="宋体" w:cs="Times New Roman"/>
                <w:vertAlign w:val="baseline"/>
                <w:lang w:val="en-US" w:eastAsia="zh-CN"/>
              </w:rPr>
            </w:pPr>
            <w:r>
              <w:rPr>
                <w:rFonts w:hint="eastAsia" w:ascii="Times New Roman" w:hAnsi="Times New Roman" w:eastAsia="宋体" w:cs="Times New Roman"/>
                <w:vertAlign w:val="baseline"/>
                <w:lang w:val="en-US" w:eastAsia="zh-CN"/>
              </w:rPr>
              <w:t>宜采用止水节工艺；止水节、</w:t>
            </w:r>
            <w:r>
              <w:rPr>
                <w:rFonts w:hint="default" w:ascii="Times New Roman" w:hAnsi="Times New Roman" w:eastAsia="宋体" w:cs="Times New Roman"/>
                <w:vertAlign w:val="baseline"/>
                <w:lang w:val="en-US" w:eastAsia="zh-CN"/>
              </w:rPr>
              <w:t>套管</w:t>
            </w:r>
            <w:r>
              <w:rPr>
                <w:rFonts w:hint="eastAsia" w:ascii="Times New Roman" w:hAnsi="Times New Roman" w:eastAsia="宋体" w:cs="Times New Roman"/>
                <w:vertAlign w:val="baseline"/>
                <w:lang w:val="en-US" w:eastAsia="zh-CN"/>
              </w:rPr>
              <w:t>应</w:t>
            </w:r>
            <w:r>
              <w:rPr>
                <w:rFonts w:hint="default" w:ascii="Times New Roman" w:hAnsi="Times New Roman" w:eastAsia="宋体" w:cs="Times New Roman"/>
                <w:vertAlign w:val="baseline"/>
                <w:lang w:val="en-US" w:eastAsia="zh-CN"/>
              </w:rPr>
              <w:t>随主体一次</w:t>
            </w:r>
            <w:r>
              <w:rPr>
                <w:rFonts w:hint="eastAsia" w:ascii="Times New Roman" w:hAnsi="Times New Roman" w:eastAsia="宋体" w:cs="Times New Roman"/>
                <w:vertAlign w:val="baseline"/>
                <w:lang w:val="en-US" w:eastAsia="zh-CN"/>
              </w:rPr>
              <w:t>预埋</w:t>
            </w:r>
            <w:r>
              <w:rPr>
                <w:rFonts w:hint="default" w:ascii="Times New Roman" w:hAnsi="Times New Roman" w:eastAsia="宋体" w:cs="Times New Roman"/>
                <w:vertAlign w:val="baseline"/>
                <w:lang w:val="en-US" w:eastAsia="zh-CN"/>
              </w:rPr>
              <w:t>成型</w:t>
            </w:r>
            <w:r>
              <w:rPr>
                <w:rFonts w:hint="eastAsia" w:ascii="Times New Roman" w:hAnsi="Times New Roman" w:eastAsia="宋体" w:cs="Times New Roman"/>
                <w:vertAlign w:val="baseline"/>
                <w:lang w:val="en-US" w:eastAsia="zh-CN"/>
              </w:rPr>
              <w:t>。</w:t>
            </w:r>
          </w:p>
          <w:p>
            <w:pPr>
              <w:numPr>
                <w:ilvl w:val="0"/>
                <w:numId w:val="0"/>
              </w:numPr>
              <w:ind w:leftChars="0"/>
              <w:jc w:val="left"/>
              <w:rPr>
                <w:rFonts w:hint="default" w:ascii="Times New Roman" w:hAnsi="Times New Roman" w:eastAsia="宋体" w:cs="Times New Roman"/>
                <w:vertAlign w:val="baseline"/>
                <w:lang w:val="en-US" w:eastAsia="zh-CN"/>
              </w:rPr>
            </w:pPr>
            <w:r>
              <w:rPr>
                <w:rFonts w:hint="eastAsia" w:ascii="Times New Roman" w:hAnsi="Times New Roman" w:eastAsia="宋体" w:cs="Times New Roman"/>
                <w:vertAlign w:val="baseline"/>
                <w:lang w:val="en-US" w:eastAsia="zh-CN"/>
              </w:rPr>
              <w:t xml:space="preserve">2. </w:t>
            </w:r>
            <w:r>
              <w:rPr>
                <w:rFonts w:hint="default" w:ascii="Times New Roman" w:hAnsi="Times New Roman" w:eastAsia="宋体" w:cs="Times New Roman"/>
                <w:vertAlign w:val="baseline"/>
                <w:lang w:val="en-US" w:eastAsia="zh-CN"/>
              </w:rPr>
              <w:t>管道设套管时，上口高出</w:t>
            </w:r>
            <w:r>
              <w:rPr>
                <w:rFonts w:hint="eastAsia" w:ascii="Times New Roman" w:hAnsi="Times New Roman" w:eastAsia="宋体" w:cs="Times New Roman"/>
                <w:vertAlign w:val="baseline"/>
                <w:lang w:val="en-US" w:eastAsia="zh-CN"/>
              </w:rPr>
              <w:t>成型面50</w:t>
            </w:r>
            <w:r>
              <w:rPr>
                <w:rFonts w:hint="default" w:ascii="Times New Roman" w:hAnsi="Times New Roman" w:eastAsia="宋体" w:cs="Times New Roman"/>
                <w:vertAlign w:val="baseline"/>
                <w:lang w:val="en-US" w:eastAsia="zh-CN"/>
              </w:rPr>
              <w:t>mm以上</w:t>
            </w:r>
            <w:r>
              <w:rPr>
                <w:rFonts w:hint="eastAsia" w:ascii="Times New Roman" w:hAnsi="Times New Roman" w:eastAsia="宋体" w:cs="Times New Roman"/>
                <w:vertAlign w:val="baseline"/>
                <w:lang w:val="en-US" w:eastAsia="zh-CN"/>
              </w:rPr>
              <w:t>。</w:t>
            </w:r>
          </w:p>
          <w:p>
            <w:pPr>
              <w:numPr>
                <w:ilvl w:val="0"/>
                <w:numId w:val="0"/>
              </w:numPr>
              <w:ind w:leftChars="0"/>
              <w:jc w:val="left"/>
              <w:rPr>
                <w:rFonts w:hint="eastAsia" w:ascii="Times New Roman" w:hAnsi="Times New Roman" w:eastAsia="宋体" w:cs="Times New Roman"/>
                <w:vertAlign w:val="baseline"/>
                <w:lang w:val="en-US" w:eastAsia="zh-CN"/>
              </w:rPr>
            </w:pPr>
            <w:r>
              <w:rPr>
                <w:rFonts w:hint="eastAsia" w:ascii="Times New Roman" w:hAnsi="Times New Roman" w:eastAsia="宋体" w:cs="Times New Roman"/>
                <w:vertAlign w:val="baseline"/>
                <w:lang w:val="en-US" w:eastAsia="zh-CN"/>
              </w:rPr>
              <w:t xml:space="preserve">3. </w:t>
            </w:r>
            <w:r>
              <w:rPr>
                <w:rFonts w:hint="default" w:ascii="Times New Roman" w:hAnsi="Times New Roman" w:eastAsia="宋体" w:cs="Times New Roman"/>
                <w:vertAlign w:val="baseline"/>
                <w:lang w:val="en-US" w:eastAsia="zh-CN"/>
              </w:rPr>
              <w:t>采用定型化吊洞摸具</w:t>
            </w:r>
            <w:r>
              <w:rPr>
                <w:rFonts w:hint="eastAsia" w:ascii="Times New Roman" w:hAnsi="Times New Roman" w:eastAsia="宋体" w:cs="Times New Roman"/>
                <w:vertAlign w:val="baseline"/>
                <w:lang w:val="en-US" w:eastAsia="zh-CN"/>
              </w:rPr>
              <w:t>，</w:t>
            </w:r>
            <w:r>
              <w:rPr>
                <w:rFonts w:hint="default" w:ascii="Times New Roman" w:hAnsi="Times New Roman" w:eastAsia="宋体" w:cs="Times New Roman"/>
                <w:vertAlign w:val="baseline"/>
                <w:lang w:val="en-US" w:eastAsia="zh-CN"/>
              </w:rPr>
              <w:t>分两次浇筑成型</w:t>
            </w:r>
            <w:r>
              <w:rPr>
                <w:rFonts w:hint="eastAsia" w:ascii="Times New Roman" w:hAnsi="Times New Roman" w:eastAsia="宋体" w:cs="Times New Roman"/>
                <w:vertAlign w:val="baseline"/>
                <w:lang w:val="en-US" w:eastAsia="zh-CN"/>
              </w:rPr>
              <w:t>。</w:t>
            </w:r>
          </w:p>
          <w:p>
            <w:pPr>
              <w:numPr>
                <w:ilvl w:val="0"/>
                <w:numId w:val="0"/>
              </w:numPr>
              <w:ind w:leftChars="0"/>
              <w:jc w:val="left"/>
              <w:rPr>
                <w:rFonts w:hint="default" w:ascii="Times New Roman" w:hAnsi="Times New Roman" w:eastAsia="宋体" w:cs="Times New Roman"/>
                <w:vertAlign w:val="baseline"/>
                <w:lang w:val="en-US" w:eastAsia="zh-CN"/>
              </w:rPr>
            </w:pPr>
            <w:r>
              <w:rPr>
                <w:rFonts w:hint="eastAsia" w:ascii="Times New Roman" w:hAnsi="Times New Roman" w:eastAsia="宋体" w:cs="Times New Roman"/>
                <w:vertAlign w:val="baseline"/>
                <w:lang w:val="en-US" w:eastAsia="zh-CN"/>
              </w:rPr>
              <w:t xml:space="preserve">4. </w:t>
            </w:r>
            <w:r>
              <w:rPr>
                <w:rFonts w:hint="default" w:ascii="Times New Roman" w:hAnsi="Times New Roman" w:eastAsia="宋体" w:cs="Times New Roman"/>
                <w:vertAlign w:val="baseline"/>
                <w:lang w:val="en-US" w:eastAsia="zh-CN"/>
              </w:rPr>
              <w:t>过程加强养护，面层</w:t>
            </w:r>
            <w:r>
              <w:rPr>
                <w:rFonts w:hint="eastAsia" w:ascii="Times New Roman" w:hAnsi="Times New Roman" w:eastAsia="宋体" w:cs="Times New Roman"/>
                <w:vertAlign w:val="baseline"/>
                <w:lang w:val="en-US" w:eastAsia="zh-CN"/>
              </w:rPr>
              <w:t>宜</w:t>
            </w:r>
            <w:r>
              <w:rPr>
                <w:rFonts w:hint="default" w:ascii="Times New Roman" w:hAnsi="Times New Roman" w:eastAsia="宋体" w:cs="Times New Roman"/>
                <w:vertAlign w:val="baseline"/>
                <w:lang w:val="en-US" w:eastAsia="zh-CN"/>
              </w:rPr>
              <w:t>增设防水层。</w:t>
            </w:r>
          </w:p>
          <w:p>
            <w:pPr>
              <w:numPr>
                <w:ilvl w:val="0"/>
                <w:numId w:val="0"/>
              </w:numPr>
              <w:ind w:leftChars="0"/>
              <w:jc w:val="left"/>
              <w:rPr>
                <w:rFonts w:hint="default" w:ascii="Times New Roman" w:hAnsi="Times New Roman" w:eastAsia="宋体" w:cs="Times New Roman"/>
                <w:vertAlign w:val="baseline"/>
                <w:lang w:val="en-US" w:eastAsia="zh-CN"/>
              </w:rPr>
            </w:pPr>
            <w:r>
              <w:rPr>
                <w:rFonts w:hint="eastAsia" w:ascii="Times New Roman" w:hAnsi="Times New Roman" w:eastAsia="宋体" w:cs="Times New Roman"/>
                <w:vertAlign w:val="baseline"/>
                <w:lang w:val="en-US" w:eastAsia="zh-CN"/>
              </w:rPr>
              <w:t xml:space="preserve">5. </w:t>
            </w:r>
            <w:r>
              <w:rPr>
                <w:rFonts w:hint="default" w:ascii="Times New Roman" w:hAnsi="Times New Roman" w:eastAsia="宋体" w:cs="Times New Roman"/>
                <w:vertAlign w:val="baseline"/>
                <w:lang w:val="en-US" w:eastAsia="zh-CN"/>
              </w:rPr>
              <w:t>做好成品保护，避免二次破坏。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0" w:type="dxa"/>
          <w:trHeight w:val="5465" w:hRule="atLeast"/>
        </w:trPr>
        <w:tc>
          <w:tcPr>
            <w:tcW w:w="1379" w:type="dxa"/>
            <w:gridSpan w:val="3"/>
            <w:vMerge w:val="continue"/>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vertAlign w:val="baseline"/>
              </w:rPr>
            </w:pPr>
          </w:p>
        </w:tc>
        <w:tc>
          <w:tcPr>
            <w:tcW w:w="4542" w:type="dxa"/>
            <w:vMerge w:val="continue"/>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vertAlign w:val="baseline"/>
              </w:rPr>
            </w:pPr>
          </w:p>
        </w:tc>
        <w:tc>
          <w:tcPr>
            <w:tcW w:w="8030" w:type="dxa"/>
            <w:gridSpan w:val="9"/>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drawing>
                <wp:inline distT="0" distB="0" distL="114300" distR="114300">
                  <wp:extent cx="4658360" cy="3136265"/>
                  <wp:effectExtent l="0" t="0" r="8890" b="6985"/>
                  <wp:docPr id="6412" name="图片 489" descr="56db8da47ec85a0a7152c5705025f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2" name="图片 489" descr="56db8da47ec85a0a7152c5705025fc5"/>
                          <pic:cNvPicPr>
                            <a:picLocks noChangeAspect="1"/>
                          </pic:cNvPicPr>
                        </pic:nvPicPr>
                        <pic:blipFill>
                          <a:blip r:embed="rId97"/>
                          <a:srcRect b="9557"/>
                          <a:stretch>
                            <a:fillRect/>
                          </a:stretch>
                        </pic:blipFill>
                        <pic:spPr>
                          <a:xfrm>
                            <a:off x="0" y="0"/>
                            <a:ext cx="4658360" cy="3136265"/>
                          </a:xfrm>
                          <a:prstGeom prst="rect">
                            <a:avLst/>
                          </a:prstGeom>
                          <a:noFill/>
                          <a:ln>
                            <a:noFill/>
                          </a:ln>
                        </pic:spPr>
                      </pic:pic>
                    </a:graphicData>
                  </a:graphic>
                </wp:inline>
              </w:drawing>
            </w:r>
          </w:p>
          <w:p>
            <w:pPr>
              <w:jc w:val="center"/>
              <w:rPr>
                <w:rFonts w:hint="default" w:ascii="Times New Roman" w:hAnsi="Times New Roman" w:eastAsia="宋体" w:cs="Times New Roman"/>
                <w:vertAlign w:val="baseline"/>
                <w:lang w:val="en-US" w:eastAsia="zh-CN"/>
              </w:rPr>
            </w:pPr>
            <w:r>
              <w:rPr>
                <w:rFonts w:hint="eastAsia" w:ascii="黑体" w:hAnsi="黑体" w:eastAsia="黑体" w:cs="黑体"/>
                <w:kern w:val="2"/>
                <w:sz w:val="18"/>
                <w:szCs w:val="18"/>
                <w:lang w:val="en-US" w:eastAsia="zh-CN" w:bidi="ar-SA"/>
              </w:rPr>
              <w:t>穿楼板吊洞施工流程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4"/>
          <w:wAfter w:w="52" w:type="dxa"/>
          <w:trHeight w:val="567" w:hRule="atLeast"/>
        </w:trPr>
        <w:tc>
          <w:tcPr>
            <w:tcW w:w="1379" w:type="dxa"/>
            <w:gridSpan w:val="3"/>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val="0"/>
              <w:wordWrap/>
              <w:overflowPunct w:val="0"/>
              <w:topLinePunct w:val="0"/>
              <w:autoSpaceDE w:val="0"/>
              <w:autoSpaceDN w:val="0"/>
              <w:bidi w:val="0"/>
              <w:jc w:val="center"/>
              <w:textAlignment w:val="auto"/>
              <w:rPr>
                <w:rFonts w:hint="default" w:ascii="Times New Roman" w:hAnsi="Times New Roman" w:eastAsia="黑体" w:cs="Times New Roman"/>
                <w:b w:val="0"/>
                <w:bCs w:val="0"/>
                <w:vertAlign w:val="baseline"/>
                <w:lang w:val="en-US" w:eastAsia="zh-CN"/>
              </w:rPr>
            </w:pPr>
            <w:r>
              <w:rPr>
                <w:rFonts w:hint="default" w:ascii="Times New Roman" w:hAnsi="Times New Roman" w:eastAsia="黑体" w:cs="Times New Roman"/>
                <w:b w:val="0"/>
                <w:bCs w:val="0"/>
                <w:vertAlign w:val="baseline"/>
                <w:lang w:val="en-US" w:eastAsia="zh-CN"/>
              </w:rPr>
              <w:br w:type="page"/>
            </w:r>
            <w:r>
              <w:rPr>
                <w:rFonts w:hint="default" w:ascii="Times New Roman" w:hAnsi="Times New Roman" w:eastAsia="黑体" w:cs="Times New Roman"/>
                <w:b w:val="0"/>
                <w:bCs w:val="0"/>
                <w:vertAlign w:val="baseline"/>
                <w:lang w:val="en-US" w:eastAsia="zh-CN"/>
              </w:rPr>
              <w:t>现象和问题</w:t>
            </w:r>
          </w:p>
        </w:tc>
        <w:tc>
          <w:tcPr>
            <w:tcW w:w="4542"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val="0"/>
              <w:wordWrap/>
              <w:overflowPunct w:val="0"/>
              <w:topLinePunct w:val="0"/>
              <w:autoSpaceDE w:val="0"/>
              <w:autoSpaceDN w:val="0"/>
              <w:bidi w:val="0"/>
              <w:jc w:val="center"/>
              <w:textAlignment w:val="auto"/>
              <w:rPr>
                <w:rFonts w:hint="default" w:ascii="Times New Roman" w:hAnsi="Times New Roman" w:eastAsia="黑体" w:cs="Times New Roman"/>
                <w:b w:val="0"/>
                <w:bCs w:val="0"/>
                <w:vertAlign w:val="baseline"/>
                <w:lang w:eastAsia="zh-CN"/>
              </w:rPr>
            </w:pPr>
            <w:r>
              <w:rPr>
                <w:rFonts w:hint="default" w:ascii="Times New Roman" w:hAnsi="Times New Roman" w:eastAsia="黑体" w:cs="Times New Roman"/>
                <w:b w:val="0"/>
                <w:bCs w:val="0"/>
                <w:vertAlign w:val="baseline"/>
                <w:lang w:eastAsia="zh-CN"/>
              </w:rPr>
              <w:t>问题图片</w:t>
            </w:r>
          </w:p>
        </w:tc>
        <w:tc>
          <w:tcPr>
            <w:tcW w:w="2874" w:type="dxa"/>
            <w:gridSpan w:val="2"/>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val="0"/>
              <w:wordWrap/>
              <w:overflowPunct w:val="0"/>
              <w:topLinePunct w:val="0"/>
              <w:autoSpaceDE w:val="0"/>
              <w:autoSpaceDN w:val="0"/>
              <w:bidi w:val="0"/>
              <w:jc w:val="center"/>
              <w:textAlignment w:val="auto"/>
              <w:rPr>
                <w:rFonts w:hint="default" w:ascii="Times New Roman" w:hAnsi="Times New Roman" w:eastAsia="黑体" w:cs="Times New Roman"/>
                <w:b w:val="0"/>
                <w:bCs w:val="0"/>
                <w:vertAlign w:val="baseline"/>
                <w:lang w:eastAsia="zh-CN"/>
              </w:rPr>
            </w:pPr>
            <w:r>
              <w:rPr>
                <w:rFonts w:hint="default" w:ascii="Times New Roman" w:hAnsi="Times New Roman" w:eastAsia="黑体" w:cs="Times New Roman"/>
                <w:b w:val="0"/>
                <w:bCs w:val="0"/>
                <w:vertAlign w:val="baseline"/>
                <w:lang w:eastAsia="zh-CN"/>
              </w:rPr>
              <w:t>原</w:t>
            </w:r>
            <w:r>
              <w:rPr>
                <w:rFonts w:hint="eastAsia" w:ascii="Times New Roman" w:hAnsi="Times New Roman" w:eastAsia="黑体" w:cs="Times New Roman"/>
                <w:b w:val="0"/>
                <w:bCs w:val="0"/>
                <w:vertAlign w:val="baseline"/>
                <w:lang w:val="en-US" w:eastAsia="zh-CN"/>
              </w:rPr>
              <w:t xml:space="preserve">  </w:t>
            </w:r>
            <w:r>
              <w:rPr>
                <w:rFonts w:hint="default" w:ascii="Times New Roman" w:hAnsi="Times New Roman" w:eastAsia="黑体" w:cs="Times New Roman"/>
                <w:b w:val="0"/>
                <w:bCs w:val="0"/>
                <w:vertAlign w:val="baseline"/>
                <w:lang w:eastAsia="zh-CN"/>
              </w:rPr>
              <w:t>因</w:t>
            </w:r>
          </w:p>
        </w:tc>
        <w:tc>
          <w:tcPr>
            <w:tcW w:w="5144" w:type="dxa"/>
            <w:gridSpan w:val="4"/>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val="0"/>
              <w:wordWrap/>
              <w:overflowPunct w:val="0"/>
              <w:topLinePunct w:val="0"/>
              <w:autoSpaceDE w:val="0"/>
              <w:autoSpaceDN w:val="0"/>
              <w:bidi w:val="0"/>
              <w:jc w:val="center"/>
              <w:textAlignment w:val="auto"/>
              <w:rPr>
                <w:rFonts w:hint="default" w:ascii="Times New Roman" w:hAnsi="Times New Roman" w:eastAsia="黑体" w:cs="Times New Roman"/>
                <w:b w:val="0"/>
                <w:bCs w:val="0"/>
                <w:vertAlign w:val="baseline"/>
                <w:lang w:eastAsia="zh-CN"/>
              </w:rPr>
            </w:pPr>
            <w:r>
              <w:rPr>
                <w:rFonts w:hint="default" w:ascii="Times New Roman" w:hAnsi="Times New Roman" w:eastAsia="黑体" w:cs="Times New Roman"/>
                <w:b w:val="0"/>
                <w:bCs w:val="0"/>
                <w:vertAlign w:val="baseline"/>
                <w:lang w:eastAsia="zh-C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4"/>
          <w:wAfter w:w="52" w:type="dxa"/>
          <w:trHeight w:val="567" w:hRule="atLeast"/>
        </w:trPr>
        <w:tc>
          <w:tcPr>
            <w:tcW w:w="1379" w:type="dxa"/>
            <w:gridSpan w:val="3"/>
            <w:vMerge w:val="restart"/>
            <w:tcBorders>
              <w:top w:val="single" w:color="auto" w:sz="4" w:space="0"/>
              <w:left w:val="single" w:color="auto" w:sz="4" w:space="0"/>
              <w:right w:val="single" w:color="auto" w:sz="4" w:space="0"/>
            </w:tcBorders>
            <w:vAlign w:val="center"/>
          </w:tcPr>
          <w:p>
            <w:pPr>
              <w:pStyle w:val="3"/>
              <w:bidi w:val="0"/>
              <w:spacing w:line="240" w:lineRule="auto"/>
              <w:rPr>
                <w:rFonts w:hint="default" w:ascii="Times New Roman" w:hAnsi="Times New Roman" w:eastAsia="黑体" w:cs="Times New Roman"/>
                <w:b w:val="0"/>
                <w:bCs w:val="0"/>
                <w:vertAlign w:val="baseline"/>
                <w:lang w:val="en-US" w:eastAsia="zh-CN"/>
              </w:rPr>
            </w:pPr>
            <w:r>
              <w:rPr>
                <w:rFonts w:hint="default"/>
                <w:lang w:val="en-US" w:eastAsia="zh-CN"/>
              </w:rPr>
              <w:t>5.</w:t>
            </w:r>
            <w:r>
              <w:rPr>
                <w:rFonts w:hint="eastAsia"/>
                <w:lang w:val="en-US" w:eastAsia="zh-CN"/>
              </w:rPr>
              <w:t xml:space="preserve">8 </w:t>
            </w:r>
            <w:r>
              <w:rPr>
                <w:rFonts w:hint="default"/>
                <w:lang w:val="en-US" w:eastAsia="zh-CN"/>
              </w:rPr>
              <w:t>混凝土坎台</w:t>
            </w:r>
            <w:r>
              <w:rPr>
                <w:rFonts w:hint="eastAsia"/>
                <w:lang w:val="en-US" w:eastAsia="zh-CN"/>
              </w:rPr>
              <w:t>渗漏</w:t>
            </w:r>
          </w:p>
        </w:tc>
        <w:tc>
          <w:tcPr>
            <w:tcW w:w="4542" w:type="dxa"/>
            <w:vMerge w:val="restart"/>
            <w:tcBorders>
              <w:top w:val="single" w:color="auto" w:sz="4" w:space="0"/>
              <w:left w:val="single" w:color="auto" w:sz="4" w:space="0"/>
              <w:right w:val="single" w:color="auto" w:sz="4" w:space="0"/>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黑体" w:hAnsi="黑体" w:eastAsia="黑体" w:cs="黑体"/>
                <w:kern w:val="2"/>
                <w:sz w:val="18"/>
                <w:szCs w:val="18"/>
                <w:lang w:val="en-US" w:eastAsia="zh-CN" w:bidi="ar-SA"/>
              </w:rPr>
            </w:pPr>
            <w:r>
              <w:rPr>
                <w:rFonts w:hint="default" w:ascii="黑体" w:hAnsi="黑体" w:eastAsia="黑体" w:cs="黑体"/>
                <w:kern w:val="2"/>
                <w:sz w:val="18"/>
                <w:szCs w:val="18"/>
                <w:lang w:val="en-US" w:eastAsia="zh-CN" w:bidi="ar-SA"/>
              </w:rPr>
              <w:drawing>
                <wp:inline distT="0" distB="0" distL="114300" distR="114300">
                  <wp:extent cx="2160270" cy="1367790"/>
                  <wp:effectExtent l="0" t="0" r="11430" b="3810"/>
                  <wp:docPr id="6413" name="图片 490"/>
                  <wp:cNvGraphicFramePr/>
                  <a:graphic xmlns:a="http://schemas.openxmlformats.org/drawingml/2006/main">
                    <a:graphicData uri="http://schemas.openxmlformats.org/drawingml/2006/picture">
                      <pic:pic xmlns:pic="http://schemas.openxmlformats.org/drawingml/2006/picture">
                        <pic:nvPicPr>
                          <pic:cNvPr id="6413" name="图片 490"/>
                          <pic:cNvPicPr/>
                        </pic:nvPicPr>
                        <pic:blipFill>
                          <a:blip r:embed="rId98"/>
                          <a:stretch>
                            <a:fillRect/>
                          </a:stretch>
                        </pic:blipFill>
                        <pic:spPr>
                          <a:xfrm>
                            <a:off x="0" y="0"/>
                            <a:ext cx="2160270" cy="1367790"/>
                          </a:xfrm>
                          <a:prstGeom prst="rect">
                            <a:avLst/>
                          </a:prstGeom>
                          <a:noFill/>
                          <a:ln>
                            <a:noFill/>
                          </a:ln>
                        </pic:spPr>
                      </pic:pic>
                    </a:graphicData>
                  </a:graphic>
                </wp:inline>
              </w:drawing>
            </w:r>
          </w:p>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eastAsia" w:ascii="黑体" w:hAnsi="黑体" w:eastAsia="黑体" w:cs="黑体"/>
                <w:kern w:val="2"/>
                <w:sz w:val="18"/>
                <w:szCs w:val="18"/>
                <w:lang w:val="en-US" w:eastAsia="zh-CN" w:bidi="ar-SA"/>
              </w:rPr>
            </w:pPr>
            <w:r>
              <w:rPr>
                <w:rFonts w:hint="eastAsia" w:ascii="黑体" w:hAnsi="黑体" w:eastAsia="黑体" w:cs="黑体"/>
                <w:kern w:val="2"/>
                <w:sz w:val="18"/>
                <w:szCs w:val="18"/>
                <w:lang w:val="en-US" w:eastAsia="zh-CN" w:bidi="ar-SA"/>
              </w:rPr>
              <w:t>支模不规范</w:t>
            </w:r>
          </w:p>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黑体" w:hAnsi="黑体" w:eastAsia="黑体" w:cs="黑体"/>
                <w:kern w:val="2"/>
                <w:sz w:val="18"/>
                <w:szCs w:val="18"/>
                <w:lang w:val="en-US" w:eastAsia="zh-CN" w:bidi="ar-SA"/>
              </w:rPr>
            </w:pPr>
            <w:r>
              <w:rPr>
                <w:rFonts w:hint="default" w:ascii="黑体" w:hAnsi="黑体" w:eastAsia="黑体" w:cs="黑体"/>
                <w:kern w:val="2"/>
                <w:sz w:val="18"/>
                <w:szCs w:val="18"/>
                <w:lang w:val="en-US" w:eastAsia="zh-CN" w:bidi="ar-SA"/>
              </w:rPr>
              <w:drawing>
                <wp:inline distT="0" distB="0" distL="114300" distR="114300">
                  <wp:extent cx="2160270" cy="1367790"/>
                  <wp:effectExtent l="0" t="0" r="11430" b="3810"/>
                  <wp:docPr id="6414" name="图片 491"/>
                  <wp:cNvGraphicFramePr/>
                  <a:graphic xmlns:a="http://schemas.openxmlformats.org/drawingml/2006/main">
                    <a:graphicData uri="http://schemas.openxmlformats.org/drawingml/2006/picture">
                      <pic:pic xmlns:pic="http://schemas.openxmlformats.org/drawingml/2006/picture">
                        <pic:nvPicPr>
                          <pic:cNvPr id="6414" name="图片 491"/>
                          <pic:cNvPicPr/>
                        </pic:nvPicPr>
                        <pic:blipFill>
                          <a:blip r:embed="rId99"/>
                          <a:stretch>
                            <a:fillRect/>
                          </a:stretch>
                        </pic:blipFill>
                        <pic:spPr>
                          <a:xfrm>
                            <a:off x="0" y="0"/>
                            <a:ext cx="2160270" cy="1367790"/>
                          </a:xfrm>
                          <a:prstGeom prst="rect">
                            <a:avLst/>
                          </a:prstGeom>
                          <a:noFill/>
                          <a:ln>
                            <a:noFill/>
                          </a:ln>
                        </pic:spPr>
                      </pic:pic>
                    </a:graphicData>
                  </a:graphic>
                </wp:inline>
              </w:drawing>
            </w:r>
          </w:p>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eastAsia" w:ascii="黑体" w:hAnsi="黑体" w:eastAsia="黑体" w:cs="黑体"/>
                <w:kern w:val="2"/>
                <w:sz w:val="18"/>
                <w:szCs w:val="18"/>
                <w:lang w:val="en-US" w:eastAsia="zh-CN" w:bidi="ar-SA"/>
              </w:rPr>
            </w:pPr>
            <w:r>
              <w:rPr>
                <w:rFonts w:hint="eastAsia" w:ascii="黑体" w:hAnsi="黑体" w:eastAsia="黑体" w:cs="黑体"/>
                <w:kern w:val="2"/>
                <w:sz w:val="18"/>
                <w:szCs w:val="18"/>
                <w:lang w:val="en-US" w:eastAsia="zh-CN" w:bidi="ar-SA"/>
              </w:rPr>
              <w:t>凿毛不规范</w:t>
            </w:r>
          </w:p>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黑体" w:hAnsi="黑体" w:eastAsia="黑体" w:cs="黑体"/>
                <w:kern w:val="2"/>
                <w:sz w:val="18"/>
                <w:szCs w:val="18"/>
                <w:lang w:val="en-US" w:eastAsia="zh-CN" w:bidi="ar-SA"/>
              </w:rPr>
            </w:pPr>
            <w:r>
              <w:rPr>
                <w:rFonts w:hint="default" w:ascii="黑体" w:hAnsi="黑体" w:eastAsia="黑体" w:cs="黑体"/>
                <w:kern w:val="2"/>
                <w:sz w:val="18"/>
                <w:szCs w:val="18"/>
                <w:lang w:val="en-US" w:eastAsia="zh-CN" w:bidi="ar-SA"/>
              </w:rPr>
              <w:drawing>
                <wp:inline distT="0" distB="0" distL="114300" distR="114300">
                  <wp:extent cx="2160270" cy="1367790"/>
                  <wp:effectExtent l="0" t="0" r="11430" b="3810"/>
                  <wp:docPr id="6415" name="图片 2" descr="IMG_256"/>
                  <wp:cNvGraphicFramePr/>
                  <a:graphic xmlns:a="http://schemas.openxmlformats.org/drawingml/2006/main">
                    <a:graphicData uri="http://schemas.openxmlformats.org/drawingml/2006/picture">
                      <pic:pic xmlns:pic="http://schemas.openxmlformats.org/drawingml/2006/picture">
                        <pic:nvPicPr>
                          <pic:cNvPr id="6415" name="图片 2" descr="IMG_256"/>
                          <pic:cNvPicPr/>
                        </pic:nvPicPr>
                        <pic:blipFill>
                          <a:blip r:embed="rId100"/>
                          <a:stretch>
                            <a:fillRect/>
                          </a:stretch>
                        </pic:blipFill>
                        <pic:spPr>
                          <a:xfrm>
                            <a:off x="0" y="0"/>
                            <a:ext cx="2160270" cy="1367790"/>
                          </a:xfrm>
                          <a:prstGeom prst="rect">
                            <a:avLst/>
                          </a:prstGeom>
                          <a:noFill/>
                          <a:ln w="9525">
                            <a:noFill/>
                          </a:ln>
                        </pic:spPr>
                      </pic:pic>
                    </a:graphicData>
                  </a:graphic>
                </wp:inline>
              </w:drawing>
            </w:r>
          </w:p>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宋体" w:hAnsi="宋体" w:eastAsia="宋体" w:cs="宋体"/>
                <w:sz w:val="24"/>
                <w:szCs w:val="24"/>
                <w:lang w:val="en-US" w:eastAsia="zh-CN"/>
              </w:rPr>
            </w:pPr>
            <w:r>
              <w:rPr>
                <w:rFonts w:hint="eastAsia" w:ascii="黑体" w:hAnsi="黑体" w:eastAsia="黑体" w:cs="黑体"/>
                <w:kern w:val="2"/>
                <w:sz w:val="18"/>
                <w:szCs w:val="18"/>
                <w:lang w:val="en-US" w:eastAsia="zh-CN" w:bidi="ar-SA"/>
              </w:rPr>
              <w:t>供水管道直穿坎台</w:t>
            </w:r>
          </w:p>
        </w:tc>
        <w:tc>
          <w:tcPr>
            <w:tcW w:w="2874" w:type="dxa"/>
            <w:gridSpan w:val="2"/>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numPr>
                <w:ilvl w:val="0"/>
                <w:numId w:val="16"/>
              </w:numPr>
              <w:kinsoku w:val="0"/>
              <w:wordWrap/>
              <w:overflowPunct w:val="0"/>
              <w:topLinePunct w:val="0"/>
              <w:autoSpaceDE w:val="0"/>
              <w:autoSpaceDN w:val="0"/>
              <w:bidi w:val="0"/>
              <w:jc w:val="left"/>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坎台二次浇注时施工位置未凿毛，混凝土振捣不密实</w:t>
            </w:r>
            <w:r>
              <w:rPr>
                <w:rFonts w:hint="eastAsia" w:ascii="Times New Roman" w:hAnsi="Times New Roman" w:cs="Times New Roman"/>
                <w:lang w:val="en-US" w:eastAsia="zh-CN"/>
              </w:rPr>
              <w:t>。</w:t>
            </w:r>
          </w:p>
          <w:p>
            <w:pPr>
              <w:keepNext w:val="0"/>
              <w:keepLines w:val="0"/>
              <w:pageBreakBefore w:val="0"/>
              <w:widowControl w:val="0"/>
              <w:numPr>
                <w:ilvl w:val="0"/>
                <w:numId w:val="16"/>
              </w:numPr>
              <w:kinsoku w:val="0"/>
              <w:wordWrap/>
              <w:overflowPunct w:val="0"/>
              <w:topLinePunct w:val="0"/>
              <w:autoSpaceDE w:val="0"/>
              <w:autoSpaceDN w:val="0"/>
              <w:bidi w:val="0"/>
              <w:ind w:left="0" w:leftChars="0" w:firstLine="0" w:firstLineChars="0"/>
              <w:jc w:val="left"/>
              <w:textAlignment w:val="auto"/>
              <w:rPr>
                <w:rFonts w:hint="default" w:ascii="Times New Roman" w:hAnsi="Times New Roman" w:cs="Times New Roman" w:eastAsiaTheme="minorEastAsia"/>
                <w:kern w:val="2"/>
                <w:sz w:val="21"/>
                <w:szCs w:val="24"/>
                <w:lang w:val="en-US" w:eastAsia="zh-CN" w:bidi="ar-SA"/>
              </w:rPr>
            </w:pPr>
            <w:r>
              <w:rPr>
                <w:rFonts w:hint="default" w:ascii="Times New Roman" w:hAnsi="Times New Roman" w:cs="Times New Roman"/>
                <w:lang w:val="en-US" w:eastAsia="zh-CN"/>
              </w:rPr>
              <w:t>坎台支模方式不合理，交接部位存在冷缝。</w:t>
            </w:r>
          </w:p>
          <w:p>
            <w:pPr>
              <w:keepNext w:val="0"/>
              <w:keepLines w:val="0"/>
              <w:pageBreakBefore w:val="0"/>
              <w:widowControl w:val="0"/>
              <w:numPr>
                <w:ilvl w:val="0"/>
                <w:numId w:val="16"/>
              </w:numPr>
              <w:kinsoku w:val="0"/>
              <w:wordWrap/>
              <w:overflowPunct w:val="0"/>
              <w:topLinePunct w:val="0"/>
              <w:autoSpaceDE w:val="0"/>
              <w:autoSpaceDN w:val="0"/>
              <w:bidi w:val="0"/>
              <w:ind w:left="0" w:leftChars="0" w:firstLine="0" w:firstLineChars="0"/>
              <w:jc w:val="left"/>
              <w:textAlignment w:val="auto"/>
              <w:rPr>
                <w:rFonts w:hint="default" w:ascii="Times New Roman" w:hAnsi="Times New Roman" w:cs="Times New Roman" w:eastAsiaTheme="minorEastAsia"/>
                <w:kern w:val="2"/>
                <w:sz w:val="21"/>
                <w:szCs w:val="24"/>
                <w:lang w:val="en-US" w:eastAsia="zh-CN" w:bidi="ar-SA"/>
              </w:rPr>
            </w:pPr>
            <w:r>
              <w:rPr>
                <w:rFonts w:hint="eastAsia" w:ascii="Times New Roman" w:hAnsi="Times New Roman" w:cs="Times New Roman"/>
                <w:kern w:val="2"/>
                <w:sz w:val="21"/>
                <w:szCs w:val="24"/>
                <w:lang w:val="en-US" w:eastAsia="zh-CN" w:bidi="ar-SA"/>
              </w:rPr>
              <w:t>管线直穿坎台，形成水流通路导致渗漏。</w:t>
            </w:r>
          </w:p>
        </w:tc>
        <w:tc>
          <w:tcPr>
            <w:tcW w:w="5144" w:type="dxa"/>
            <w:gridSpan w:val="4"/>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numPr>
                <w:ilvl w:val="0"/>
                <w:numId w:val="17"/>
              </w:numPr>
              <w:kinsoku w:val="0"/>
              <w:wordWrap/>
              <w:overflowPunct w:val="0"/>
              <w:topLinePunct w:val="0"/>
              <w:autoSpaceDE w:val="0"/>
              <w:autoSpaceDN w:val="0"/>
              <w:bidi w:val="0"/>
              <w:jc w:val="left"/>
              <w:textAlignment w:val="auto"/>
              <w:rPr>
                <w:rFonts w:hint="default" w:ascii="Times New Roman" w:hAnsi="Times New Roman" w:eastAsia="宋体" w:cs="Times New Roman"/>
                <w:lang w:val="en-US" w:eastAsia="zh-CN"/>
              </w:rPr>
            </w:pPr>
            <w:r>
              <w:rPr>
                <w:rFonts w:hint="default" w:ascii="Times New Roman" w:hAnsi="Times New Roman" w:eastAsia="宋体" w:cs="Times New Roman"/>
              </w:rPr>
              <w:t>模板使用特制夹具，</w:t>
            </w:r>
            <w:r>
              <w:rPr>
                <w:rFonts w:hint="default" w:ascii="Times New Roman" w:hAnsi="Times New Roman" w:eastAsia="宋体" w:cs="Times New Roman"/>
                <w:lang w:val="en-US" w:eastAsia="zh-CN"/>
              </w:rPr>
              <w:t>严禁用铁丝或普通</w:t>
            </w:r>
            <w:r>
              <w:rPr>
                <w:rFonts w:hint="default" w:ascii="Times New Roman" w:hAnsi="Times New Roman" w:eastAsia="宋体" w:cs="Times New Roman"/>
              </w:rPr>
              <w:t>螺杆</w:t>
            </w:r>
            <w:r>
              <w:rPr>
                <w:rFonts w:hint="default" w:ascii="Times New Roman" w:hAnsi="Times New Roman" w:eastAsia="宋体" w:cs="Times New Roman"/>
                <w:lang w:val="en-US" w:eastAsia="zh-CN"/>
              </w:rPr>
              <w:t>贯通</w:t>
            </w:r>
            <w:r>
              <w:rPr>
                <w:rFonts w:hint="eastAsia" w:ascii="Times New Roman" w:hAnsi="Times New Roman" w:cs="Times New Roman"/>
                <w:lang w:val="en-US" w:eastAsia="zh-CN"/>
              </w:rPr>
              <w:t>。</w:t>
            </w:r>
          </w:p>
          <w:p>
            <w:pPr>
              <w:keepNext w:val="0"/>
              <w:keepLines w:val="0"/>
              <w:pageBreakBefore w:val="0"/>
              <w:widowControl w:val="0"/>
              <w:numPr>
                <w:ilvl w:val="0"/>
                <w:numId w:val="17"/>
              </w:numPr>
              <w:kinsoku w:val="0"/>
              <w:wordWrap/>
              <w:overflowPunct w:val="0"/>
              <w:topLinePunct w:val="0"/>
              <w:autoSpaceDE w:val="0"/>
              <w:autoSpaceDN w:val="0"/>
              <w:bidi w:val="0"/>
              <w:ind w:left="0" w:leftChars="0" w:firstLine="0" w:firstLineChars="0"/>
              <w:jc w:val="left"/>
              <w:textAlignment w:val="auto"/>
              <w:rPr>
                <w:rFonts w:hint="default" w:ascii="Times New Roman" w:hAnsi="Times New Roman" w:eastAsia="宋体" w:cs="Times New Roman"/>
              </w:rPr>
            </w:pPr>
            <w:r>
              <w:rPr>
                <w:rFonts w:hint="default" w:ascii="Times New Roman" w:hAnsi="Times New Roman" w:cs="Times New Roman"/>
                <w:lang w:val="en-US" w:eastAsia="zh-CN"/>
              </w:rPr>
              <w:t>坎台</w:t>
            </w:r>
            <w:r>
              <w:rPr>
                <w:rFonts w:hint="eastAsia" w:ascii="Times New Roman" w:hAnsi="Times New Roman" w:cs="Times New Roman"/>
                <w:lang w:val="en-US" w:eastAsia="zh-CN"/>
              </w:rPr>
              <w:t>混凝土</w:t>
            </w:r>
            <w:r>
              <w:rPr>
                <w:rFonts w:hint="default" w:ascii="Times New Roman" w:hAnsi="Times New Roman" w:eastAsia="宋体" w:cs="Times New Roman"/>
                <w:lang w:val="en-US" w:eastAsia="zh-CN"/>
              </w:rPr>
              <w:t>强度达70%以上后方可拆模，拆模后</w:t>
            </w:r>
            <w:r>
              <w:rPr>
                <w:rFonts w:hint="eastAsia" w:ascii="Times New Roman" w:hAnsi="Times New Roman" w:eastAsia="宋体" w:cs="Times New Roman"/>
                <w:lang w:val="en-US" w:eastAsia="zh-CN"/>
              </w:rPr>
              <w:t>应</w:t>
            </w:r>
            <w:r>
              <w:rPr>
                <w:rFonts w:hint="default" w:ascii="Times New Roman" w:hAnsi="Times New Roman" w:eastAsia="宋体" w:cs="Times New Roman"/>
                <w:lang w:val="en-US" w:eastAsia="zh-CN"/>
              </w:rPr>
              <w:t>及时养护</w:t>
            </w:r>
            <w:r>
              <w:rPr>
                <w:rFonts w:hint="eastAsia" w:ascii="Times New Roman" w:hAnsi="Times New Roman" w:cs="Times New Roman"/>
                <w:lang w:eastAsia="zh-CN"/>
              </w:rPr>
              <w:t>。</w:t>
            </w:r>
          </w:p>
          <w:p>
            <w:pPr>
              <w:keepNext w:val="0"/>
              <w:keepLines w:val="0"/>
              <w:pageBreakBefore w:val="0"/>
              <w:widowControl w:val="0"/>
              <w:kinsoku w:val="0"/>
              <w:wordWrap/>
              <w:overflowPunct w:val="0"/>
              <w:topLinePunct w:val="0"/>
              <w:autoSpaceDE w:val="0"/>
              <w:autoSpaceDN w:val="0"/>
              <w:bidi w:val="0"/>
              <w:jc w:val="left"/>
              <w:textAlignment w:val="auto"/>
              <w:rPr>
                <w:rFonts w:hint="eastAsia" w:ascii="Times New Roman" w:hAnsi="Times New Roman" w:cs="Times New Roman"/>
                <w:lang w:val="en-US" w:eastAsia="zh-CN"/>
              </w:rPr>
            </w:pPr>
            <w:r>
              <w:rPr>
                <w:rFonts w:hint="eastAsia" w:ascii="Times New Roman" w:hAnsi="Times New Roman" w:cs="Times New Roman"/>
                <w:lang w:val="en-US" w:eastAsia="zh-CN"/>
              </w:rPr>
              <w:t xml:space="preserve">3. </w:t>
            </w:r>
            <w:r>
              <w:rPr>
                <w:rFonts w:hint="default" w:ascii="Times New Roman" w:hAnsi="Times New Roman" w:eastAsia="宋体" w:cs="Times New Roman"/>
                <w:lang w:val="en-US" w:eastAsia="zh-CN"/>
              </w:rPr>
              <w:t>有水房间</w:t>
            </w:r>
            <w:r>
              <w:rPr>
                <w:rFonts w:hint="eastAsia" w:ascii="Times New Roman" w:hAnsi="Times New Roman" w:cs="Times New Roman"/>
                <w:lang w:val="en-US" w:eastAsia="zh-CN"/>
              </w:rPr>
              <w:t>墙根部随主体做</w:t>
            </w:r>
            <w:r>
              <w:rPr>
                <w:rFonts w:hint="default" w:ascii="Times New Roman" w:hAnsi="Times New Roman" w:eastAsia="宋体" w:cs="Times New Roman"/>
                <w:lang w:val="en-US" w:eastAsia="zh-CN"/>
              </w:rPr>
              <w:t>宽度</w:t>
            </w:r>
            <w:r>
              <w:rPr>
                <w:rFonts w:hint="eastAsia" w:ascii="Times New Roman" w:hAnsi="Times New Roman" w:cs="Times New Roman"/>
                <w:lang w:val="en-US" w:eastAsia="zh-CN"/>
              </w:rPr>
              <w:t>≥</w:t>
            </w:r>
            <w:r>
              <w:rPr>
                <w:rFonts w:hint="default" w:ascii="Times New Roman" w:hAnsi="Times New Roman" w:eastAsia="宋体" w:cs="Times New Roman"/>
                <w:lang w:val="en-US" w:eastAsia="zh-CN"/>
              </w:rPr>
              <w:t>100mm，高度</w:t>
            </w:r>
            <w:r>
              <w:rPr>
                <w:rFonts w:hint="eastAsia" w:ascii="Times New Roman" w:hAnsi="Times New Roman" w:cs="Times New Roman"/>
                <w:lang w:val="en-US" w:eastAsia="zh-CN"/>
              </w:rPr>
              <w:t>≥200mm</w:t>
            </w:r>
            <w:r>
              <w:rPr>
                <w:rFonts w:hint="default" w:ascii="Times New Roman" w:hAnsi="Times New Roman" w:eastAsia="宋体" w:cs="Times New Roman"/>
                <w:lang w:val="en-US" w:eastAsia="zh-CN"/>
              </w:rPr>
              <w:t>的混凝土坎台</w:t>
            </w:r>
            <w:r>
              <w:rPr>
                <w:rFonts w:hint="eastAsia" w:ascii="Times New Roman" w:hAnsi="Times New Roman" w:cs="Times New Roman"/>
                <w:lang w:val="en-US" w:eastAsia="zh-CN"/>
              </w:rPr>
              <w:t>。</w:t>
            </w:r>
          </w:p>
          <w:p>
            <w:pPr>
              <w:keepNext w:val="0"/>
              <w:keepLines w:val="0"/>
              <w:pageBreakBefore w:val="0"/>
              <w:widowControl w:val="0"/>
              <w:kinsoku w:val="0"/>
              <w:wordWrap/>
              <w:overflowPunct w:val="0"/>
              <w:topLinePunct w:val="0"/>
              <w:autoSpaceDE w:val="0"/>
              <w:autoSpaceDN w:val="0"/>
              <w:bidi w:val="0"/>
              <w:jc w:val="left"/>
              <w:textAlignment w:val="auto"/>
              <w:rPr>
                <w:rFonts w:hint="eastAsia" w:ascii="Times New Roman" w:hAnsi="Times New Roman" w:cs="Times New Roman"/>
                <w:lang w:val="en-US" w:eastAsia="zh-CN"/>
              </w:rPr>
            </w:pPr>
            <w:r>
              <w:rPr>
                <w:rFonts w:hint="eastAsia" w:ascii="Times New Roman" w:hAnsi="Times New Roman" w:cs="Times New Roman"/>
                <w:lang w:val="en-US" w:eastAsia="zh-CN"/>
              </w:rPr>
              <w:t>4</w:t>
            </w:r>
            <w:r>
              <w:rPr>
                <w:rFonts w:hint="default" w:ascii="Times New Roman" w:hAnsi="Times New Roman" w:eastAsia="宋体" w:cs="Times New Roman"/>
                <w:lang w:val="en-US" w:eastAsia="zh-CN"/>
              </w:rPr>
              <w:t>.</w:t>
            </w:r>
            <w:r>
              <w:rPr>
                <w:rFonts w:hint="eastAsia" w:ascii="Times New Roman" w:hAnsi="Times New Roman" w:eastAsia="宋体" w:cs="Times New Roman"/>
                <w:lang w:val="en-US" w:eastAsia="zh-CN"/>
              </w:rPr>
              <w:t xml:space="preserve"> </w:t>
            </w:r>
            <w:r>
              <w:rPr>
                <w:rFonts w:hint="default" w:ascii="Times New Roman" w:hAnsi="Times New Roman" w:eastAsia="宋体" w:cs="Times New Roman"/>
                <w:lang w:val="en-US" w:eastAsia="zh-CN"/>
              </w:rPr>
              <w:t>施工位置凿毛</w:t>
            </w:r>
            <w:r>
              <w:rPr>
                <w:rFonts w:hint="eastAsia" w:ascii="Times New Roman" w:hAnsi="Times New Roman" w:cs="Times New Roman"/>
                <w:lang w:val="en-US" w:eastAsia="zh-CN"/>
              </w:rPr>
              <w:t>，</w:t>
            </w:r>
            <w:r>
              <w:rPr>
                <w:rFonts w:hint="default" w:ascii="Times New Roman" w:hAnsi="Times New Roman" w:cs="Times New Roman"/>
              </w:rPr>
              <w:t>深度</w:t>
            </w:r>
            <w:r>
              <w:rPr>
                <w:rFonts w:hint="default" w:ascii="Times New Roman" w:hAnsi="Times New Roman" w:cs="Times New Roman"/>
                <w:lang w:val="en-US" w:eastAsia="zh-CN"/>
              </w:rPr>
              <w:t>宜</w:t>
            </w:r>
            <w:r>
              <w:rPr>
                <w:rFonts w:hint="default" w:ascii="Times New Roman" w:hAnsi="Times New Roman" w:cs="Times New Roman"/>
              </w:rPr>
              <w:t>为3～5mm</w:t>
            </w:r>
            <w:r>
              <w:rPr>
                <w:rFonts w:hint="default" w:ascii="Times New Roman" w:hAnsi="Times New Roman" w:cs="Times New Roman"/>
                <w:lang w:val="en-US" w:eastAsia="zh-CN"/>
              </w:rPr>
              <w:t>并露出石子</w:t>
            </w:r>
            <w:r>
              <w:rPr>
                <w:rFonts w:hint="eastAsia" w:ascii="Times New Roman" w:hAnsi="Times New Roman" w:cs="Times New Roman"/>
                <w:lang w:val="en-US" w:eastAsia="zh-CN"/>
              </w:rPr>
              <w:t>，</w:t>
            </w:r>
            <w:r>
              <w:rPr>
                <w:rFonts w:hint="default" w:ascii="Times New Roman" w:hAnsi="Times New Roman" w:eastAsia="宋体" w:cs="Times New Roman"/>
                <w:lang w:val="en-US" w:eastAsia="zh-CN"/>
              </w:rPr>
              <w:t>清理干净，混凝土振捣充分</w:t>
            </w:r>
            <w:r>
              <w:rPr>
                <w:rFonts w:hint="eastAsia" w:ascii="Times New Roman" w:hAnsi="Times New Roman" w:cs="Times New Roman"/>
                <w:lang w:val="en-US" w:eastAsia="zh-CN"/>
              </w:rPr>
              <w:t>。</w:t>
            </w:r>
          </w:p>
          <w:p>
            <w:pPr>
              <w:keepNext w:val="0"/>
              <w:keepLines w:val="0"/>
              <w:pageBreakBefore w:val="0"/>
              <w:widowControl w:val="0"/>
              <w:kinsoku w:val="0"/>
              <w:wordWrap/>
              <w:overflowPunct w:val="0"/>
              <w:topLinePunct w:val="0"/>
              <w:autoSpaceDE w:val="0"/>
              <w:autoSpaceDN w:val="0"/>
              <w:bidi w:val="0"/>
              <w:jc w:val="left"/>
              <w:textAlignment w:val="auto"/>
              <w:rPr>
                <w:rFonts w:hint="default" w:ascii="Times New Roman" w:hAnsi="Times New Roman" w:cs="Times New Roman" w:eastAsiaTheme="minorEastAsia"/>
                <w:kern w:val="2"/>
                <w:sz w:val="21"/>
                <w:szCs w:val="24"/>
                <w:lang w:val="en-US" w:eastAsia="zh-CN" w:bidi="ar-SA"/>
              </w:rPr>
            </w:pPr>
            <w:r>
              <w:rPr>
                <w:rFonts w:hint="eastAsia" w:ascii="Times New Roman" w:hAnsi="Times New Roman" w:cs="Times New Roman"/>
                <w:lang w:val="en-US" w:eastAsia="zh-CN"/>
              </w:rPr>
              <w:t>5.有须穿坎台的管线时，应采用“几字弯”构造，避免管道直通导致渗漏。穿墙管线宜上进上出。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4"/>
          <w:wAfter w:w="52" w:type="dxa"/>
          <w:trHeight w:val="4861" w:hRule="atLeast"/>
        </w:trPr>
        <w:tc>
          <w:tcPr>
            <w:tcW w:w="1379" w:type="dxa"/>
            <w:gridSpan w:val="3"/>
            <w:vMerge w:val="continue"/>
            <w:tcBorders>
              <w:left w:val="single" w:color="auto" w:sz="4" w:space="0"/>
              <w:bottom w:val="single" w:color="auto" w:sz="4" w:space="0"/>
              <w:right w:val="single" w:color="auto" w:sz="4" w:space="0"/>
            </w:tcBorders>
            <w:vAlign w:val="center"/>
          </w:tcPr>
          <w:p>
            <w:pPr>
              <w:keepNext w:val="0"/>
              <w:keepLines w:val="0"/>
              <w:pageBreakBefore w:val="0"/>
              <w:widowControl w:val="0"/>
              <w:kinsoku w:val="0"/>
              <w:wordWrap/>
              <w:overflowPunct w:val="0"/>
              <w:topLinePunct w:val="0"/>
              <w:autoSpaceDE w:val="0"/>
              <w:autoSpaceDN w:val="0"/>
              <w:bidi w:val="0"/>
              <w:jc w:val="center"/>
              <w:textAlignment w:val="auto"/>
              <w:rPr>
                <w:rFonts w:hint="default" w:ascii="Times New Roman" w:hAnsi="Times New Roman" w:eastAsia="黑体" w:cs="Times New Roman"/>
                <w:b w:val="0"/>
                <w:bCs w:val="0"/>
                <w:vertAlign w:val="baseline"/>
                <w:lang w:val="en-US" w:eastAsia="zh-CN"/>
              </w:rPr>
            </w:pPr>
          </w:p>
        </w:tc>
        <w:tc>
          <w:tcPr>
            <w:tcW w:w="4542" w:type="dxa"/>
            <w:vMerge w:val="continue"/>
            <w:tcBorders>
              <w:left w:val="single" w:color="auto" w:sz="4" w:space="0"/>
              <w:bottom w:val="single" w:color="auto" w:sz="4" w:space="0"/>
              <w:right w:val="single" w:color="auto" w:sz="4" w:space="0"/>
            </w:tcBorders>
            <w:vAlign w:val="center"/>
          </w:tcPr>
          <w:p>
            <w:pPr>
              <w:keepNext w:val="0"/>
              <w:keepLines w:val="0"/>
              <w:pageBreakBefore w:val="0"/>
              <w:widowControl w:val="0"/>
              <w:kinsoku w:val="0"/>
              <w:wordWrap/>
              <w:overflowPunct w:val="0"/>
              <w:topLinePunct w:val="0"/>
              <w:autoSpaceDE w:val="0"/>
              <w:autoSpaceDN w:val="0"/>
              <w:bidi w:val="0"/>
              <w:jc w:val="center"/>
              <w:textAlignment w:val="auto"/>
              <w:rPr>
                <w:rFonts w:hint="default" w:ascii="Times New Roman" w:hAnsi="Times New Roman" w:eastAsia="黑体" w:cs="Times New Roman"/>
                <w:b w:val="0"/>
                <w:bCs w:val="0"/>
                <w:vertAlign w:val="baseline"/>
                <w:lang w:eastAsia="zh-CN"/>
              </w:rPr>
            </w:pPr>
          </w:p>
        </w:tc>
        <w:tc>
          <w:tcPr>
            <w:tcW w:w="8018" w:type="dxa"/>
            <w:gridSpan w:val="6"/>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val="0"/>
              <w:wordWrap/>
              <w:overflowPunct w:val="0"/>
              <w:topLinePunct w:val="0"/>
              <w:autoSpaceDE w:val="0"/>
              <w:autoSpaceDN w:val="0"/>
              <w:bidi w:val="0"/>
              <w:adjustRightInd/>
              <w:snapToGrid/>
              <w:jc w:val="center"/>
              <w:textAlignment w:val="auto"/>
              <w:rPr>
                <w:rFonts w:hint="eastAsia"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drawing>
                <wp:inline distT="0" distB="0" distL="114300" distR="114300">
                  <wp:extent cx="1497330" cy="1115060"/>
                  <wp:effectExtent l="9525" t="9525" r="17145" b="18415"/>
                  <wp:docPr id="6416" name="图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6" name="图片 492"/>
                          <pic:cNvPicPr>
                            <a:picLocks noChangeAspect="1"/>
                          </pic:cNvPicPr>
                        </pic:nvPicPr>
                        <pic:blipFill>
                          <a:blip r:embed="rId101"/>
                          <a:srcRect b="10974"/>
                          <a:stretch>
                            <a:fillRect/>
                          </a:stretch>
                        </pic:blipFill>
                        <pic:spPr>
                          <a:xfrm>
                            <a:off x="0" y="0"/>
                            <a:ext cx="1497330" cy="1115060"/>
                          </a:xfrm>
                          <a:prstGeom prst="rect">
                            <a:avLst/>
                          </a:prstGeom>
                          <a:noFill/>
                          <a:ln w="9525" cap="flat" cmpd="sng">
                            <a:solidFill>
                              <a:srgbClr val="FFFFFF"/>
                            </a:solidFill>
                            <a:prstDash val="solid"/>
                            <a:miter/>
                            <a:headEnd type="none" w="med" len="med"/>
                            <a:tailEnd type="none" w="med" len="med"/>
                          </a:ln>
                        </pic:spPr>
                      </pic:pic>
                    </a:graphicData>
                  </a:graphic>
                </wp:inline>
              </w:drawing>
            </w:r>
            <w:r>
              <w:rPr>
                <w:rFonts w:hint="eastAsia" w:ascii="Times New Roman" w:hAnsi="Times New Roman" w:eastAsia="宋体" w:cs="Times New Roman"/>
                <w:vertAlign w:val="baseline"/>
                <w:lang w:val="en-US" w:eastAsia="zh-CN"/>
              </w:rPr>
              <w:t xml:space="preserve">      </w:t>
            </w:r>
            <w:r>
              <w:rPr>
                <w:rFonts w:hint="eastAsia" w:ascii="Times New Roman" w:hAnsi="Times New Roman" w:eastAsia="宋体" w:cs="Times New Roman"/>
                <w:vertAlign w:val="baseline"/>
                <w:lang w:val="en-US" w:eastAsia="zh-CN"/>
              </w:rPr>
              <w:drawing>
                <wp:inline distT="0" distB="0" distL="114300" distR="114300">
                  <wp:extent cx="1556385" cy="1078230"/>
                  <wp:effectExtent l="0" t="0" r="5715" b="7620"/>
                  <wp:docPr id="6417" name="图片 493"/>
                  <wp:cNvGraphicFramePr/>
                  <a:graphic xmlns:a="http://schemas.openxmlformats.org/drawingml/2006/main">
                    <a:graphicData uri="http://schemas.openxmlformats.org/drawingml/2006/picture">
                      <pic:pic xmlns:pic="http://schemas.openxmlformats.org/drawingml/2006/picture">
                        <pic:nvPicPr>
                          <pic:cNvPr id="6417" name="图片 493"/>
                          <pic:cNvPicPr/>
                        </pic:nvPicPr>
                        <pic:blipFill>
                          <a:blip r:embed="rId102"/>
                          <a:stretch>
                            <a:fillRect/>
                          </a:stretch>
                        </pic:blipFill>
                        <pic:spPr>
                          <a:xfrm>
                            <a:off x="0" y="0"/>
                            <a:ext cx="1556385" cy="1078230"/>
                          </a:xfrm>
                          <a:prstGeom prst="rect">
                            <a:avLst/>
                          </a:prstGeom>
                          <a:noFill/>
                          <a:ln>
                            <a:noFill/>
                          </a:ln>
                        </pic:spPr>
                      </pic:pic>
                    </a:graphicData>
                  </a:graphic>
                </wp:inline>
              </w:drawing>
            </w:r>
          </w:p>
          <w:p>
            <w:pPr>
              <w:keepNext w:val="0"/>
              <w:keepLines w:val="0"/>
              <w:pageBreakBefore w:val="0"/>
              <w:widowControl w:val="0"/>
              <w:kinsoku w:val="0"/>
              <w:wordWrap/>
              <w:overflowPunct w:val="0"/>
              <w:topLinePunct w:val="0"/>
              <w:autoSpaceDE w:val="0"/>
              <w:autoSpaceDN w:val="0"/>
              <w:bidi w:val="0"/>
              <w:adjustRightInd/>
              <w:snapToGrid/>
              <w:jc w:val="center"/>
              <w:textAlignment w:val="auto"/>
              <w:rPr>
                <w:rFonts w:hint="eastAsia" w:ascii="黑体" w:hAnsi="黑体" w:eastAsia="黑体" w:cs="黑体"/>
                <w:kern w:val="2"/>
                <w:sz w:val="18"/>
                <w:szCs w:val="18"/>
                <w:lang w:val="en-US" w:eastAsia="zh-CN" w:bidi="ar-SA"/>
              </w:rPr>
            </w:pPr>
            <w:r>
              <w:rPr>
                <w:rFonts w:hint="eastAsia" w:ascii="黑体" w:hAnsi="黑体" w:eastAsia="黑体" w:cs="黑体"/>
                <w:kern w:val="2"/>
                <w:sz w:val="18"/>
                <w:szCs w:val="18"/>
                <w:lang w:val="en-US" w:eastAsia="zh-CN" w:bidi="ar-SA"/>
              </w:rPr>
              <w:t>木模体系反坎模板加固大样            防水挡坎台成型效果</w:t>
            </w:r>
          </w:p>
          <w:p>
            <w:pPr>
              <w:keepNext w:val="0"/>
              <w:keepLines w:val="0"/>
              <w:pageBreakBefore w:val="0"/>
              <w:widowControl w:val="0"/>
              <w:kinsoku w:val="0"/>
              <w:wordWrap/>
              <w:overflowPunct w:val="0"/>
              <w:topLinePunct w:val="0"/>
              <w:autoSpaceDE w:val="0"/>
              <w:autoSpaceDN w:val="0"/>
              <w:bidi w:val="0"/>
              <w:adjustRightInd/>
              <w:snapToGrid/>
              <w:jc w:val="center"/>
              <w:textAlignment w:val="auto"/>
              <w:rPr>
                <w:rFonts w:hint="default" w:ascii="黑体" w:hAnsi="黑体" w:eastAsia="黑体" w:cs="黑体"/>
                <w:kern w:val="2"/>
                <w:sz w:val="18"/>
                <w:szCs w:val="18"/>
                <w:lang w:val="en-US" w:eastAsia="zh-CN" w:bidi="ar-SA"/>
              </w:rPr>
            </w:pPr>
            <w:r>
              <w:rPr>
                <w:rFonts w:hint="default" w:ascii="黑体" w:hAnsi="黑体" w:eastAsia="黑体" w:cs="黑体"/>
                <w:kern w:val="2"/>
                <w:sz w:val="18"/>
                <w:szCs w:val="18"/>
                <w:lang w:val="en-US" w:eastAsia="zh-CN" w:bidi="ar-SA"/>
              </w:rPr>
              <w:drawing>
                <wp:inline distT="0" distB="0" distL="114300" distR="114300">
                  <wp:extent cx="1667510" cy="1181100"/>
                  <wp:effectExtent l="0" t="0" r="8890" b="0"/>
                  <wp:docPr id="6418" name="图片 6418" descr="2f749375d518d5f12aa27956b88d2cf"/>
                  <wp:cNvGraphicFramePr/>
                  <a:graphic xmlns:a="http://schemas.openxmlformats.org/drawingml/2006/main">
                    <a:graphicData uri="http://schemas.openxmlformats.org/drawingml/2006/picture">
                      <pic:pic xmlns:pic="http://schemas.openxmlformats.org/drawingml/2006/picture">
                        <pic:nvPicPr>
                          <pic:cNvPr id="6418" name="图片 6418" descr="2f749375d518d5f12aa27956b88d2cf"/>
                          <pic:cNvPicPr/>
                        </pic:nvPicPr>
                        <pic:blipFill>
                          <a:blip r:embed="rId103"/>
                          <a:stretch>
                            <a:fillRect/>
                          </a:stretch>
                        </pic:blipFill>
                        <pic:spPr>
                          <a:xfrm>
                            <a:off x="0" y="0"/>
                            <a:ext cx="1667510" cy="1181100"/>
                          </a:xfrm>
                          <a:prstGeom prst="rect">
                            <a:avLst/>
                          </a:prstGeom>
                        </pic:spPr>
                      </pic:pic>
                    </a:graphicData>
                  </a:graphic>
                </wp:inline>
              </w:drawing>
            </w:r>
            <w:r>
              <w:rPr>
                <w:rFonts w:hint="eastAsia" w:ascii="黑体" w:hAnsi="黑体" w:eastAsia="黑体" w:cs="黑体"/>
                <w:kern w:val="2"/>
                <w:sz w:val="18"/>
                <w:szCs w:val="18"/>
                <w:lang w:val="en-US" w:eastAsia="zh-CN" w:bidi="ar-SA"/>
              </w:rPr>
              <w:t xml:space="preserve">    </w:t>
            </w:r>
            <w:r>
              <w:rPr>
                <w:rFonts w:hint="default" w:ascii="黑体" w:hAnsi="黑体" w:eastAsia="黑体" w:cs="黑体"/>
                <w:kern w:val="2"/>
                <w:sz w:val="18"/>
                <w:szCs w:val="18"/>
                <w:lang w:val="en-US" w:eastAsia="zh-CN" w:bidi="ar-SA"/>
              </w:rPr>
              <w:drawing>
                <wp:inline distT="0" distB="0" distL="114300" distR="114300">
                  <wp:extent cx="1573530" cy="1181100"/>
                  <wp:effectExtent l="0" t="0" r="7620" b="0"/>
                  <wp:docPr id="6419" name="图片 6419" descr="eaa68ec56eb2e37f90087cfb4638f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9" name="图片 6419" descr="eaa68ec56eb2e37f90087cfb4638f6f"/>
                          <pic:cNvPicPr>
                            <a:picLocks noChangeAspect="1"/>
                          </pic:cNvPicPr>
                        </pic:nvPicPr>
                        <pic:blipFill>
                          <a:blip r:embed="rId104"/>
                          <a:stretch>
                            <a:fillRect/>
                          </a:stretch>
                        </pic:blipFill>
                        <pic:spPr>
                          <a:xfrm>
                            <a:off x="0" y="0"/>
                            <a:ext cx="1573530" cy="1181100"/>
                          </a:xfrm>
                          <a:prstGeom prst="rect">
                            <a:avLst/>
                          </a:prstGeom>
                        </pic:spPr>
                      </pic:pic>
                    </a:graphicData>
                  </a:graphic>
                </wp:inline>
              </w:drawing>
            </w:r>
          </w:p>
          <w:p>
            <w:pPr>
              <w:keepNext w:val="0"/>
              <w:keepLines w:val="0"/>
              <w:pageBreakBefore w:val="0"/>
              <w:widowControl w:val="0"/>
              <w:kinsoku w:val="0"/>
              <w:wordWrap/>
              <w:overflowPunct w:val="0"/>
              <w:topLinePunct w:val="0"/>
              <w:autoSpaceDE w:val="0"/>
              <w:autoSpaceDN w:val="0"/>
              <w:bidi w:val="0"/>
              <w:jc w:val="center"/>
              <w:textAlignment w:val="auto"/>
              <w:rPr>
                <w:rFonts w:hint="default" w:ascii="Times New Roman" w:hAnsi="Times New Roman" w:eastAsia="黑体" w:cs="Times New Roman"/>
                <w:b w:val="0"/>
                <w:bCs w:val="0"/>
                <w:vertAlign w:val="baseline"/>
                <w:lang w:eastAsia="zh-CN"/>
              </w:rPr>
            </w:pPr>
            <w:r>
              <w:rPr>
                <w:rFonts w:hint="eastAsia" w:ascii="黑体" w:hAnsi="黑体" w:eastAsia="黑体" w:cs="黑体"/>
                <w:kern w:val="2"/>
                <w:sz w:val="18"/>
                <w:szCs w:val="18"/>
                <w:lang w:val="en-US" w:eastAsia="zh-CN" w:bidi="ar-SA"/>
              </w:rPr>
              <w:t>穿防水坎台管线“几字弯”         坎台预留管线卡槽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0" w:type="dxa"/>
          <w:trHeight w:val="567" w:hRule="atLeast"/>
        </w:trPr>
        <w:tc>
          <w:tcPr>
            <w:tcW w:w="1379" w:type="dxa"/>
            <w:gridSpan w:val="3"/>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val="0"/>
              <w:wordWrap/>
              <w:overflowPunct w:val="0"/>
              <w:topLinePunct w:val="0"/>
              <w:autoSpaceDE w:val="0"/>
              <w:autoSpaceDN w:val="0"/>
              <w:bidi w:val="0"/>
              <w:adjustRightInd/>
              <w:snapToGrid/>
              <w:jc w:val="center"/>
              <w:textAlignment w:val="auto"/>
              <w:rPr>
                <w:rFonts w:hint="default" w:ascii="Times New Roman" w:hAnsi="Times New Roman" w:eastAsia="黑体" w:cs="Times New Roman"/>
                <w:b w:val="0"/>
                <w:bCs w:val="0"/>
                <w:vertAlign w:val="baseline"/>
                <w:lang w:val="en-US" w:eastAsia="zh-CN"/>
              </w:rPr>
            </w:pPr>
            <w:r>
              <w:rPr>
                <w:rFonts w:hint="default" w:ascii="Times New Roman" w:hAnsi="Times New Roman" w:eastAsia="黑体" w:cs="Times New Roman"/>
                <w:b w:val="0"/>
                <w:bCs w:val="0"/>
                <w:vertAlign w:val="baseline"/>
                <w:lang w:val="en-US" w:eastAsia="zh-CN"/>
              </w:rPr>
              <w:t>现象和问题</w:t>
            </w:r>
          </w:p>
        </w:tc>
        <w:tc>
          <w:tcPr>
            <w:tcW w:w="4542"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val="0"/>
              <w:wordWrap/>
              <w:overflowPunct w:val="0"/>
              <w:topLinePunct w:val="0"/>
              <w:autoSpaceDE w:val="0"/>
              <w:autoSpaceDN w:val="0"/>
              <w:bidi w:val="0"/>
              <w:adjustRightInd/>
              <w:snapToGrid/>
              <w:jc w:val="center"/>
              <w:textAlignment w:val="auto"/>
              <w:rPr>
                <w:rFonts w:hint="default" w:ascii="Times New Roman" w:hAnsi="Times New Roman" w:eastAsia="黑体" w:cs="Times New Roman"/>
                <w:b w:val="0"/>
                <w:bCs w:val="0"/>
                <w:vertAlign w:val="baseline"/>
                <w:lang w:eastAsia="zh-CN"/>
              </w:rPr>
            </w:pPr>
            <w:r>
              <w:rPr>
                <w:rFonts w:hint="default" w:ascii="Times New Roman" w:hAnsi="Times New Roman" w:eastAsia="黑体" w:cs="Times New Roman"/>
                <w:b w:val="0"/>
                <w:bCs w:val="0"/>
                <w:vertAlign w:val="baseline"/>
                <w:lang w:eastAsia="zh-CN"/>
              </w:rPr>
              <w:t>问题图片</w:t>
            </w:r>
          </w:p>
        </w:tc>
        <w:tc>
          <w:tcPr>
            <w:tcW w:w="3139" w:type="dxa"/>
            <w:gridSpan w:val="3"/>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val="0"/>
              <w:wordWrap/>
              <w:overflowPunct w:val="0"/>
              <w:topLinePunct w:val="0"/>
              <w:autoSpaceDE w:val="0"/>
              <w:autoSpaceDN w:val="0"/>
              <w:bidi w:val="0"/>
              <w:adjustRightInd/>
              <w:snapToGrid/>
              <w:jc w:val="center"/>
              <w:textAlignment w:val="auto"/>
              <w:rPr>
                <w:rFonts w:hint="default" w:ascii="Times New Roman" w:hAnsi="Times New Roman" w:eastAsia="黑体" w:cs="Times New Roman"/>
                <w:b w:val="0"/>
                <w:bCs w:val="0"/>
                <w:vertAlign w:val="baseline"/>
                <w:lang w:eastAsia="zh-CN"/>
              </w:rPr>
            </w:pPr>
            <w:r>
              <w:rPr>
                <w:rFonts w:hint="default" w:ascii="Times New Roman" w:hAnsi="Times New Roman" w:eastAsia="黑体" w:cs="Times New Roman"/>
                <w:b w:val="0"/>
                <w:bCs w:val="0"/>
                <w:vertAlign w:val="baseline"/>
                <w:lang w:eastAsia="zh-CN"/>
              </w:rPr>
              <w:t>原</w:t>
            </w:r>
            <w:r>
              <w:rPr>
                <w:rFonts w:hint="eastAsia" w:ascii="Times New Roman" w:hAnsi="Times New Roman" w:eastAsia="黑体" w:cs="Times New Roman"/>
                <w:b w:val="0"/>
                <w:bCs w:val="0"/>
                <w:vertAlign w:val="baseline"/>
                <w:lang w:val="en-US" w:eastAsia="zh-CN"/>
              </w:rPr>
              <w:t xml:space="preserve">  </w:t>
            </w:r>
            <w:r>
              <w:rPr>
                <w:rFonts w:hint="default" w:ascii="Times New Roman" w:hAnsi="Times New Roman" w:eastAsia="黑体" w:cs="Times New Roman"/>
                <w:b w:val="0"/>
                <w:bCs w:val="0"/>
                <w:vertAlign w:val="baseline"/>
                <w:lang w:eastAsia="zh-CN"/>
              </w:rPr>
              <w:t>因</w:t>
            </w:r>
          </w:p>
        </w:tc>
        <w:tc>
          <w:tcPr>
            <w:tcW w:w="4891" w:type="dxa"/>
            <w:gridSpan w:val="6"/>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val="0"/>
              <w:wordWrap/>
              <w:overflowPunct w:val="0"/>
              <w:topLinePunct w:val="0"/>
              <w:autoSpaceDE w:val="0"/>
              <w:autoSpaceDN w:val="0"/>
              <w:bidi w:val="0"/>
              <w:adjustRightInd/>
              <w:snapToGrid/>
              <w:jc w:val="center"/>
              <w:textAlignment w:val="auto"/>
              <w:rPr>
                <w:rFonts w:hint="default" w:ascii="Times New Roman" w:hAnsi="Times New Roman" w:eastAsia="黑体" w:cs="Times New Roman"/>
                <w:b w:val="0"/>
                <w:bCs w:val="0"/>
                <w:vertAlign w:val="baseline"/>
                <w:lang w:eastAsia="zh-CN"/>
              </w:rPr>
            </w:pPr>
            <w:r>
              <w:rPr>
                <w:rFonts w:hint="default" w:ascii="Times New Roman" w:hAnsi="Times New Roman" w:eastAsia="黑体" w:cs="Times New Roman"/>
                <w:b w:val="0"/>
                <w:bCs w:val="0"/>
                <w:vertAlign w:val="baseline"/>
                <w:lang w:eastAsia="zh-C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0" w:type="dxa"/>
          <w:trHeight w:val="2680" w:hRule="atLeast"/>
        </w:trPr>
        <w:tc>
          <w:tcPr>
            <w:tcW w:w="1379" w:type="dxa"/>
            <w:gridSpan w:val="3"/>
            <w:vMerge w:val="restart"/>
            <w:tcBorders>
              <w:top w:val="single" w:color="auto" w:sz="4" w:space="0"/>
              <w:left w:val="single" w:color="auto" w:sz="4" w:space="0"/>
              <w:bottom w:val="single" w:color="auto" w:sz="4" w:space="0"/>
              <w:right w:val="single" w:color="auto" w:sz="4" w:space="0"/>
            </w:tcBorders>
            <w:vAlign w:val="center"/>
          </w:tcPr>
          <w:p>
            <w:pPr>
              <w:pStyle w:val="3"/>
              <w:keepNext w:val="0"/>
              <w:keepLines w:val="0"/>
              <w:pageBreakBefore w:val="0"/>
              <w:widowControl w:val="0"/>
              <w:kinsoku w:val="0"/>
              <w:wordWrap/>
              <w:overflowPunct w:val="0"/>
              <w:topLinePunct w:val="0"/>
              <w:autoSpaceDE w:val="0"/>
              <w:autoSpaceDN w:val="0"/>
              <w:bidi w:val="0"/>
              <w:adjustRightInd/>
              <w:snapToGrid/>
              <w:spacing w:line="240" w:lineRule="auto"/>
              <w:textAlignment w:val="auto"/>
              <w:rPr>
                <w:rFonts w:hint="default" w:ascii="Times New Roman" w:hAnsi="Times New Roman" w:eastAsia="宋体" w:cs="Times New Roman"/>
                <w:vertAlign w:val="baseline"/>
                <w:lang w:val="en-US" w:eastAsia="zh-CN"/>
              </w:rPr>
            </w:pPr>
            <w:r>
              <w:rPr>
                <w:rFonts w:hint="default" w:ascii="Times New Roman" w:hAnsi="Times New Roman" w:eastAsia="宋体" w:cs="Times New Roman"/>
                <w:sz w:val="21"/>
                <w:szCs w:val="21"/>
                <w:lang w:val="en-US" w:eastAsia="zh-CN"/>
              </w:rPr>
              <w:t>5.</w:t>
            </w:r>
            <w:r>
              <w:rPr>
                <w:rFonts w:hint="eastAsia" w:ascii="Times New Roman" w:hAnsi="Times New Roman" w:cs="Times New Roman"/>
                <w:sz w:val="21"/>
                <w:szCs w:val="21"/>
                <w:lang w:val="en-US" w:eastAsia="zh-CN"/>
              </w:rPr>
              <w:t xml:space="preserve">9 </w:t>
            </w:r>
            <w:r>
              <w:rPr>
                <w:rFonts w:hint="eastAsia"/>
                <w:lang w:val="en-US" w:eastAsia="zh-CN"/>
              </w:rPr>
              <w:t>多水房间防水层渗漏</w:t>
            </w:r>
          </w:p>
        </w:tc>
        <w:tc>
          <w:tcPr>
            <w:tcW w:w="4542" w:type="dxa"/>
            <w:vMerge w:val="restar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val="0"/>
              <w:wordWrap/>
              <w:overflowPunct w:val="0"/>
              <w:topLinePunct w:val="0"/>
              <w:autoSpaceDE w:val="0"/>
              <w:autoSpaceDN w:val="0"/>
              <w:bidi w:val="0"/>
              <w:adjustRightInd/>
              <w:snapToGrid/>
              <w:jc w:val="center"/>
              <w:textAlignment w:val="auto"/>
              <w:rPr>
                <w:rFonts w:hint="default" w:ascii="Times New Roman" w:hAnsi="Times New Roman" w:cs="Times New Roman"/>
              </w:rPr>
            </w:pPr>
            <w:r>
              <w:rPr>
                <w:rFonts w:hint="default" w:ascii="Times New Roman" w:hAnsi="Times New Roman" w:cs="Times New Roman"/>
              </w:rPr>
              <w:drawing>
                <wp:inline distT="0" distB="0" distL="114300" distR="114300">
                  <wp:extent cx="2520315" cy="1871980"/>
                  <wp:effectExtent l="0" t="0" r="13335" b="13970"/>
                  <wp:docPr id="6420" name="图片 494"/>
                  <wp:cNvGraphicFramePr/>
                  <a:graphic xmlns:a="http://schemas.openxmlformats.org/drawingml/2006/main">
                    <a:graphicData uri="http://schemas.openxmlformats.org/drawingml/2006/picture">
                      <pic:pic xmlns:pic="http://schemas.openxmlformats.org/drawingml/2006/picture">
                        <pic:nvPicPr>
                          <pic:cNvPr id="6420" name="图片 494"/>
                          <pic:cNvPicPr/>
                        </pic:nvPicPr>
                        <pic:blipFill>
                          <a:blip r:embed="rId105"/>
                          <a:stretch>
                            <a:fillRect/>
                          </a:stretch>
                        </pic:blipFill>
                        <pic:spPr>
                          <a:xfrm>
                            <a:off x="0" y="0"/>
                            <a:ext cx="2520315" cy="1871980"/>
                          </a:xfrm>
                          <a:prstGeom prst="rect">
                            <a:avLst/>
                          </a:prstGeom>
                          <a:noFill/>
                          <a:ln>
                            <a:noFill/>
                          </a:ln>
                        </pic:spPr>
                      </pic:pic>
                    </a:graphicData>
                  </a:graphic>
                </wp:inline>
              </w:drawing>
            </w:r>
          </w:p>
          <w:p>
            <w:pPr>
              <w:keepNext w:val="0"/>
              <w:keepLines w:val="0"/>
              <w:pageBreakBefore w:val="0"/>
              <w:widowControl w:val="0"/>
              <w:kinsoku w:val="0"/>
              <w:wordWrap/>
              <w:overflowPunct w:val="0"/>
              <w:topLinePunct w:val="0"/>
              <w:autoSpaceDE w:val="0"/>
              <w:autoSpaceDN w:val="0"/>
              <w:bidi w:val="0"/>
              <w:adjustRightInd/>
              <w:snapToGrid/>
              <w:jc w:val="center"/>
              <w:textAlignment w:val="auto"/>
              <w:rPr>
                <w:rFonts w:hint="default" w:ascii="黑体" w:hAnsi="黑体" w:eastAsia="黑体" w:cs="黑体"/>
                <w:kern w:val="2"/>
                <w:sz w:val="18"/>
                <w:szCs w:val="18"/>
                <w:lang w:val="en-US" w:eastAsia="zh-CN" w:bidi="ar-SA"/>
              </w:rPr>
            </w:pPr>
            <w:r>
              <w:rPr>
                <w:rFonts w:hint="eastAsia" w:ascii="黑体" w:hAnsi="黑体" w:eastAsia="黑体" w:cs="黑体"/>
                <w:kern w:val="2"/>
                <w:sz w:val="18"/>
                <w:szCs w:val="18"/>
                <w:lang w:val="en-US" w:eastAsia="zh-CN" w:bidi="ar-SA"/>
              </w:rPr>
              <w:t>防水上翻高度不足</w:t>
            </w:r>
          </w:p>
          <w:p>
            <w:pPr>
              <w:keepNext w:val="0"/>
              <w:keepLines w:val="0"/>
              <w:pageBreakBefore w:val="0"/>
              <w:widowControl w:val="0"/>
              <w:kinsoku w:val="0"/>
              <w:wordWrap/>
              <w:overflowPunct w:val="0"/>
              <w:topLinePunct w:val="0"/>
              <w:autoSpaceDE w:val="0"/>
              <w:autoSpaceDN w:val="0"/>
              <w:bidi w:val="0"/>
              <w:adjustRightInd/>
              <w:snapToGrid/>
              <w:jc w:val="center"/>
              <w:textAlignment w:val="auto"/>
              <w:rPr>
                <w:position w:val="-76"/>
              </w:rPr>
            </w:pPr>
            <w:r>
              <w:rPr>
                <w:rFonts w:ascii="宋体" w:hAnsi="宋体" w:eastAsia="宋体" w:cs="宋体"/>
                <w:sz w:val="24"/>
                <w:szCs w:val="24"/>
              </w:rPr>
              <w:drawing>
                <wp:inline distT="0" distB="0" distL="114300" distR="114300">
                  <wp:extent cx="2520315" cy="1871980"/>
                  <wp:effectExtent l="0" t="0" r="13335" b="13970"/>
                  <wp:docPr id="6421" name="图片 1" descr="IMG_256"/>
                  <wp:cNvGraphicFramePr/>
                  <a:graphic xmlns:a="http://schemas.openxmlformats.org/drawingml/2006/main">
                    <a:graphicData uri="http://schemas.openxmlformats.org/drawingml/2006/picture">
                      <pic:pic xmlns:pic="http://schemas.openxmlformats.org/drawingml/2006/picture">
                        <pic:nvPicPr>
                          <pic:cNvPr id="6421" name="图片 1" descr="IMG_256"/>
                          <pic:cNvPicPr/>
                        </pic:nvPicPr>
                        <pic:blipFill>
                          <a:blip r:embed="rId106"/>
                          <a:stretch>
                            <a:fillRect/>
                          </a:stretch>
                        </pic:blipFill>
                        <pic:spPr>
                          <a:xfrm>
                            <a:off x="0" y="0"/>
                            <a:ext cx="2520315" cy="1871980"/>
                          </a:xfrm>
                          <a:prstGeom prst="rect">
                            <a:avLst/>
                          </a:prstGeom>
                          <a:noFill/>
                          <a:ln w="9525">
                            <a:noFill/>
                          </a:ln>
                        </pic:spPr>
                      </pic:pic>
                    </a:graphicData>
                  </a:graphic>
                </wp:inline>
              </w:drawing>
            </w:r>
          </w:p>
          <w:p>
            <w:pPr>
              <w:keepNext w:val="0"/>
              <w:keepLines w:val="0"/>
              <w:pageBreakBefore w:val="0"/>
              <w:widowControl w:val="0"/>
              <w:kinsoku w:val="0"/>
              <w:wordWrap/>
              <w:overflowPunct w:val="0"/>
              <w:topLinePunct w:val="0"/>
              <w:autoSpaceDE w:val="0"/>
              <w:autoSpaceDN w:val="0"/>
              <w:bidi w:val="0"/>
              <w:adjustRightInd/>
              <w:snapToGrid/>
              <w:jc w:val="center"/>
              <w:textAlignment w:val="auto"/>
              <w:rPr>
                <w:rFonts w:hint="default"/>
                <w:position w:val="-76"/>
                <w:lang w:val="en-US" w:eastAsia="zh-CN"/>
              </w:rPr>
            </w:pPr>
            <w:r>
              <w:rPr>
                <w:rFonts w:hint="eastAsia" w:ascii="黑体" w:hAnsi="黑体" w:eastAsia="黑体" w:cs="黑体"/>
                <w:kern w:val="2"/>
                <w:sz w:val="18"/>
                <w:szCs w:val="18"/>
                <w:lang w:val="en-US" w:eastAsia="zh-CN" w:bidi="ar-SA"/>
              </w:rPr>
              <w:t>门口防水层未外延致墙面掉皮</w:t>
            </w:r>
          </w:p>
        </w:tc>
        <w:tc>
          <w:tcPr>
            <w:tcW w:w="3139" w:type="dxa"/>
            <w:gridSpan w:val="3"/>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numPr>
                <w:ilvl w:val="0"/>
                <w:numId w:val="18"/>
              </w:numPr>
              <w:kinsoku w:val="0"/>
              <w:wordWrap/>
              <w:overflowPunct w:val="0"/>
              <w:topLinePunct w:val="0"/>
              <w:autoSpaceDE w:val="0"/>
              <w:autoSpaceDN w:val="0"/>
              <w:bidi w:val="0"/>
              <w:adjustRightInd/>
              <w:snapToGrid/>
              <w:ind w:leftChars="0"/>
              <w:jc w:val="left"/>
              <w:textAlignment w:val="auto"/>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未考虑卫生间功能分区及位置关系，导致防水涂刷高度不足</w:t>
            </w:r>
            <w:r>
              <w:rPr>
                <w:rFonts w:hint="eastAsia" w:ascii="Times New Roman" w:hAnsi="Times New Roman" w:cs="Times New Roman"/>
                <w:vertAlign w:val="baseline"/>
                <w:lang w:val="en-US" w:eastAsia="zh-CN"/>
              </w:rPr>
              <w:t>。</w:t>
            </w:r>
          </w:p>
          <w:p>
            <w:pPr>
              <w:keepNext w:val="0"/>
              <w:keepLines w:val="0"/>
              <w:pageBreakBefore w:val="0"/>
              <w:widowControl w:val="0"/>
              <w:numPr>
                <w:ilvl w:val="0"/>
                <w:numId w:val="18"/>
              </w:numPr>
              <w:kinsoku w:val="0"/>
              <w:wordWrap/>
              <w:overflowPunct w:val="0"/>
              <w:topLinePunct w:val="0"/>
              <w:autoSpaceDE w:val="0"/>
              <w:autoSpaceDN w:val="0"/>
              <w:bidi w:val="0"/>
              <w:adjustRightInd/>
              <w:snapToGrid/>
              <w:ind w:left="0" w:leftChars="0" w:firstLine="0" w:firstLineChars="0"/>
              <w:jc w:val="left"/>
              <w:textAlignment w:val="auto"/>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防水涂膜开裂、起泡、粘接不牢等现象</w:t>
            </w:r>
            <w:r>
              <w:rPr>
                <w:rFonts w:hint="eastAsia" w:ascii="Times New Roman" w:hAnsi="Times New Roman" w:cs="Times New Roman"/>
                <w:vertAlign w:val="baseline"/>
                <w:lang w:val="en-US" w:eastAsia="zh-CN"/>
              </w:rPr>
              <w:t>。</w:t>
            </w:r>
          </w:p>
          <w:p>
            <w:pPr>
              <w:keepNext w:val="0"/>
              <w:keepLines w:val="0"/>
              <w:pageBreakBefore w:val="0"/>
              <w:widowControl w:val="0"/>
              <w:numPr>
                <w:ilvl w:val="0"/>
                <w:numId w:val="18"/>
              </w:numPr>
              <w:kinsoku w:val="0"/>
              <w:wordWrap/>
              <w:overflowPunct w:val="0"/>
              <w:topLinePunct w:val="0"/>
              <w:autoSpaceDE w:val="0"/>
              <w:autoSpaceDN w:val="0"/>
              <w:bidi w:val="0"/>
              <w:adjustRightInd/>
              <w:snapToGrid/>
              <w:ind w:left="0" w:leftChars="0" w:firstLine="0" w:firstLineChars="0"/>
              <w:jc w:val="left"/>
              <w:textAlignment w:val="auto"/>
              <w:rPr>
                <w:rFonts w:hint="default" w:ascii="Times New Roman" w:hAnsi="Times New Roman" w:cs="Times New Roman"/>
                <w:vertAlign w:val="baseline"/>
              </w:rPr>
            </w:pPr>
            <w:r>
              <w:rPr>
                <w:rFonts w:hint="default" w:ascii="Times New Roman" w:hAnsi="Times New Roman" w:eastAsia="宋体" w:cs="Times New Roman"/>
                <w:vertAlign w:val="baseline"/>
                <w:lang w:val="en-US" w:eastAsia="zh-CN"/>
              </w:rPr>
              <w:t>涂料未按要求进行分层涂刷，导致一次涂刷过厚或过薄，或涂刷间隔时间不足，致使墙面出现涂刷厚度不均匀。</w:t>
            </w:r>
          </w:p>
        </w:tc>
        <w:tc>
          <w:tcPr>
            <w:tcW w:w="4891" w:type="dxa"/>
            <w:gridSpan w:val="6"/>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numPr>
                <w:ilvl w:val="0"/>
                <w:numId w:val="19"/>
              </w:numPr>
              <w:kinsoku w:val="0"/>
              <w:wordWrap/>
              <w:overflowPunct w:val="0"/>
              <w:topLinePunct w:val="0"/>
              <w:autoSpaceDE w:val="0"/>
              <w:autoSpaceDN w:val="0"/>
              <w:bidi w:val="0"/>
              <w:adjustRightInd/>
              <w:snapToGrid/>
              <w:ind w:leftChars="0"/>
              <w:jc w:val="left"/>
              <w:textAlignment w:val="auto"/>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防水大面施工前，在管根部、阴阳角、地漏等防水薄弱部位涂刷附加层，非淋浴区防水上翻高度（建筑面以上）</w:t>
            </w:r>
            <w:r>
              <w:rPr>
                <w:rFonts w:hint="eastAsia" w:ascii="宋体" w:hAnsi="宋体" w:eastAsia="宋体" w:cs="宋体"/>
                <w:vertAlign w:val="baseline"/>
                <w:lang w:val="en-US" w:eastAsia="zh-CN"/>
              </w:rPr>
              <w:t>≥</w:t>
            </w:r>
            <w:r>
              <w:rPr>
                <w:rFonts w:hint="default" w:ascii="Times New Roman" w:hAnsi="Times New Roman" w:eastAsia="宋体" w:cs="Times New Roman"/>
                <w:vertAlign w:val="baseline"/>
                <w:lang w:val="en-US" w:eastAsia="zh-CN"/>
              </w:rPr>
              <w:t>250mm，淋浴区</w:t>
            </w:r>
            <w:r>
              <w:rPr>
                <w:rFonts w:hint="eastAsia" w:ascii="宋体" w:hAnsi="宋体" w:eastAsia="宋体" w:cs="宋体"/>
                <w:vertAlign w:val="baseline"/>
                <w:lang w:val="en-US" w:eastAsia="zh-CN"/>
              </w:rPr>
              <w:t>≥</w:t>
            </w:r>
            <w:r>
              <w:rPr>
                <w:rFonts w:hint="default" w:ascii="Times New Roman" w:hAnsi="Times New Roman" w:eastAsia="宋体" w:cs="Times New Roman"/>
                <w:vertAlign w:val="baseline"/>
                <w:lang w:val="en-US" w:eastAsia="zh-CN"/>
              </w:rPr>
              <w:t>1800mm</w:t>
            </w:r>
            <w:r>
              <w:rPr>
                <w:rFonts w:hint="eastAsia" w:ascii="Times New Roman" w:hAnsi="Times New Roman" w:cs="Times New Roman"/>
                <w:vertAlign w:val="baseline"/>
                <w:lang w:val="en-US" w:eastAsia="zh-CN"/>
              </w:rPr>
              <w:t>。</w:t>
            </w:r>
          </w:p>
          <w:p>
            <w:pPr>
              <w:keepNext w:val="0"/>
              <w:keepLines w:val="0"/>
              <w:pageBreakBefore w:val="0"/>
              <w:widowControl w:val="0"/>
              <w:numPr>
                <w:ilvl w:val="0"/>
                <w:numId w:val="19"/>
              </w:numPr>
              <w:kinsoku w:val="0"/>
              <w:wordWrap/>
              <w:overflowPunct w:val="0"/>
              <w:topLinePunct w:val="0"/>
              <w:autoSpaceDE w:val="0"/>
              <w:autoSpaceDN w:val="0"/>
              <w:bidi w:val="0"/>
              <w:adjustRightInd/>
              <w:snapToGrid/>
              <w:ind w:left="0" w:leftChars="0" w:firstLine="0" w:firstLineChars="0"/>
              <w:jc w:val="left"/>
              <w:textAlignment w:val="auto"/>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地面防水层在门口处向外延展长度不应</w:t>
            </w:r>
            <w:r>
              <w:rPr>
                <w:rFonts w:hint="eastAsia" w:ascii="Times New Roman" w:hAnsi="Times New Roman" w:eastAsia="宋体" w:cs="Times New Roman"/>
                <w:vertAlign w:val="baseline"/>
                <w:lang w:val="en-US" w:eastAsia="zh-CN"/>
              </w:rPr>
              <w:t>小于</w:t>
            </w:r>
            <w:r>
              <w:rPr>
                <w:rFonts w:hint="default" w:ascii="Times New Roman" w:hAnsi="Times New Roman" w:eastAsia="宋体" w:cs="Times New Roman"/>
                <w:vertAlign w:val="baseline"/>
                <w:lang w:val="en-US" w:eastAsia="zh-CN"/>
              </w:rPr>
              <w:t xml:space="preserve"> 500mm，向两侧延展的宽度不应</w:t>
            </w:r>
            <w:r>
              <w:rPr>
                <w:rFonts w:hint="eastAsia" w:ascii="Times New Roman" w:hAnsi="Times New Roman" w:eastAsia="宋体" w:cs="Times New Roman"/>
                <w:vertAlign w:val="baseline"/>
                <w:lang w:val="en-US" w:eastAsia="zh-CN"/>
              </w:rPr>
              <w:t>小于</w:t>
            </w:r>
            <w:r>
              <w:rPr>
                <w:rFonts w:hint="default" w:ascii="Times New Roman" w:hAnsi="Times New Roman" w:eastAsia="宋体" w:cs="Times New Roman"/>
                <w:vertAlign w:val="baseline"/>
                <w:lang w:val="en-US" w:eastAsia="zh-CN"/>
              </w:rPr>
              <w:t>200mm</w:t>
            </w:r>
            <w:r>
              <w:rPr>
                <w:rFonts w:hint="eastAsia" w:ascii="Times New Roman" w:hAnsi="Times New Roman" w:cs="Times New Roman"/>
                <w:vertAlign w:val="baseline"/>
                <w:lang w:val="en-US" w:eastAsia="zh-CN"/>
              </w:rPr>
              <w:t>。</w:t>
            </w:r>
          </w:p>
          <w:p>
            <w:pPr>
              <w:keepNext w:val="0"/>
              <w:keepLines w:val="0"/>
              <w:pageBreakBefore w:val="0"/>
              <w:widowControl w:val="0"/>
              <w:numPr>
                <w:ilvl w:val="0"/>
                <w:numId w:val="19"/>
              </w:numPr>
              <w:kinsoku w:val="0"/>
              <w:wordWrap/>
              <w:overflowPunct w:val="0"/>
              <w:topLinePunct w:val="0"/>
              <w:autoSpaceDE w:val="0"/>
              <w:autoSpaceDN w:val="0"/>
              <w:bidi w:val="0"/>
              <w:adjustRightInd/>
              <w:snapToGrid/>
              <w:ind w:left="0" w:leftChars="0" w:firstLine="0" w:firstLineChars="0"/>
              <w:jc w:val="left"/>
              <w:textAlignment w:val="auto"/>
              <w:rPr>
                <w:rFonts w:hint="default" w:ascii="Times New Roman" w:hAnsi="Times New Roman" w:cs="Times New Roman"/>
                <w:lang w:val="en-US" w:eastAsia="zh-CN"/>
              </w:rPr>
            </w:pPr>
            <w:r>
              <w:rPr>
                <w:rFonts w:hint="eastAsia" w:ascii="Times New Roman" w:hAnsi="Times New Roman" w:cs="Times New Roman"/>
                <w:lang w:val="en-US" w:eastAsia="zh-CN"/>
              </w:rPr>
              <w:t>防水层施工前宜进行结构闭水，确保结构自防水效果。</w:t>
            </w:r>
            <w:r>
              <w:rPr>
                <w:rFonts w:hint="default" w:ascii="Times New Roman" w:hAnsi="Times New Roman" w:eastAsia="宋体" w:cs="Times New Roman"/>
                <w:vertAlign w:val="baseline"/>
                <w:lang w:val="en-US" w:eastAsia="zh-CN"/>
              </w:rPr>
              <w:t>防水</w:t>
            </w:r>
            <w:r>
              <w:rPr>
                <w:rFonts w:hint="eastAsia" w:ascii="Times New Roman" w:hAnsi="Times New Roman" w:eastAsia="宋体" w:cs="Times New Roman"/>
                <w:vertAlign w:val="baseline"/>
                <w:lang w:val="en-US" w:eastAsia="zh-CN"/>
              </w:rPr>
              <w:t>层</w:t>
            </w:r>
            <w:r>
              <w:rPr>
                <w:rFonts w:hint="default" w:ascii="Times New Roman" w:hAnsi="Times New Roman" w:eastAsia="宋体" w:cs="Times New Roman"/>
                <w:vertAlign w:val="baseline"/>
                <w:lang w:val="en-US" w:eastAsia="zh-CN"/>
              </w:rPr>
              <w:t>施工</w:t>
            </w:r>
            <w:r>
              <w:rPr>
                <w:rFonts w:hint="eastAsia" w:ascii="Times New Roman" w:hAnsi="Times New Roman" w:eastAsia="宋体" w:cs="Times New Roman"/>
                <w:vertAlign w:val="baseline"/>
                <w:lang w:val="en-US" w:eastAsia="zh-CN"/>
              </w:rPr>
              <w:t>后应</w:t>
            </w:r>
            <w:r>
              <w:rPr>
                <w:rFonts w:hint="default" w:ascii="Times New Roman" w:hAnsi="Times New Roman" w:eastAsia="宋体" w:cs="Times New Roman"/>
                <w:vertAlign w:val="baseline"/>
                <w:lang w:val="en-US" w:eastAsia="zh-CN"/>
              </w:rPr>
              <w:t>进行蓄水试验，蓄水深度</w:t>
            </w:r>
            <w:r>
              <w:rPr>
                <w:rFonts w:hint="eastAsia" w:ascii="宋体" w:hAnsi="宋体" w:eastAsia="宋体" w:cs="宋体"/>
                <w:vertAlign w:val="baseline"/>
                <w:lang w:val="en-US" w:eastAsia="zh-CN"/>
              </w:rPr>
              <w:t>≥</w:t>
            </w:r>
            <w:r>
              <w:rPr>
                <w:rFonts w:hint="default" w:ascii="Times New Roman" w:hAnsi="Times New Roman" w:eastAsia="宋体" w:cs="Times New Roman"/>
                <w:vertAlign w:val="baseline"/>
                <w:lang w:val="en-US" w:eastAsia="zh-CN"/>
              </w:rPr>
              <w:t>20mm，蓄水时间</w:t>
            </w:r>
            <w:r>
              <w:rPr>
                <w:rFonts w:hint="eastAsia" w:ascii="宋体" w:hAnsi="宋体" w:eastAsia="宋体" w:cs="宋体"/>
                <w:vertAlign w:val="baseline"/>
                <w:lang w:val="en-US" w:eastAsia="zh-CN"/>
              </w:rPr>
              <w:t>≥</w:t>
            </w:r>
            <w:r>
              <w:rPr>
                <w:rFonts w:hint="default" w:ascii="Times New Roman" w:hAnsi="Times New Roman" w:eastAsia="宋体" w:cs="Times New Roman"/>
                <w:vertAlign w:val="baseline"/>
                <w:lang w:val="en-US" w:eastAsia="zh-CN"/>
              </w:rPr>
              <w:t>24h</w:t>
            </w:r>
            <w:r>
              <w:rPr>
                <w:rFonts w:hint="eastAsia" w:ascii="Times New Roman" w:hAnsi="Times New Roman" w:eastAsia="宋体" w:cs="Times New Roman"/>
                <w:vertAlign w:val="baseline"/>
                <w:lang w:val="en-US" w:eastAsia="zh-CN"/>
              </w:rPr>
              <w:t>。</w:t>
            </w:r>
            <w:r>
              <w:rPr>
                <w:rFonts w:hint="default" w:ascii="Times New Roman" w:hAnsi="Times New Roman" w:eastAsia="宋体" w:cs="Times New Roman"/>
                <w:vertAlign w:val="baseline"/>
                <w:lang w:val="en-US" w:eastAsia="zh-CN"/>
              </w:rPr>
              <w:t>蓄水试验验收合格后</w:t>
            </w:r>
            <w:r>
              <w:rPr>
                <w:rFonts w:hint="eastAsia" w:ascii="Times New Roman" w:hAnsi="Times New Roman" w:eastAsia="宋体" w:cs="Times New Roman"/>
                <w:vertAlign w:val="baseline"/>
                <w:lang w:val="en-US" w:eastAsia="zh-CN"/>
              </w:rPr>
              <w:t>，</w:t>
            </w:r>
            <w:r>
              <w:rPr>
                <w:rFonts w:hint="default" w:ascii="Times New Roman" w:hAnsi="Times New Roman" w:eastAsia="宋体" w:cs="Times New Roman"/>
                <w:vertAlign w:val="baseline"/>
                <w:lang w:val="en-US" w:eastAsia="zh-CN"/>
              </w:rPr>
              <w:t>应加强成品保护，及时隐蔽，避免破坏。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0" w:type="dxa"/>
          <w:trHeight w:val="4861" w:hRule="atLeast"/>
        </w:trPr>
        <w:tc>
          <w:tcPr>
            <w:tcW w:w="1379" w:type="dxa"/>
            <w:gridSpan w:val="3"/>
            <w:vMerge w:val="continue"/>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val="0"/>
              <w:wordWrap/>
              <w:overflowPunct w:val="0"/>
              <w:topLinePunct w:val="0"/>
              <w:autoSpaceDE w:val="0"/>
              <w:autoSpaceDN w:val="0"/>
              <w:bidi w:val="0"/>
              <w:adjustRightInd/>
              <w:snapToGrid/>
              <w:jc w:val="center"/>
              <w:textAlignment w:val="auto"/>
              <w:rPr>
                <w:rFonts w:hint="default" w:ascii="Times New Roman" w:hAnsi="Times New Roman" w:cs="Times New Roman"/>
                <w:vertAlign w:val="baseline"/>
              </w:rPr>
            </w:pPr>
          </w:p>
        </w:tc>
        <w:tc>
          <w:tcPr>
            <w:tcW w:w="4542"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val="0"/>
              <w:wordWrap/>
              <w:overflowPunct w:val="0"/>
              <w:topLinePunct w:val="0"/>
              <w:autoSpaceDE w:val="0"/>
              <w:autoSpaceDN w:val="0"/>
              <w:bidi w:val="0"/>
              <w:adjustRightInd/>
              <w:snapToGrid/>
              <w:jc w:val="center"/>
              <w:textAlignment w:val="auto"/>
              <w:rPr>
                <w:rFonts w:hint="default" w:ascii="Times New Roman" w:hAnsi="Times New Roman" w:cs="Times New Roman"/>
                <w:vertAlign w:val="baseline"/>
              </w:rPr>
            </w:pPr>
          </w:p>
        </w:tc>
        <w:tc>
          <w:tcPr>
            <w:tcW w:w="8030" w:type="dxa"/>
            <w:gridSpan w:val="9"/>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val="0"/>
              <w:wordWrap/>
              <w:overflowPunct w:val="0"/>
              <w:topLinePunct w:val="0"/>
              <w:autoSpaceDE w:val="0"/>
              <w:autoSpaceDN w:val="0"/>
              <w:bidi w:val="0"/>
              <w:adjustRightInd/>
              <w:snapToGrid/>
              <w:spacing w:line="240" w:lineRule="auto"/>
              <w:jc w:val="center"/>
              <w:textAlignment w:val="auto"/>
              <w:rPr>
                <w:rFonts w:hint="default" w:ascii="黑体" w:hAnsi="黑体" w:eastAsia="黑体" w:cs="黑体"/>
                <w:kern w:val="2"/>
                <w:sz w:val="18"/>
                <w:szCs w:val="18"/>
                <w:lang w:val="en-US" w:eastAsia="zh-CN" w:bidi="ar-SA"/>
              </w:rPr>
            </w:pPr>
            <w:r>
              <w:rPr>
                <w:rFonts w:hint="default" w:ascii="黑体" w:hAnsi="黑体" w:eastAsia="黑体" w:cs="黑体"/>
                <w:kern w:val="2"/>
                <w:sz w:val="18"/>
                <w:szCs w:val="18"/>
                <w:lang w:val="en-US" w:eastAsia="zh-CN" w:bidi="ar-SA"/>
              </w:rPr>
              <w:drawing>
                <wp:inline distT="0" distB="0" distL="114300" distR="114300">
                  <wp:extent cx="2442845" cy="1228725"/>
                  <wp:effectExtent l="0" t="0" r="14605" b="9525"/>
                  <wp:docPr id="6422" name="图片 50" descr="图片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2" name="图片 50" descr="图片7"/>
                          <pic:cNvPicPr>
                            <a:picLocks noChangeAspect="1"/>
                          </pic:cNvPicPr>
                        </pic:nvPicPr>
                        <pic:blipFill>
                          <a:blip r:embed="rId107"/>
                          <a:srcRect l="2675" t="7875" r="52579" b="59551"/>
                          <a:stretch>
                            <a:fillRect/>
                          </a:stretch>
                        </pic:blipFill>
                        <pic:spPr>
                          <a:xfrm>
                            <a:off x="0" y="0"/>
                            <a:ext cx="2442845" cy="1228725"/>
                          </a:xfrm>
                          <a:prstGeom prst="rect">
                            <a:avLst/>
                          </a:prstGeom>
                          <a:noFill/>
                          <a:ln>
                            <a:noFill/>
                          </a:ln>
                        </pic:spPr>
                      </pic:pic>
                    </a:graphicData>
                  </a:graphic>
                </wp:inline>
              </w:drawing>
            </w:r>
            <w:r>
              <w:rPr>
                <w:rFonts w:hint="default" w:ascii="黑体" w:hAnsi="黑体" w:eastAsia="黑体" w:cs="黑体"/>
                <w:kern w:val="2"/>
                <w:sz w:val="18"/>
                <w:szCs w:val="18"/>
                <w:lang w:val="en-US" w:eastAsia="zh-CN" w:bidi="ar-SA"/>
              </w:rPr>
              <w:drawing>
                <wp:inline distT="0" distB="0" distL="114300" distR="114300">
                  <wp:extent cx="2165985" cy="1249045"/>
                  <wp:effectExtent l="0" t="0" r="5715" b="8255"/>
                  <wp:docPr id="6423" name="图片 50" descr="图片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3" name="图片 50" descr="图片7"/>
                          <pic:cNvPicPr>
                            <a:picLocks noChangeAspect="1"/>
                          </pic:cNvPicPr>
                        </pic:nvPicPr>
                        <pic:blipFill>
                          <a:blip r:embed="rId107"/>
                          <a:srcRect t="48809" r="56021" b="10375"/>
                          <a:stretch>
                            <a:fillRect/>
                          </a:stretch>
                        </pic:blipFill>
                        <pic:spPr>
                          <a:xfrm>
                            <a:off x="0" y="0"/>
                            <a:ext cx="2165985" cy="1249045"/>
                          </a:xfrm>
                          <a:prstGeom prst="rect">
                            <a:avLst/>
                          </a:prstGeom>
                          <a:noFill/>
                          <a:ln>
                            <a:noFill/>
                          </a:ln>
                        </pic:spPr>
                      </pic:pic>
                    </a:graphicData>
                  </a:graphic>
                </wp:inline>
              </w:drawing>
            </w:r>
          </w:p>
          <w:p>
            <w:pPr>
              <w:keepNext w:val="0"/>
              <w:keepLines w:val="0"/>
              <w:pageBreakBefore w:val="0"/>
              <w:widowControl w:val="0"/>
              <w:kinsoku w:val="0"/>
              <w:wordWrap/>
              <w:overflowPunct w:val="0"/>
              <w:topLinePunct w:val="0"/>
              <w:autoSpaceDE w:val="0"/>
              <w:autoSpaceDN w:val="0"/>
              <w:bidi w:val="0"/>
              <w:adjustRightInd/>
              <w:snapToGrid/>
              <w:spacing w:line="240" w:lineRule="auto"/>
              <w:jc w:val="center"/>
              <w:textAlignment w:val="auto"/>
              <w:rPr>
                <w:rFonts w:hint="default" w:ascii="黑体" w:hAnsi="黑体" w:eastAsia="黑体" w:cs="黑体"/>
                <w:kern w:val="2"/>
                <w:sz w:val="18"/>
                <w:szCs w:val="18"/>
                <w:lang w:val="en-US" w:eastAsia="zh-CN" w:bidi="ar-SA"/>
              </w:rPr>
            </w:pPr>
            <w:r>
              <w:rPr>
                <w:rFonts w:hint="eastAsia" w:ascii="黑体" w:hAnsi="黑体" w:eastAsia="黑体" w:cs="黑体"/>
                <w:kern w:val="2"/>
                <w:sz w:val="18"/>
                <w:szCs w:val="18"/>
                <w:lang w:val="en-US" w:eastAsia="zh-CN" w:bidi="ar-SA"/>
              </w:rPr>
              <w:t xml:space="preserve">       门口防水平面图                   门口防水1-1剖面图 </w:t>
            </w:r>
          </w:p>
          <w:p>
            <w:pPr>
              <w:keepNext w:val="0"/>
              <w:keepLines w:val="0"/>
              <w:pageBreakBefore w:val="0"/>
              <w:widowControl w:val="0"/>
              <w:kinsoku w:val="0"/>
              <w:wordWrap/>
              <w:overflowPunct w:val="0"/>
              <w:topLinePunct w:val="0"/>
              <w:autoSpaceDE w:val="0"/>
              <w:autoSpaceDN w:val="0"/>
              <w:bidi w:val="0"/>
              <w:adjustRightInd/>
              <w:snapToGrid/>
              <w:spacing w:line="240" w:lineRule="auto"/>
              <w:jc w:val="center"/>
              <w:textAlignment w:val="auto"/>
              <w:rPr>
                <w:rFonts w:hint="eastAsia" w:ascii="黑体" w:hAnsi="黑体" w:eastAsia="黑体" w:cs="黑体"/>
                <w:kern w:val="2"/>
                <w:sz w:val="18"/>
                <w:szCs w:val="18"/>
                <w:lang w:val="en-US" w:eastAsia="zh-CN" w:bidi="ar-SA"/>
              </w:rPr>
            </w:pPr>
            <w:r>
              <w:rPr>
                <w:rFonts w:hint="default" w:ascii="黑体" w:hAnsi="黑体" w:eastAsia="黑体" w:cs="黑体"/>
                <w:kern w:val="2"/>
                <w:sz w:val="18"/>
                <w:szCs w:val="18"/>
                <w:lang w:val="en-US" w:eastAsia="zh-CN" w:bidi="ar-SA"/>
              </w:rPr>
              <w:drawing>
                <wp:inline distT="0" distB="0" distL="114300" distR="114300">
                  <wp:extent cx="1715770" cy="1115695"/>
                  <wp:effectExtent l="0" t="0" r="17780" b="8255"/>
                  <wp:docPr id="6424" name="图片 6424" descr="bd2bbe9156da1b48e65375ea57a6b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4" name="图片 6424" descr="bd2bbe9156da1b48e65375ea57a6b02"/>
                          <pic:cNvPicPr>
                            <a:picLocks noChangeAspect="1"/>
                          </pic:cNvPicPr>
                        </pic:nvPicPr>
                        <pic:blipFill>
                          <a:blip r:embed="rId108"/>
                          <a:srcRect t="16674"/>
                          <a:stretch>
                            <a:fillRect/>
                          </a:stretch>
                        </pic:blipFill>
                        <pic:spPr>
                          <a:xfrm>
                            <a:off x="0" y="0"/>
                            <a:ext cx="1715770" cy="1115695"/>
                          </a:xfrm>
                          <a:prstGeom prst="rect">
                            <a:avLst/>
                          </a:prstGeom>
                        </pic:spPr>
                      </pic:pic>
                    </a:graphicData>
                  </a:graphic>
                </wp:inline>
              </w:drawing>
            </w:r>
            <w:r>
              <w:rPr>
                <w:rFonts w:hint="eastAsia" w:ascii="黑体" w:hAnsi="黑体" w:eastAsia="黑体" w:cs="黑体"/>
                <w:kern w:val="2"/>
                <w:sz w:val="18"/>
                <w:szCs w:val="18"/>
                <w:lang w:val="en-US" w:eastAsia="zh-CN" w:bidi="ar-SA"/>
              </w:rPr>
              <w:t xml:space="preserve">     </w:t>
            </w:r>
            <w:r>
              <w:rPr>
                <w:rFonts w:hint="eastAsia" w:ascii="黑体" w:hAnsi="黑体" w:eastAsia="黑体" w:cs="黑体"/>
                <w:kern w:val="2"/>
                <w:sz w:val="18"/>
                <w:szCs w:val="18"/>
                <w:lang w:val="en-US" w:eastAsia="zh-CN" w:bidi="ar-SA"/>
              </w:rPr>
              <mc:AlternateContent>
                <mc:Choice Requires="wpg">
                  <w:drawing>
                    <wp:inline distT="0" distB="0" distL="114300" distR="114300">
                      <wp:extent cx="1673860" cy="1106805"/>
                      <wp:effectExtent l="0" t="0" r="2540" b="17145"/>
                      <wp:docPr id="6425" name="组合 6425"/>
                      <wp:cNvGraphicFramePr/>
                      <a:graphic xmlns:a="http://schemas.openxmlformats.org/drawingml/2006/main">
                        <a:graphicData uri="http://schemas.microsoft.com/office/word/2010/wordprocessingGroup">
                          <wpg:wgp>
                            <wpg:cNvGrpSpPr/>
                            <wpg:grpSpPr>
                              <a:xfrm>
                                <a:off x="0" y="0"/>
                                <a:ext cx="1674177" cy="1106619"/>
                                <a:chOff x="11975" y="397844"/>
                                <a:chExt cx="2527" cy="1630"/>
                              </a:xfrm>
                            </wpg:grpSpPr>
                            <wpg:grpSp>
                              <wpg:cNvPr id="6426" name="组合 2"/>
                              <wpg:cNvGrpSpPr/>
                              <wpg:grpSpPr>
                                <a:xfrm>
                                  <a:off x="11975" y="397844"/>
                                  <a:ext cx="2527" cy="1630"/>
                                  <a:chOff x="11975" y="397844"/>
                                  <a:chExt cx="2527" cy="1630"/>
                                </a:xfrm>
                              </wpg:grpSpPr>
                              <pic:pic xmlns:pic="http://schemas.openxmlformats.org/drawingml/2006/picture">
                                <pic:nvPicPr>
                                  <pic:cNvPr id="6427" name="图片 49" descr="82c8da484e4683cdf39ebdf5d5b4ae7"/>
                                  <pic:cNvPicPr>
                                    <a:picLocks noChangeAspect="1"/>
                                  </pic:cNvPicPr>
                                </pic:nvPicPr>
                                <pic:blipFill>
                                  <a:blip r:embed="rId109"/>
                                  <a:stretch>
                                    <a:fillRect/>
                                  </a:stretch>
                                </pic:blipFill>
                                <pic:spPr>
                                  <a:xfrm>
                                    <a:off x="11975" y="397844"/>
                                    <a:ext cx="2527" cy="1630"/>
                                  </a:xfrm>
                                  <a:prstGeom prst="rect">
                                    <a:avLst/>
                                  </a:prstGeom>
                                  <a:noFill/>
                                  <a:ln>
                                    <a:noFill/>
                                  </a:ln>
                                </pic:spPr>
                              </pic:pic>
                              <wps:wsp>
                                <wps:cNvPr id="6428" name="文本框 854"/>
                                <wps:cNvSpPr txBox="1"/>
                                <wps:spPr>
                                  <a:xfrm>
                                    <a:off x="12548" y="398164"/>
                                    <a:ext cx="1702" cy="737"/>
                                  </a:xfrm>
                                  <a:prstGeom prst="rect">
                                    <a:avLst/>
                                  </a:prstGeom>
                                  <a:noFill/>
                                  <a:ln>
                                    <a:noFill/>
                                  </a:ln>
                                </wps:spPr>
                                <wps:txbx>
                                  <w:txbxContent>
                                    <w:p>
                                      <w:pPr>
                                        <w:pStyle w:val="9"/>
                                        <w:kinsoku/>
                                        <w:spacing w:before="0" w:after="0" w:line="240" w:lineRule="auto"/>
                                        <w:ind w:left="0" w:firstLine="0"/>
                                        <w:jc w:val="left"/>
                                        <w:textAlignment w:val="baseline"/>
                                      </w:pPr>
                                      <w:r>
                                        <w:rPr>
                                          <w:rFonts w:ascii="Arial" w:hAnsi="Times New Roman" w:eastAsia="宋体"/>
                                          <w:b/>
                                          <w:color w:val="FFFF00"/>
                                          <w:kern w:val="24"/>
                                          <w:sz w:val="15"/>
                                          <w:szCs w:val="15"/>
                                        </w:rPr>
                                        <w:t>蓄水深度</w:t>
                                      </w:r>
                                      <w:r>
                                        <w:rPr>
                                          <w:rFonts w:ascii="Arial" w:hAnsi="Times New Roman" w:eastAsia="宋体"/>
                                          <w:b/>
                                          <w:color w:val="FFFF00"/>
                                          <w:kern w:val="24"/>
                                          <w:sz w:val="16"/>
                                          <w:szCs w:val="16"/>
                                        </w:rPr>
                                        <w:t>≥20mm</w:t>
                                      </w:r>
                                    </w:p>
                                  </w:txbxContent>
                                </wps:txbx>
                                <wps:bodyPr upright="1"/>
                              </wps:wsp>
                            </wpg:grpSp>
                            <wps:wsp>
                              <wps:cNvPr id="6429" name="直接箭头连接符 853"/>
                              <wps:cNvCnPr/>
                              <wps:spPr>
                                <a:xfrm>
                                  <a:off x="13161" y="398517"/>
                                  <a:ext cx="631" cy="191"/>
                                </a:xfrm>
                                <a:prstGeom prst="straightConnector1">
                                  <a:avLst/>
                                </a:prstGeom>
                                <a:noFill/>
                                <a:ln w="28575" cap="flat" cmpd="sng" algn="ctr">
                                  <a:solidFill>
                                    <a:srgbClr val="FFFF00"/>
                                  </a:solidFill>
                                  <a:prstDash val="solid"/>
                                  <a:tailEnd type="arrow"/>
                                </a:ln>
                                <a:effectLst/>
                              </wps:spPr>
                              <wps:bodyPr/>
                            </wps:wsp>
                          </wpg:wgp>
                        </a:graphicData>
                      </a:graphic>
                    </wp:inline>
                  </w:drawing>
                </mc:Choice>
                <mc:Fallback>
                  <w:pict>
                    <v:group id="_x0000_s1026" o:spid="_x0000_s1026" o:spt="203" style="height:87.15pt;width:131.8pt;" coordorigin="11975,397844" coordsize="2527,1630" o:gfxdata="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">
                      <o:lock v:ext="edit" aspectratio="f"/>
                      <v:group id="组合 2" o:spid="_x0000_s1026" o:spt="203" style="position:absolute;left:11975;top:397844;height:1630;width:2527;" coordorigin="11975,397844" coordsize="2527,1630" o:gfxdata="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">
                        <o:lock v:ext="edit" aspectratio="f"/>
                        <v:shape id="图片 49" o:spid="_x0000_s1026" o:spt="75" alt="82c8da484e4683cdf39ebdf5d5b4ae7" type="#_x0000_t75" style="position:absolute;left:11975;top:397844;height:1630;width:2527;" filled="f" o:preferrelative="t" stroked="f" coordsize="21600,21600" o:gfxdata="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aQYpL4A&#10;AADdAAAADwAAAAAAAAABACAAAAAiAAAAZHJzL2Rvd25yZXYueG1sUEsBAhQAFAAAAAgAh07iQDMv&#10;BZ47AAAAOQAAABAAAAAAAAAAAQAgAAAADQEAAGRycy9zaGFwZXhtbC54bWxQSwUGAAAAAAYABgBb&#10;AQAAtwMAAAAA&#10;">
                          <v:fill on="f" focussize="0,0"/>
                          <v:stroke on="f"/>
                          <v:imagedata r:id="rId109" o:title=""/>
                          <o:lock v:ext="edit" aspectratio="t"/>
                        </v:shape>
                        <v:shape id="文本框 854" o:spid="_x0000_s1026" o:spt="202" type="#_x0000_t202" style="position:absolute;left:12548;top:398164;height:737;width:1702;" filled="f" stroked="f" coordsize="21600,21600" o:gfxdata="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8KEL28AAAA&#10;3QAAAA8AAAAAAAAAAQAgAAAAIgAAAGRycy9kb3ducmV2LnhtbFBLAQIUABQAAAAIAIdO4kAzLwWe&#10;OwAAADkAAAAQAAAAAAAAAAEAIAAAAAsBAABkcnMvc2hhcGV4bWwueG1sUEsFBgAAAAAGAAYAWwEA&#10;ALUDAAAAAA==&#10;">
                          <v:fill on="f" focussize="0,0"/>
                          <v:stroke on="f"/>
                          <v:imagedata o:title=""/>
                          <o:lock v:ext="edit" aspectratio="f"/>
                          <v:textbox>
                            <w:txbxContent>
                              <w:p>
                                <w:pPr>
                                  <w:pStyle w:val="9"/>
                                  <w:kinsoku/>
                                  <w:spacing w:before="0" w:after="0" w:line="240" w:lineRule="auto"/>
                                  <w:ind w:left="0" w:firstLine="0"/>
                                  <w:jc w:val="left"/>
                                  <w:textAlignment w:val="baseline"/>
                                </w:pPr>
                                <w:r>
                                  <w:rPr>
                                    <w:rFonts w:ascii="Arial" w:hAnsi="Times New Roman" w:eastAsia="宋体"/>
                                    <w:b/>
                                    <w:color w:val="FFFF00"/>
                                    <w:kern w:val="24"/>
                                    <w:sz w:val="15"/>
                                    <w:szCs w:val="15"/>
                                  </w:rPr>
                                  <w:t>蓄水深度</w:t>
                                </w:r>
                                <w:r>
                                  <w:rPr>
                                    <w:rFonts w:ascii="Arial" w:hAnsi="Times New Roman" w:eastAsia="宋体"/>
                                    <w:b/>
                                    <w:color w:val="FFFF00"/>
                                    <w:kern w:val="24"/>
                                    <w:sz w:val="16"/>
                                    <w:szCs w:val="16"/>
                                  </w:rPr>
                                  <w:t>≥20mm</w:t>
                                </w:r>
                              </w:p>
                            </w:txbxContent>
                          </v:textbox>
                        </v:shape>
                      </v:group>
                      <v:shape id="直接箭头连接符 853" o:spid="_x0000_s1026" o:spt="32" type="#_x0000_t32" style="position:absolute;left:13161;top:398517;height:191;width:631;" filled="f" stroked="t" coordsize="21600,21600" o:gfxdata="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kWz3K/&#10;AAAA3QAAAA8AAAAAAAAAAQAgAAAAIgAAAGRycy9kb3ducmV2LnhtbFBLAQIUABQAAAAIAIdO4kAz&#10;LwWeOwAAADkAAAAQAAAAAAAAAAEAIAAAAA4BAABkcnMvc2hhcGV4bWwueG1sUEsFBgAAAAAGAAYA&#10;WwEAALgDAAAAAA==&#10;">
                        <v:fill on="f" focussize="0,0"/>
                        <v:stroke weight="2.25pt" color="#FFFF00" joinstyle="round" endarrow="open"/>
                        <v:imagedata o:title=""/>
                        <o:lock v:ext="edit" aspectratio="f"/>
                      </v:shape>
                      <w10:wrap type="none"/>
                      <w10:anchorlock/>
                    </v:group>
                  </w:pict>
                </mc:Fallback>
              </mc:AlternateContent>
            </w:r>
          </w:p>
          <w:p>
            <w:pPr>
              <w:keepNext w:val="0"/>
              <w:keepLines w:val="0"/>
              <w:pageBreakBefore w:val="0"/>
              <w:widowControl w:val="0"/>
              <w:kinsoku w:val="0"/>
              <w:wordWrap/>
              <w:overflowPunct w:val="0"/>
              <w:topLinePunct w:val="0"/>
              <w:autoSpaceDE w:val="0"/>
              <w:autoSpaceDN w:val="0"/>
              <w:bidi w:val="0"/>
              <w:adjustRightInd/>
              <w:snapToGrid/>
              <w:spacing w:line="240" w:lineRule="auto"/>
              <w:jc w:val="center"/>
              <w:textAlignment w:val="auto"/>
              <w:rPr>
                <w:rFonts w:hint="default" w:ascii="黑体" w:hAnsi="黑体" w:eastAsia="黑体" w:cs="黑体"/>
                <w:kern w:val="2"/>
                <w:sz w:val="18"/>
                <w:szCs w:val="18"/>
                <w:lang w:val="en-US" w:eastAsia="zh-CN" w:bidi="ar-SA"/>
              </w:rPr>
            </w:pPr>
            <w:r>
              <w:rPr>
                <w:rFonts w:hint="eastAsia" w:ascii="黑体" w:hAnsi="黑体" w:eastAsia="黑体" w:cs="黑体"/>
                <w:kern w:val="2"/>
                <w:sz w:val="18"/>
                <w:szCs w:val="18"/>
                <w:lang w:val="en-US" w:eastAsia="zh-CN" w:bidi="ar-SA"/>
              </w:rPr>
              <w:t xml:space="preserve">  门口防水层外延伸措施            防水完成后蓄水闭水试验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3"/>
          <w:wAfter w:w="49" w:type="dxa"/>
          <w:trHeight w:val="550" w:hRule="atLeast"/>
        </w:trPr>
        <w:tc>
          <w:tcPr>
            <w:tcW w:w="1379" w:type="dxa"/>
            <w:gridSpan w:val="3"/>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val="0"/>
              <w:wordWrap/>
              <w:overflowPunct w:val="0"/>
              <w:topLinePunct w:val="0"/>
              <w:autoSpaceDE w:val="0"/>
              <w:autoSpaceDN w:val="0"/>
              <w:bidi w:val="0"/>
              <w:jc w:val="center"/>
              <w:textAlignment w:val="auto"/>
              <w:rPr>
                <w:rFonts w:hint="default" w:ascii="Times New Roman" w:hAnsi="Times New Roman" w:eastAsia="黑体" w:cs="Times New Roman"/>
                <w:b w:val="0"/>
                <w:bCs w:val="0"/>
                <w:kern w:val="2"/>
                <w:sz w:val="21"/>
                <w:szCs w:val="24"/>
                <w:vertAlign w:val="baseline"/>
                <w:lang w:val="en-US" w:eastAsia="zh-CN" w:bidi="ar-SA"/>
              </w:rPr>
            </w:pPr>
            <w:r>
              <w:rPr>
                <w:rFonts w:hint="default" w:ascii="Times New Roman" w:hAnsi="Times New Roman" w:eastAsia="黑体" w:cs="Times New Roman"/>
                <w:b w:val="0"/>
                <w:bCs w:val="0"/>
                <w:vertAlign w:val="baseline"/>
                <w:lang w:val="en-US" w:eastAsia="zh-CN"/>
              </w:rPr>
              <w:t>现象和问题</w:t>
            </w:r>
          </w:p>
        </w:tc>
        <w:tc>
          <w:tcPr>
            <w:tcW w:w="4542"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val="0"/>
              <w:wordWrap/>
              <w:overflowPunct w:val="0"/>
              <w:topLinePunct w:val="0"/>
              <w:autoSpaceDE w:val="0"/>
              <w:autoSpaceDN w:val="0"/>
              <w:bidi w:val="0"/>
              <w:jc w:val="center"/>
              <w:textAlignment w:val="auto"/>
              <w:rPr>
                <w:rFonts w:hint="default" w:ascii="Times New Roman" w:hAnsi="Times New Roman" w:eastAsia="黑体" w:cs="Times New Roman"/>
                <w:b w:val="0"/>
                <w:bCs w:val="0"/>
                <w:kern w:val="2"/>
                <w:sz w:val="21"/>
                <w:szCs w:val="24"/>
                <w:vertAlign w:val="baseline"/>
                <w:lang w:val="en-US" w:eastAsia="zh-CN" w:bidi="ar-SA"/>
              </w:rPr>
            </w:pPr>
            <w:r>
              <w:rPr>
                <w:rFonts w:hint="default" w:ascii="Times New Roman" w:hAnsi="Times New Roman" w:eastAsia="黑体" w:cs="Times New Roman"/>
                <w:b w:val="0"/>
                <w:bCs w:val="0"/>
                <w:vertAlign w:val="baseline"/>
                <w:lang w:eastAsia="zh-CN"/>
              </w:rPr>
              <w:t>问题图片</w:t>
            </w:r>
          </w:p>
        </w:tc>
        <w:tc>
          <w:tcPr>
            <w:tcW w:w="3139" w:type="dxa"/>
            <w:gridSpan w:val="3"/>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val="0"/>
              <w:wordWrap/>
              <w:overflowPunct w:val="0"/>
              <w:topLinePunct w:val="0"/>
              <w:autoSpaceDE w:val="0"/>
              <w:autoSpaceDN w:val="0"/>
              <w:bidi w:val="0"/>
              <w:jc w:val="center"/>
              <w:textAlignment w:val="auto"/>
              <w:rPr>
                <w:rFonts w:hint="default" w:ascii="Times New Roman" w:hAnsi="Times New Roman" w:eastAsia="黑体" w:cs="Times New Roman"/>
                <w:b w:val="0"/>
                <w:bCs w:val="0"/>
                <w:kern w:val="2"/>
                <w:sz w:val="21"/>
                <w:szCs w:val="24"/>
                <w:vertAlign w:val="baseline"/>
                <w:lang w:val="en-US" w:eastAsia="zh-CN" w:bidi="ar-SA"/>
              </w:rPr>
            </w:pPr>
            <w:r>
              <w:rPr>
                <w:rFonts w:hint="default" w:ascii="Times New Roman" w:hAnsi="Times New Roman" w:eastAsia="黑体" w:cs="Times New Roman"/>
                <w:b w:val="0"/>
                <w:bCs w:val="0"/>
                <w:vertAlign w:val="baseline"/>
                <w:lang w:eastAsia="zh-CN"/>
              </w:rPr>
              <w:t>原</w:t>
            </w:r>
            <w:r>
              <w:rPr>
                <w:rFonts w:hint="eastAsia" w:ascii="Times New Roman" w:hAnsi="Times New Roman" w:eastAsia="黑体" w:cs="Times New Roman"/>
                <w:b w:val="0"/>
                <w:bCs w:val="0"/>
                <w:vertAlign w:val="baseline"/>
                <w:lang w:val="en-US" w:eastAsia="zh-CN"/>
              </w:rPr>
              <w:t xml:space="preserve">  </w:t>
            </w:r>
            <w:r>
              <w:rPr>
                <w:rFonts w:hint="default" w:ascii="Times New Roman" w:hAnsi="Times New Roman" w:eastAsia="黑体" w:cs="Times New Roman"/>
                <w:b w:val="0"/>
                <w:bCs w:val="0"/>
                <w:vertAlign w:val="baseline"/>
                <w:lang w:eastAsia="zh-CN"/>
              </w:rPr>
              <w:t>因</w:t>
            </w:r>
          </w:p>
        </w:tc>
        <w:tc>
          <w:tcPr>
            <w:tcW w:w="4882" w:type="dxa"/>
            <w:gridSpan w:val="4"/>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val="0"/>
              <w:wordWrap/>
              <w:overflowPunct w:val="0"/>
              <w:topLinePunct w:val="0"/>
              <w:autoSpaceDE w:val="0"/>
              <w:autoSpaceDN w:val="0"/>
              <w:bidi w:val="0"/>
              <w:jc w:val="center"/>
              <w:textAlignment w:val="auto"/>
              <w:rPr>
                <w:rFonts w:hint="default" w:ascii="Times New Roman" w:hAnsi="Times New Roman" w:eastAsia="黑体" w:cs="Times New Roman"/>
                <w:b w:val="0"/>
                <w:bCs w:val="0"/>
                <w:kern w:val="2"/>
                <w:sz w:val="21"/>
                <w:szCs w:val="24"/>
                <w:vertAlign w:val="baseline"/>
                <w:lang w:val="en-US" w:eastAsia="zh-CN" w:bidi="ar-SA"/>
              </w:rPr>
            </w:pPr>
            <w:r>
              <w:rPr>
                <w:rFonts w:hint="default" w:ascii="Times New Roman" w:hAnsi="Times New Roman" w:eastAsia="黑体" w:cs="Times New Roman"/>
                <w:b w:val="0"/>
                <w:bCs w:val="0"/>
                <w:vertAlign w:val="baseline"/>
                <w:lang w:eastAsia="zh-C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3"/>
          <w:wAfter w:w="49" w:type="dxa"/>
          <w:trHeight w:val="2265" w:hRule="atLeast"/>
        </w:trPr>
        <w:tc>
          <w:tcPr>
            <w:tcW w:w="1379" w:type="dxa"/>
            <w:gridSpan w:val="3"/>
            <w:vMerge w:val="restart"/>
            <w:tcBorders>
              <w:top w:val="single" w:color="auto" w:sz="4" w:space="0"/>
              <w:left w:val="single" w:color="auto" w:sz="4" w:space="0"/>
              <w:bottom w:val="single" w:color="auto" w:sz="4" w:space="0"/>
              <w:right w:val="single" w:color="auto" w:sz="4" w:space="0"/>
            </w:tcBorders>
            <w:vAlign w:val="center"/>
          </w:tcPr>
          <w:p>
            <w:pPr>
              <w:pStyle w:val="3"/>
              <w:bidi w:val="0"/>
              <w:spacing w:line="240" w:lineRule="auto"/>
              <w:rPr>
                <w:rFonts w:hint="default" w:ascii="Times New Roman" w:hAnsi="Times New Roman" w:eastAsia="宋体" w:cs="Times New Roman"/>
                <w:vertAlign w:val="baseline"/>
                <w:lang w:val="en-US" w:eastAsia="zh-CN"/>
              </w:rPr>
            </w:pPr>
            <w:r>
              <w:rPr>
                <w:rFonts w:hint="default" w:ascii="Times New Roman" w:hAnsi="Times New Roman" w:eastAsia="宋体" w:cs="Times New Roman"/>
                <w:sz w:val="21"/>
                <w:szCs w:val="21"/>
                <w:lang w:val="en-US" w:eastAsia="zh-CN"/>
              </w:rPr>
              <w:t>5.1</w:t>
            </w:r>
            <w:r>
              <w:rPr>
                <w:rFonts w:hint="eastAsia" w:ascii="Times New Roman" w:hAnsi="Times New Roman" w:cs="Times New Roman"/>
                <w:sz w:val="21"/>
                <w:szCs w:val="21"/>
                <w:lang w:val="en-US" w:eastAsia="zh-CN"/>
              </w:rPr>
              <w:t>0</w:t>
            </w:r>
            <w:r>
              <w:rPr>
                <w:rFonts w:hint="default" w:ascii="Times New Roman" w:hAnsi="Times New Roman" w:eastAsia="宋体" w:cs="Times New Roman"/>
                <w:sz w:val="21"/>
                <w:szCs w:val="21"/>
                <w:lang w:val="en-US" w:eastAsia="zh-CN"/>
              </w:rPr>
              <w:t xml:space="preserve"> </w:t>
            </w:r>
            <w:r>
              <w:rPr>
                <w:rFonts w:hint="eastAsia"/>
                <w:lang w:val="en-US" w:eastAsia="zh-CN"/>
              </w:rPr>
              <w:t>排气（烟）道</w:t>
            </w:r>
            <w:r>
              <w:rPr>
                <w:rFonts w:hint="default"/>
                <w:lang w:val="en-US" w:eastAsia="zh-CN"/>
              </w:rPr>
              <w:t>渗漏</w:t>
            </w:r>
          </w:p>
        </w:tc>
        <w:tc>
          <w:tcPr>
            <w:tcW w:w="4542" w:type="dxa"/>
            <w:vMerge w:val="restar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numPr>
                <w:ilvl w:val="0"/>
                <w:numId w:val="0"/>
              </w:numPr>
              <w:kinsoku w:val="0"/>
              <w:wordWrap/>
              <w:overflowPunct w:val="0"/>
              <w:topLinePunct w:val="0"/>
              <w:autoSpaceDE w:val="0"/>
              <w:autoSpaceDN w:val="0"/>
              <w:bidi w:val="0"/>
              <w:ind w:leftChars="0"/>
              <w:jc w:val="center"/>
              <w:textAlignment w:val="auto"/>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drawing>
                <wp:inline distT="0" distB="0" distL="114300" distR="114300">
                  <wp:extent cx="2520315" cy="1871980"/>
                  <wp:effectExtent l="0" t="0" r="13335" b="13970"/>
                  <wp:docPr id="6430" name="图片 496"/>
                  <wp:cNvGraphicFramePr/>
                  <a:graphic xmlns:a="http://schemas.openxmlformats.org/drawingml/2006/main">
                    <a:graphicData uri="http://schemas.openxmlformats.org/drawingml/2006/picture">
                      <pic:pic xmlns:pic="http://schemas.openxmlformats.org/drawingml/2006/picture">
                        <pic:nvPicPr>
                          <pic:cNvPr id="6430" name="图片 496"/>
                          <pic:cNvPicPr/>
                        </pic:nvPicPr>
                        <pic:blipFill>
                          <a:blip r:embed="rId110"/>
                          <a:stretch>
                            <a:fillRect/>
                          </a:stretch>
                        </pic:blipFill>
                        <pic:spPr>
                          <a:xfrm>
                            <a:off x="0" y="0"/>
                            <a:ext cx="2520315" cy="1871980"/>
                          </a:xfrm>
                          <a:prstGeom prst="rect">
                            <a:avLst/>
                          </a:prstGeom>
                          <a:noFill/>
                          <a:ln>
                            <a:noFill/>
                          </a:ln>
                        </pic:spPr>
                      </pic:pic>
                    </a:graphicData>
                  </a:graphic>
                </wp:inline>
              </w:drawing>
            </w:r>
          </w:p>
          <w:p>
            <w:pPr>
              <w:keepNext w:val="0"/>
              <w:keepLines w:val="0"/>
              <w:pageBreakBefore w:val="0"/>
              <w:widowControl w:val="0"/>
              <w:numPr>
                <w:ilvl w:val="0"/>
                <w:numId w:val="0"/>
              </w:numPr>
              <w:kinsoku w:val="0"/>
              <w:wordWrap/>
              <w:overflowPunct w:val="0"/>
              <w:topLinePunct w:val="0"/>
              <w:autoSpaceDE w:val="0"/>
              <w:autoSpaceDN w:val="0"/>
              <w:bidi w:val="0"/>
              <w:ind w:leftChars="0"/>
              <w:jc w:val="center"/>
              <w:textAlignment w:val="auto"/>
              <w:rPr>
                <w:rFonts w:hint="default" w:ascii="黑体" w:hAnsi="黑体" w:eastAsia="黑体" w:cs="黑体"/>
                <w:kern w:val="2"/>
                <w:sz w:val="18"/>
                <w:szCs w:val="18"/>
                <w:lang w:val="en-US" w:eastAsia="zh-CN" w:bidi="ar-SA"/>
              </w:rPr>
            </w:pPr>
            <w:r>
              <w:rPr>
                <w:rFonts w:hint="eastAsia" w:ascii="黑体" w:hAnsi="黑体" w:eastAsia="黑体" w:cs="黑体"/>
                <w:kern w:val="2"/>
                <w:sz w:val="18"/>
                <w:szCs w:val="18"/>
                <w:lang w:val="en-US" w:eastAsia="zh-CN" w:bidi="ar-SA"/>
              </w:rPr>
              <w:t>排气（烟）道接口封堵不严密</w:t>
            </w:r>
          </w:p>
          <w:p>
            <w:pPr>
              <w:keepNext w:val="0"/>
              <w:keepLines w:val="0"/>
              <w:pageBreakBefore w:val="0"/>
              <w:widowControl w:val="0"/>
              <w:kinsoku w:val="0"/>
              <w:wordWrap/>
              <w:overflowPunct w:val="0"/>
              <w:topLinePunct w:val="0"/>
              <w:autoSpaceDE w:val="0"/>
              <w:autoSpaceDN w:val="0"/>
              <w:bidi w:val="0"/>
              <w:adjustRightInd w:val="0"/>
              <w:snapToGrid w:val="0"/>
              <w:jc w:val="center"/>
              <w:textAlignment w:val="auto"/>
              <w:rPr>
                <w:rFonts w:hint="eastAsia" w:ascii="黑体" w:hAnsi="黑体" w:eastAsia="黑体" w:cs="黑体"/>
                <w:kern w:val="2"/>
                <w:sz w:val="18"/>
                <w:szCs w:val="18"/>
                <w:lang w:val="en-US" w:eastAsia="zh-CN" w:bidi="ar-SA"/>
              </w:rPr>
            </w:pPr>
            <w:r>
              <w:rPr>
                <w:rFonts w:hint="eastAsia" w:ascii="黑体" w:hAnsi="黑体" w:eastAsia="黑体" w:cs="黑体"/>
                <w:kern w:val="2"/>
                <w:sz w:val="18"/>
                <w:szCs w:val="18"/>
                <w:lang w:val="en-US" w:eastAsia="zh-CN" w:bidi="ar-SA"/>
              </w:rPr>
              <w:drawing>
                <wp:inline distT="0" distB="0" distL="114300" distR="114300">
                  <wp:extent cx="2520315" cy="1871980"/>
                  <wp:effectExtent l="0" t="0" r="13335" b="13970"/>
                  <wp:docPr id="6431" name="图片 497"/>
                  <wp:cNvGraphicFramePr/>
                  <a:graphic xmlns:a="http://schemas.openxmlformats.org/drawingml/2006/main">
                    <a:graphicData uri="http://schemas.openxmlformats.org/drawingml/2006/picture">
                      <pic:pic xmlns:pic="http://schemas.openxmlformats.org/drawingml/2006/picture">
                        <pic:nvPicPr>
                          <pic:cNvPr id="6431" name="图片 497"/>
                          <pic:cNvPicPr/>
                        </pic:nvPicPr>
                        <pic:blipFill>
                          <a:blip r:embed="rId111"/>
                          <a:stretch>
                            <a:fillRect/>
                          </a:stretch>
                        </pic:blipFill>
                        <pic:spPr>
                          <a:xfrm>
                            <a:off x="0" y="0"/>
                            <a:ext cx="2520315" cy="1871980"/>
                          </a:xfrm>
                          <a:prstGeom prst="rect">
                            <a:avLst/>
                          </a:prstGeom>
                          <a:noFill/>
                          <a:ln>
                            <a:noFill/>
                          </a:ln>
                        </pic:spPr>
                      </pic:pic>
                    </a:graphicData>
                  </a:graphic>
                </wp:inline>
              </w:drawing>
            </w:r>
          </w:p>
          <w:p>
            <w:pPr>
              <w:keepNext w:val="0"/>
              <w:keepLines w:val="0"/>
              <w:pageBreakBefore w:val="0"/>
              <w:widowControl w:val="0"/>
              <w:numPr>
                <w:ilvl w:val="0"/>
                <w:numId w:val="0"/>
              </w:numPr>
              <w:kinsoku w:val="0"/>
              <w:wordWrap/>
              <w:overflowPunct w:val="0"/>
              <w:topLinePunct w:val="0"/>
              <w:autoSpaceDE w:val="0"/>
              <w:autoSpaceDN w:val="0"/>
              <w:bidi w:val="0"/>
              <w:ind w:leftChars="0"/>
              <w:jc w:val="center"/>
              <w:textAlignment w:val="auto"/>
              <w:rPr>
                <w:rFonts w:hint="default" w:ascii="Times New Roman" w:hAnsi="Times New Roman" w:eastAsia="宋体" w:cs="Times New Roman"/>
                <w:vertAlign w:val="baseline"/>
                <w:lang w:val="en-US" w:eastAsia="zh-CN"/>
              </w:rPr>
            </w:pPr>
            <w:r>
              <w:rPr>
                <w:rFonts w:hint="eastAsia" w:ascii="黑体" w:hAnsi="黑体" w:eastAsia="黑体" w:cs="黑体"/>
                <w:kern w:val="2"/>
                <w:sz w:val="18"/>
                <w:szCs w:val="18"/>
                <w:lang w:val="en-US" w:eastAsia="zh-CN" w:bidi="ar-SA"/>
              </w:rPr>
              <w:t>排气（烟）道根部渗漏</w:t>
            </w:r>
          </w:p>
        </w:tc>
        <w:tc>
          <w:tcPr>
            <w:tcW w:w="3139" w:type="dxa"/>
            <w:gridSpan w:val="3"/>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numPr>
                <w:ilvl w:val="0"/>
                <w:numId w:val="20"/>
              </w:numPr>
              <w:kinsoku w:val="0"/>
              <w:wordWrap/>
              <w:overflowPunct w:val="0"/>
              <w:topLinePunct w:val="0"/>
              <w:autoSpaceDE w:val="0"/>
              <w:autoSpaceDN w:val="0"/>
              <w:bidi w:val="0"/>
              <w:ind w:leftChars="0"/>
              <w:jc w:val="left"/>
              <w:textAlignment w:val="auto"/>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排气</w:t>
            </w:r>
            <w:r>
              <w:rPr>
                <w:rFonts w:hint="eastAsia" w:ascii="Times New Roman" w:hAnsi="Times New Roman" w:cs="Times New Roman"/>
                <w:vertAlign w:val="baseline"/>
                <w:lang w:val="en-US" w:eastAsia="zh-CN"/>
              </w:rPr>
              <w:t>（</w:t>
            </w:r>
            <w:r>
              <w:rPr>
                <w:rFonts w:hint="default" w:ascii="Times New Roman" w:hAnsi="Times New Roman" w:eastAsia="宋体" w:cs="Times New Roman"/>
                <w:vertAlign w:val="baseline"/>
                <w:lang w:val="en-US" w:eastAsia="zh-CN"/>
              </w:rPr>
              <w:t>烟</w:t>
            </w:r>
            <w:r>
              <w:rPr>
                <w:rFonts w:hint="eastAsia" w:ascii="Times New Roman" w:hAnsi="Times New Roman" w:cs="Times New Roman"/>
                <w:vertAlign w:val="baseline"/>
                <w:lang w:val="en-US" w:eastAsia="zh-CN"/>
              </w:rPr>
              <w:t>）</w:t>
            </w:r>
            <w:r>
              <w:rPr>
                <w:rFonts w:hint="default" w:ascii="Times New Roman" w:hAnsi="Times New Roman" w:eastAsia="宋体" w:cs="Times New Roman"/>
                <w:vertAlign w:val="baseline"/>
                <w:lang w:val="en-US" w:eastAsia="zh-CN"/>
              </w:rPr>
              <w:t>道根部未设置挡水坎台</w:t>
            </w:r>
            <w:r>
              <w:rPr>
                <w:rFonts w:hint="eastAsia" w:ascii="Times New Roman" w:hAnsi="Times New Roman" w:cs="Times New Roman"/>
                <w:vertAlign w:val="baseline"/>
                <w:lang w:val="en-US" w:eastAsia="zh-CN"/>
              </w:rPr>
              <w:t>。</w:t>
            </w:r>
          </w:p>
          <w:p>
            <w:pPr>
              <w:keepNext w:val="0"/>
              <w:keepLines w:val="0"/>
              <w:pageBreakBefore w:val="0"/>
              <w:widowControl w:val="0"/>
              <w:numPr>
                <w:ilvl w:val="0"/>
                <w:numId w:val="20"/>
              </w:numPr>
              <w:kinsoku w:val="0"/>
              <w:wordWrap/>
              <w:overflowPunct w:val="0"/>
              <w:topLinePunct w:val="0"/>
              <w:autoSpaceDE w:val="0"/>
              <w:autoSpaceDN w:val="0"/>
              <w:bidi w:val="0"/>
              <w:ind w:left="0" w:leftChars="0" w:firstLine="0" w:firstLineChars="0"/>
              <w:jc w:val="left"/>
              <w:textAlignment w:val="auto"/>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排气</w:t>
            </w:r>
            <w:r>
              <w:rPr>
                <w:rFonts w:hint="eastAsia" w:ascii="Times New Roman" w:hAnsi="Times New Roman" w:cs="Times New Roman"/>
                <w:vertAlign w:val="baseline"/>
                <w:lang w:val="en-US" w:eastAsia="zh-CN"/>
              </w:rPr>
              <w:t>（</w:t>
            </w:r>
            <w:r>
              <w:rPr>
                <w:rFonts w:hint="default" w:ascii="Times New Roman" w:hAnsi="Times New Roman" w:eastAsia="宋体" w:cs="Times New Roman"/>
                <w:vertAlign w:val="baseline"/>
                <w:lang w:val="en-US" w:eastAsia="zh-CN"/>
              </w:rPr>
              <w:t>烟</w:t>
            </w:r>
            <w:r>
              <w:rPr>
                <w:rFonts w:hint="eastAsia" w:ascii="Times New Roman" w:hAnsi="Times New Roman" w:cs="Times New Roman"/>
                <w:vertAlign w:val="baseline"/>
                <w:lang w:val="en-US" w:eastAsia="zh-CN"/>
              </w:rPr>
              <w:t>）</w:t>
            </w:r>
            <w:r>
              <w:rPr>
                <w:rFonts w:hint="default" w:ascii="Times New Roman" w:hAnsi="Times New Roman" w:eastAsia="宋体" w:cs="Times New Roman"/>
                <w:vertAlign w:val="baseline"/>
                <w:lang w:val="en-US" w:eastAsia="zh-CN"/>
              </w:rPr>
              <w:t>道与楼板间吊洞不密实或采用铁丝吊洞后期形成渗漏通路。</w:t>
            </w:r>
          </w:p>
        </w:tc>
        <w:tc>
          <w:tcPr>
            <w:tcW w:w="4882" w:type="dxa"/>
            <w:gridSpan w:val="4"/>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numPr>
                <w:ilvl w:val="0"/>
                <w:numId w:val="0"/>
              </w:numPr>
              <w:kinsoku w:val="0"/>
              <w:wordWrap/>
              <w:overflowPunct w:val="0"/>
              <w:topLinePunct w:val="0"/>
              <w:autoSpaceDE w:val="0"/>
              <w:autoSpaceDN w:val="0"/>
              <w:bidi w:val="0"/>
              <w:ind w:leftChars="0"/>
              <w:jc w:val="left"/>
              <w:textAlignment w:val="auto"/>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1</w:t>
            </w:r>
            <w:r>
              <w:rPr>
                <w:rFonts w:hint="eastAsia" w:ascii="Times New Roman" w:hAnsi="Times New Roman" w:eastAsia="宋体" w:cs="Times New Roman"/>
                <w:vertAlign w:val="baseline"/>
                <w:lang w:val="en-US" w:eastAsia="zh-CN"/>
              </w:rPr>
              <w:t xml:space="preserve">. </w:t>
            </w:r>
            <w:r>
              <w:rPr>
                <w:rFonts w:hint="default" w:ascii="Times New Roman" w:hAnsi="Times New Roman" w:eastAsia="宋体" w:cs="Times New Roman"/>
                <w:vertAlign w:val="baseline"/>
                <w:lang w:val="en-US" w:eastAsia="zh-CN"/>
              </w:rPr>
              <w:t>排气</w:t>
            </w:r>
            <w:r>
              <w:rPr>
                <w:rFonts w:hint="eastAsia" w:ascii="Times New Roman" w:hAnsi="Times New Roman" w:cs="Times New Roman"/>
                <w:vertAlign w:val="baseline"/>
                <w:lang w:val="en-US" w:eastAsia="zh-CN"/>
              </w:rPr>
              <w:t>（</w:t>
            </w:r>
            <w:r>
              <w:rPr>
                <w:rFonts w:hint="default" w:ascii="Times New Roman" w:hAnsi="Times New Roman" w:eastAsia="宋体" w:cs="Times New Roman"/>
                <w:vertAlign w:val="baseline"/>
                <w:lang w:val="en-US" w:eastAsia="zh-CN"/>
              </w:rPr>
              <w:t>烟</w:t>
            </w:r>
            <w:r>
              <w:rPr>
                <w:rFonts w:hint="eastAsia" w:ascii="Times New Roman" w:hAnsi="Times New Roman" w:cs="Times New Roman"/>
                <w:vertAlign w:val="baseline"/>
                <w:lang w:val="en-US" w:eastAsia="zh-CN"/>
              </w:rPr>
              <w:t>）</w:t>
            </w:r>
            <w:r>
              <w:rPr>
                <w:rFonts w:hint="default" w:ascii="Times New Roman" w:hAnsi="Times New Roman" w:eastAsia="宋体" w:cs="Times New Roman"/>
                <w:vertAlign w:val="baseline"/>
                <w:lang w:val="en-US" w:eastAsia="zh-CN"/>
              </w:rPr>
              <w:t>道预留洞口周边应上翻高150mm</w:t>
            </w:r>
            <w:r>
              <w:rPr>
                <w:rFonts w:hint="eastAsia" w:ascii="Times New Roman" w:hAnsi="Times New Roman" w:eastAsia="宋体" w:cs="Times New Roman"/>
                <w:vertAlign w:val="baseline"/>
                <w:lang w:val="en-US" w:eastAsia="zh-CN"/>
              </w:rPr>
              <w:t>、</w:t>
            </w:r>
            <w:r>
              <w:rPr>
                <w:rFonts w:hint="default" w:ascii="Times New Roman" w:hAnsi="Times New Roman" w:eastAsia="宋体" w:cs="Times New Roman"/>
                <w:vertAlign w:val="baseline"/>
                <w:lang w:val="en-US" w:eastAsia="zh-CN"/>
              </w:rPr>
              <w:t>宽 50</w:t>
            </w:r>
            <w:r>
              <w:rPr>
                <w:rFonts w:hint="default" w:ascii="Times New Roman" w:hAnsi="Times New Roman" w:cs="Times New Roman"/>
              </w:rPr>
              <w:t>～</w:t>
            </w:r>
            <w:r>
              <w:rPr>
                <w:rFonts w:hint="default" w:ascii="Times New Roman" w:hAnsi="Times New Roman" w:eastAsia="宋体" w:cs="Times New Roman"/>
                <w:vertAlign w:val="baseline"/>
                <w:lang w:val="en-US" w:eastAsia="zh-CN"/>
              </w:rPr>
              <w:t>100mm的现浇混凝土挡水台，建议一次性浇筑</w:t>
            </w:r>
            <w:r>
              <w:rPr>
                <w:rFonts w:hint="eastAsia" w:ascii="Times New Roman" w:hAnsi="Times New Roman" w:cs="Times New Roman"/>
                <w:vertAlign w:val="baseline"/>
                <w:lang w:val="en-US" w:eastAsia="zh-CN"/>
              </w:rPr>
              <w:t>。</w:t>
            </w:r>
          </w:p>
          <w:p>
            <w:pPr>
              <w:keepNext w:val="0"/>
              <w:keepLines w:val="0"/>
              <w:pageBreakBefore w:val="0"/>
              <w:widowControl w:val="0"/>
              <w:numPr>
                <w:ilvl w:val="0"/>
                <w:numId w:val="0"/>
              </w:numPr>
              <w:kinsoku w:val="0"/>
              <w:wordWrap/>
              <w:overflowPunct w:val="0"/>
              <w:topLinePunct w:val="0"/>
              <w:autoSpaceDE w:val="0"/>
              <w:autoSpaceDN w:val="0"/>
              <w:bidi w:val="0"/>
              <w:ind w:leftChars="0"/>
              <w:jc w:val="left"/>
              <w:textAlignment w:val="auto"/>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2</w:t>
            </w:r>
            <w:r>
              <w:rPr>
                <w:rFonts w:hint="eastAsia" w:ascii="Times New Roman" w:hAnsi="Times New Roman" w:eastAsia="宋体" w:cs="Times New Roman"/>
                <w:vertAlign w:val="baseline"/>
                <w:lang w:val="en-US" w:eastAsia="zh-CN"/>
              </w:rPr>
              <w:t xml:space="preserve">. </w:t>
            </w:r>
            <w:r>
              <w:rPr>
                <w:rFonts w:hint="default" w:ascii="Times New Roman" w:hAnsi="Times New Roman" w:eastAsia="宋体" w:cs="Times New Roman"/>
                <w:vertAlign w:val="baseline"/>
                <w:lang w:val="en-US" w:eastAsia="zh-CN"/>
              </w:rPr>
              <w:t>排气</w:t>
            </w:r>
            <w:r>
              <w:rPr>
                <w:rFonts w:hint="eastAsia" w:ascii="Times New Roman" w:hAnsi="Times New Roman" w:cs="Times New Roman"/>
                <w:vertAlign w:val="baseline"/>
                <w:lang w:val="en-US" w:eastAsia="zh-CN"/>
              </w:rPr>
              <w:t>（</w:t>
            </w:r>
            <w:r>
              <w:rPr>
                <w:rFonts w:hint="default" w:ascii="Times New Roman" w:hAnsi="Times New Roman" w:eastAsia="宋体" w:cs="Times New Roman"/>
                <w:vertAlign w:val="baseline"/>
                <w:lang w:val="en-US" w:eastAsia="zh-CN"/>
              </w:rPr>
              <w:t>烟</w:t>
            </w:r>
            <w:r>
              <w:rPr>
                <w:rFonts w:hint="eastAsia" w:ascii="Times New Roman" w:hAnsi="Times New Roman" w:cs="Times New Roman"/>
                <w:vertAlign w:val="baseline"/>
                <w:lang w:val="en-US" w:eastAsia="zh-CN"/>
              </w:rPr>
              <w:t>）</w:t>
            </w:r>
            <w:r>
              <w:rPr>
                <w:rFonts w:hint="default" w:ascii="Times New Roman" w:hAnsi="Times New Roman" w:eastAsia="宋体" w:cs="Times New Roman"/>
                <w:vertAlign w:val="baseline"/>
                <w:lang w:val="en-US" w:eastAsia="zh-CN"/>
              </w:rPr>
              <w:t>道与楼板间吊洞应采用微膨胀细石混凝土浇筑密实，严禁采用铁丝吊模。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3"/>
          <w:wAfter w:w="49" w:type="dxa"/>
          <w:trHeight w:val="5421" w:hRule="atLeast"/>
        </w:trPr>
        <w:tc>
          <w:tcPr>
            <w:tcW w:w="1379" w:type="dxa"/>
            <w:gridSpan w:val="3"/>
            <w:vMerge w:val="continue"/>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val="0"/>
              <w:wordWrap/>
              <w:overflowPunct w:val="0"/>
              <w:topLinePunct w:val="0"/>
              <w:autoSpaceDE w:val="0"/>
              <w:autoSpaceDN w:val="0"/>
              <w:bidi w:val="0"/>
              <w:jc w:val="center"/>
              <w:textAlignment w:val="auto"/>
              <w:rPr>
                <w:rFonts w:hint="default" w:ascii="Times New Roman" w:hAnsi="Times New Roman" w:eastAsia="黑体" w:cs="Times New Roman"/>
                <w:b w:val="0"/>
                <w:bCs w:val="0"/>
                <w:vertAlign w:val="baseline"/>
                <w:lang w:val="en-US" w:eastAsia="zh-CN"/>
              </w:rPr>
            </w:pPr>
          </w:p>
        </w:tc>
        <w:tc>
          <w:tcPr>
            <w:tcW w:w="4542"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val="0"/>
              <w:wordWrap/>
              <w:overflowPunct w:val="0"/>
              <w:topLinePunct w:val="0"/>
              <w:autoSpaceDE w:val="0"/>
              <w:autoSpaceDN w:val="0"/>
              <w:bidi w:val="0"/>
              <w:jc w:val="center"/>
              <w:textAlignment w:val="auto"/>
              <w:rPr>
                <w:rFonts w:hint="default" w:ascii="Times New Roman" w:hAnsi="Times New Roman" w:eastAsia="黑体" w:cs="Times New Roman"/>
                <w:b w:val="0"/>
                <w:bCs w:val="0"/>
                <w:vertAlign w:val="baseline"/>
                <w:lang w:eastAsia="zh-CN"/>
              </w:rPr>
            </w:pPr>
          </w:p>
        </w:tc>
        <w:tc>
          <w:tcPr>
            <w:tcW w:w="8021" w:type="dxa"/>
            <w:gridSpan w:val="7"/>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val="0"/>
              <w:wordWrap/>
              <w:overflowPunct w:val="0"/>
              <w:topLinePunct w:val="0"/>
              <w:autoSpaceDE w:val="0"/>
              <w:autoSpaceDN w:val="0"/>
              <w:bidi w:val="0"/>
              <w:jc w:val="center"/>
              <w:textAlignment w:val="auto"/>
              <w:rPr>
                <w:rFonts w:hint="default" w:ascii="Times New Roman" w:hAnsi="Times New Roman" w:cs="Times New Roman"/>
              </w:rPr>
            </w:pPr>
            <w:r>
              <w:drawing>
                <wp:inline distT="0" distB="0" distL="114300" distR="114300">
                  <wp:extent cx="2857500" cy="1687830"/>
                  <wp:effectExtent l="0" t="0" r="0" b="7620"/>
                  <wp:docPr id="6432" name="图片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2" name="图片 498"/>
                          <pic:cNvPicPr>
                            <a:picLocks noChangeAspect="1"/>
                          </pic:cNvPicPr>
                        </pic:nvPicPr>
                        <pic:blipFill>
                          <a:blip r:embed="rId112"/>
                          <a:stretch>
                            <a:fillRect/>
                          </a:stretch>
                        </pic:blipFill>
                        <pic:spPr>
                          <a:xfrm>
                            <a:off x="0" y="0"/>
                            <a:ext cx="2857500" cy="1687830"/>
                          </a:xfrm>
                          <a:prstGeom prst="rect">
                            <a:avLst/>
                          </a:prstGeom>
                          <a:noFill/>
                          <a:ln>
                            <a:noFill/>
                          </a:ln>
                        </pic:spPr>
                      </pic:pic>
                    </a:graphicData>
                  </a:graphic>
                </wp:inline>
              </w:drawing>
            </w:r>
            <w:r>
              <w:rPr>
                <w:rFonts w:hint="default" w:ascii="Times New Roman" w:hAnsi="Times New Roman" w:cs="Times New Roman"/>
              </w:rPr>
              <w:drawing>
                <wp:inline distT="0" distB="0" distL="114300" distR="114300">
                  <wp:extent cx="1844040" cy="1325880"/>
                  <wp:effectExtent l="0" t="0" r="3810" b="7620"/>
                  <wp:docPr id="6433" name="图片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3" name="图片 499"/>
                          <pic:cNvPicPr>
                            <a:picLocks noChangeAspect="1"/>
                          </pic:cNvPicPr>
                        </pic:nvPicPr>
                        <pic:blipFill>
                          <a:blip r:embed="rId113"/>
                          <a:stretch>
                            <a:fillRect/>
                          </a:stretch>
                        </pic:blipFill>
                        <pic:spPr>
                          <a:xfrm>
                            <a:off x="0" y="0"/>
                            <a:ext cx="1844040" cy="1325880"/>
                          </a:xfrm>
                          <a:prstGeom prst="rect">
                            <a:avLst/>
                          </a:prstGeom>
                          <a:noFill/>
                          <a:ln>
                            <a:noFill/>
                          </a:ln>
                        </pic:spPr>
                      </pic:pic>
                    </a:graphicData>
                  </a:graphic>
                </wp:inline>
              </w:drawing>
            </w:r>
          </w:p>
          <w:p>
            <w:pPr>
              <w:keepNext w:val="0"/>
              <w:keepLines w:val="0"/>
              <w:pageBreakBefore w:val="0"/>
              <w:widowControl w:val="0"/>
              <w:kinsoku w:val="0"/>
              <w:wordWrap/>
              <w:overflowPunct w:val="0"/>
              <w:topLinePunct w:val="0"/>
              <w:autoSpaceDE w:val="0"/>
              <w:autoSpaceDN w:val="0"/>
              <w:bidi w:val="0"/>
              <w:jc w:val="center"/>
              <w:textAlignment w:val="auto"/>
              <w:rPr>
                <w:rFonts w:hint="default" w:ascii="Times New Roman" w:hAnsi="Times New Roman" w:eastAsia="宋体" w:cs="Times New Roman"/>
                <w:b w:val="0"/>
                <w:bCs w:val="0"/>
                <w:vertAlign w:val="baseline"/>
                <w:lang w:val="en-US" w:eastAsia="zh-CN"/>
              </w:rPr>
            </w:pPr>
            <w:r>
              <w:rPr>
                <w:rFonts w:hint="eastAsia" w:ascii="黑体" w:hAnsi="黑体" w:eastAsia="黑体" w:cs="黑体"/>
                <w:kern w:val="2"/>
                <w:sz w:val="18"/>
                <w:szCs w:val="18"/>
                <w:lang w:val="en-US" w:eastAsia="zh-CN" w:bidi="ar-SA"/>
              </w:rPr>
              <w:t xml:space="preserve">       排气道节点做法</w:t>
            </w:r>
            <w:r>
              <w:rPr>
                <w:rFonts w:hint="default" w:ascii="黑体" w:hAnsi="黑体" w:eastAsia="黑体" w:cs="黑体"/>
                <w:kern w:val="2"/>
                <w:sz w:val="18"/>
                <w:szCs w:val="18"/>
                <w:lang w:val="en-US" w:eastAsia="zh-CN" w:bidi="ar-SA"/>
              </w:rPr>
              <w:t xml:space="preserve">  </w:t>
            </w:r>
            <w:r>
              <w:rPr>
                <w:rFonts w:hint="eastAsia" w:ascii="黑体" w:hAnsi="黑体" w:eastAsia="黑体" w:cs="黑体"/>
                <w:kern w:val="2"/>
                <w:sz w:val="18"/>
                <w:szCs w:val="18"/>
                <w:lang w:val="en-US" w:eastAsia="zh-CN" w:bidi="ar-SA"/>
              </w:rPr>
              <w:t xml:space="preserve">                         根部挡水坎台设置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43" w:type="dxa"/>
          <w:trHeight w:val="567" w:hRule="atLeast"/>
        </w:trPr>
        <w:tc>
          <w:tcPr>
            <w:tcW w:w="1379" w:type="dxa"/>
            <w:gridSpan w:val="3"/>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baseline"/>
              <w:rPr>
                <w:rFonts w:hint="default" w:ascii="Times New Roman" w:hAnsi="Times New Roman" w:eastAsia="黑体" w:cs="Times New Roman"/>
                <w:b w:val="0"/>
                <w:bCs w:val="0"/>
                <w:snapToGrid w:val="0"/>
                <w:color w:val="000000"/>
                <w:kern w:val="0"/>
                <w:szCs w:val="21"/>
                <w:vertAlign w:val="baseline"/>
                <w:lang w:val="en-US" w:eastAsia="zh-CN"/>
              </w:rPr>
            </w:pPr>
            <w:r>
              <w:rPr>
                <w:rFonts w:hint="default" w:ascii="Times New Roman" w:hAnsi="Times New Roman" w:eastAsia="黑体" w:cs="Times New Roman"/>
                <w:b w:val="0"/>
                <w:bCs w:val="0"/>
                <w:snapToGrid w:val="0"/>
                <w:color w:val="000000"/>
                <w:kern w:val="0"/>
                <w:szCs w:val="21"/>
                <w:vertAlign w:val="baseline"/>
                <w:lang w:val="en-US" w:eastAsia="zh-CN"/>
              </w:rPr>
              <w:t>现象和问题</w:t>
            </w:r>
          </w:p>
        </w:tc>
        <w:tc>
          <w:tcPr>
            <w:tcW w:w="4542"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baseline"/>
              <w:rPr>
                <w:rFonts w:hint="default" w:ascii="Times New Roman" w:hAnsi="Times New Roman" w:eastAsia="黑体" w:cs="Times New Roman"/>
                <w:b w:val="0"/>
                <w:bCs w:val="0"/>
                <w:snapToGrid w:val="0"/>
                <w:color w:val="000000"/>
                <w:kern w:val="0"/>
                <w:szCs w:val="21"/>
                <w:vertAlign w:val="baseline"/>
                <w:lang w:eastAsia="zh-CN"/>
              </w:rPr>
            </w:pPr>
            <w:r>
              <w:rPr>
                <w:rFonts w:hint="default" w:ascii="Times New Roman" w:hAnsi="Times New Roman" w:eastAsia="黑体" w:cs="Times New Roman"/>
                <w:b w:val="0"/>
                <w:bCs w:val="0"/>
                <w:snapToGrid w:val="0"/>
                <w:color w:val="000000"/>
                <w:kern w:val="0"/>
                <w:szCs w:val="21"/>
                <w:vertAlign w:val="baseline"/>
                <w:lang w:eastAsia="zh-CN"/>
              </w:rPr>
              <w:t>问题图片</w:t>
            </w:r>
          </w:p>
        </w:tc>
        <w:tc>
          <w:tcPr>
            <w:tcW w:w="3139" w:type="dxa"/>
            <w:gridSpan w:val="3"/>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baseline"/>
              <w:rPr>
                <w:rFonts w:hint="default" w:ascii="Times New Roman" w:hAnsi="Times New Roman" w:eastAsia="黑体" w:cs="Times New Roman"/>
                <w:b w:val="0"/>
                <w:bCs w:val="0"/>
                <w:snapToGrid w:val="0"/>
                <w:color w:val="000000"/>
                <w:kern w:val="0"/>
                <w:szCs w:val="21"/>
                <w:vertAlign w:val="baseline"/>
                <w:lang w:eastAsia="zh-CN"/>
              </w:rPr>
            </w:pPr>
            <w:r>
              <w:rPr>
                <w:rFonts w:hint="default" w:ascii="Times New Roman" w:hAnsi="Times New Roman" w:eastAsia="黑体" w:cs="Times New Roman"/>
                <w:b w:val="0"/>
                <w:bCs w:val="0"/>
                <w:snapToGrid w:val="0"/>
                <w:color w:val="000000"/>
                <w:kern w:val="0"/>
                <w:szCs w:val="21"/>
                <w:vertAlign w:val="baseline"/>
                <w:lang w:eastAsia="zh-CN"/>
              </w:rPr>
              <w:t>原</w:t>
            </w:r>
            <w:r>
              <w:rPr>
                <w:rFonts w:hint="eastAsia" w:ascii="Times New Roman" w:hAnsi="Times New Roman" w:eastAsia="黑体" w:cs="Times New Roman"/>
                <w:b w:val="0"/>
                <w:bCs w:val="0"/>
                <w:snapToGrid w:val="0"/>
                <w:color w:val="000000"/>
                <w:kern w:val="0"/>
                <w:szCs w:val="21"/>
                <w:vertAlign w:val="baseline"/>
                <w:lang w:val="en-US" w:eastAsia="zh-CN"/>
              </w:rPr>
              <w:t xml:space="preserve">  </w:t>
            </w:r>
            <w:r>
              <w:rPr>
                <w:rFonts w:hint="default" w:ascii="Times New Roman" w:hAnsi="Times New Roman" w:eastAsia="黑体" w:cs="Times New Roman"/>
                <w:b w:val="0"/>
                <w:bCs w:val="0"/>
                <w:snapToGrid w:val="0"/>
                <w:color w:val="000000"/>
                <w:kern w:val="0"/>
                <w:szCs w:val="21"/>
                <w:vertAlign w:val="baseline"/>
                <w:lang w:eastAsia="zh-CN"/>
              </w:rPr>
              <w:t>因</w:t>
            </w:r>
          </w:p>
        </w:tc>
        <w:tc>
          <w:tcPr>
            <w:tcW w:w="4888" w:type="dxa"/>
            <w:gridSpan w:val="5"/>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baseline"/>
              <w:rPr>
                <w:rFonts w:hint="default" w:ascii="Times New Roman" w:hAnsi="Times New Roman" w:eastAsia="黑体" w:cs="Times New Roman"/>
                <w:b w:val="0"/>
                <w:bCs w:val="0"/>
                <w:snapToGrid w:val="0"/>
                <w:color w:val="000000"/>
                <w:kern w:val="0"/>
                <w:szCs w:val="21"/>
                <w:vertAlign w:val="baseline"/>
                <w:lang w:eastAsia="zh-CN"/>
              </w:rPr>
            </w:pPr>
            <w:r>
              <w:rPr>
                <w:rFonts w:hint="default" w:ascii="Times New Roman" w:hAnsi="Times New Roman" w:eastAsia="黑体" w:cs="Times New Roman"/>
                <w:b w:val="0"/>
                <w:bCs w:val="0"/>
                <w:snapToGrid w:val="0"/>
                <w:color w:val="000000"/>
                <w:kern w:val="0"/>
                <w:szCs w:val="21"/>
                <w:vertAlign w:val="baseline"/>
                <w:lang w:eastAsia="zh-C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43" w:type="dxa"/>
          <w:trHeight w:val="2419" w:hRule="atLeast"/>
        </w:trPr>
        <w:tc>
          <w:tcPr>
            <w:tcW w:w="1379" w:type="dxa"/>
            <w:gridSpan w:val="3"/>
            <w:vMerge w:val="restart"/>
            <w:tcBorders>
              <w:top w:val="single" w:color="auto" w:sz="4" w:space="0"/>
              <w:left w:val="single" w:color="auto" w:sz="4" w:space="0"/>
              <w:bottom w:val="single" w:color="auto" w:sz="4" w:space="0"/>
              <w:right w:val="single" w:color="auto" w:sz="4" w:space="0"/>
            </w:tcBorders>
            <w:vAlign w:val="center"/>
          </w:tcPr>
          <w:p>
            <w:pPr>
              <w:pStyle w:val="3"/>
              <w:bidi w:val="0"/>
              <w:spacing w:line="240" w:lineRule="auto"/>
              <w:rPr>
                <w:rFonts w:hint="default" w:ascii="Times New Roman" w:hAnsi="Times New Roman" w:eastAsia="宋体" w:cs="Times New Roman"/>
                <w:snapToGrid w:val="0"/>
                <w:color w:val="000000"/>
                <w:kern w:val="0"/>
                <w:szCs w:val="21"/>
                <w:vertAlign w:val="baseline"/>
                <w:lang w:val="en-US" w:eastAsia="zh-CN"/>
              </w:rPr>
            </w:pPr>
            <w:r>
              <w:rPr>
                <w:rFonts w:hint="default" w:ascii="Times New Roman" w:hAnsi="Times New Roman" w:eastAsia="宋体" w:cs="Times New Roman"/>
                <w:sz w:val="21"/>
                <w:szCs w:val="21"/>
                <w:lang w:val="en-US" w:eastAsia="zh-CN"/>
              </w:rPr>
              <w:t>5.1</w:t>
            </w:r>
            <w:r>
              <w:rPr>
                <w:rFonts w:hint="eastAsia" w:ascii="Times New Roman" w:hAnsi="Times New Roman" w:cs="Times New Roman"/>
                <w:sz w:val="21"/>
                <w:szCs w:val="21"/>
                <w:lang w:val="en-US" w:eastAsia="zh-CN"/>
              </w:rPr>
              <w:t>1</w:t>
            </w:r>
            <w:r>
              <w:rPr>
                <w:rFonts w:hint="default" w:ascii="Times New Roman" w:hAnsi="Times New Roman" w:eastAsia="宋体" w:cs="Times New Roman"/>
                <w:sz w:val="21"/>
                <w:szCs w:val="21"/>
                <w:lang w:val="en-US" w:eastAsia="zh-CN"/>
              </w:rPr>
              <w:t xml:space="preserve"> </w:t>
            </w:r>
            <w:r>
              <w:rPr>
                <w:rFonts w:hint="default"/>
                <w:lang w:val="en-US" w:eastAsia="zh-CN"/>
              </w:rPr>
              <w:t>窗洞口</w:t>
            </w:r>
            <w:r>
              <w:rPr>
                <w:rFonts w:hint="eastAsia"/>
                <w:lang w:val="en-US" w:eastAsia="zh-CN"/>
              </w:rPr>
              <w:t>渗漏（一）</w:t>
            </w:r>
          </w:p>
        </w:tc>
        <w:tc>
          <w:tcPr>
            <w:tcW w:w="4542" w:type="dxa"/>
            <w:vMerge w:val="restar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numPr>
                <w:ilvl w:val="0"/>
                <w:numId w:val="0"/>
              </w:numPr>
              <w:kinsoku w:val="0"/>
              <w:wordWrap/>
              <w:overflowPunct w:val="0"/>
              <w:topLinePunct w:val="0"/>
              <w:autoSpaceDE w:val="0"/>
              <w:autoSpaceDN w:val="0"/>
              <w:bidi w:val="0"/>
              <w:ind w:leftChars="0"/>
              <w:jc w:val="center"/>
              <w:rPr>
                <w:rFonts w:hint="eastAsia" w:ascii="黑体" w:hAnsi="黑体" w:eastAsia="黑体" w:cs="黑体"/>
                <w:kern w:val="2"/>
                <w:sz w:val="18"/>
                <w:szCs w:val="18"/>
                <w:lang w:val="en-US" w:eastAsia="zh-CN" w:bidi="ar-SA"/>
              </w:rPr>
            </w:pPr>
            <w:r>
              <w:rPr>
                <w:rFonts w:hint="eastAsia" w:ascii="黑体" w:hAnsi="黑体" w:eastAsia="黑体" w:cs="黑体"/>
                <w:kern w:val="2"/>
                <w:sz w:val="18"/>
                <w:szCs w:val="18"/>
                <w:lang w:val="en-US" w:eastAsia="zh-CN" w:bidi="ar-SA"/>
              </w:rPr>
              <w:drawing>
                <wp:inline distT="0" distB="0" distL="114300" distR="114300">
                  <wp:extent cx="2160270" cy="1367790"/>
                  <wp:effectExtent l="0" t="0" r="11430" b="3810"/>
                  <wp:docPr id="6434" name="图片 500" descr="4d2d58c142b10f824c577d6b6be3806"/>
                  <wp:cNvGraphicFramePr/>
                  <a:graphic xmlns:a="http://schemas.openxmlformats.org/drawingml/2006/main">
                    <a:graphicData uri="http://schemas.openxmlformats.org/drawingml/2006/picture">
                      <pic:pic xmlns:pic="http://schemas.openxmlformats.org/drawingml/2006/picture">
                        <pic:nvPicPr>
                          <pic:cNvPr id="6434" name="图片 500" descr="4d2d58c142b10f824c577d6b6be3806"/>
                          <pic:cNvPicPr/>
                        </pic:nvPicPr>
                        <pic:blipFill>
                          <a:blip r:embed="rId114"/>
                          <a:srcRect b="19896"/>
                          <a:stretch>
                            <a:fillRect/>
                          </a:stretch>
                        </pic:blipFill>
                        <pic:spPr>
                          <a:xfrm>
                            <a:off x="0" y="0"/>
                            <a:ext cx="2160270" cy="1367790"/>
                          </a:xfrm>
                          <a:prstGeom prst="rect">
                            <a:avLst/>
                          </a:prstGeom>
                          <a:noFill/>
                          <a:ln>
                            <a:noFill/>
                          </a:ln>
                        </pic:spPr>
                      </pic:pic>
                    </a:graphicData>
                  </a:graphic>
                </wp:inline>
              </w:drawing>
            </w:r>
          </w:p>
          <w:p>
            <w:pPr>
              <w:keepNext w:val="0"/>
              <w:keepLines w:val="0"/>
              <w:pageBreakBefore w:val="0"/>
              <w:widowControl w:val="0"/>
              <w:numPr>
                <w:ilvl w:val="0"/>
                <w:numId w:val="0"/>
              </w:numPr>
              <w:kinsoku w:val="0"/>
              <w:wordWrap/>
              <w:overflowPunct w:val="0"/>
              <w:topLinePunct w:val="0"/>
              <w:autoSpaceDE w:val="0"/>
              <w:autoSpaceDN w:val="0"/>
              <w:bidi w:val="0"/>
              <w:ind w:leftChars="0"/>
              <w:jc w:val="center"/>
              <w:rPr>
                <w:rFonts w:hint="default" w:ascii="黑体" w:hAnsi="黑体" w:eastAsia="黑体" w:cs="黑体"/>
                <w:kern w:val="2"/>
                <w:sz w:val="18"/>
                <w:szCs w:val="18"/>
                <w:lang w:val="en-US" w:eastAsia="zh-CN" w:bidi="ar-SA"/>
              </w:rPr>
            </w:pPr>
            <w:r>
              <w:rPr>
                <w:rFonts w:hint="eastAsia" w:ascii="黑体" w:hAnsi="黑体" w:eastAsia="黑体" w:cs="黑体"/>
                <w:kern w:val="2"/>
                <w:sz w:val="18"/>
                <w:szCs w:val="18"/>
                <w:lang w:val="en-US" w:eastAsia="zh-CN" w:bidi="ar-SA"/>
              </w:rPr>
              <w:t>窗洞预留尺寸过大</w:t>
            </w:r>
          </w:p>
          <w:p>
            <w:pPr>
              <w:keepNext w:val="0"/>
              <w:keepLines w:val="0"/>
              <w:pageBreakBefore w:val="0"/>
              <w:widowControl w:val="0"/>
              <w:numPr>
                <w:ilvl w:val="0"/>
                <w:numId w:val="0"/>
              </w:numPr>
              <w:kinsoku w:val="0"/>
              <w:wordWrap/>
              <w:overflowPunct w:val="0"/>
              <w:topLinePunct w:val="0"/>
              <w:autoSpaceDE w:val="0"/>
              <w:autoSpaceDN w:val="0"/>
              <w:bidi w:val="0"/>
              <w:ind w:leftChars="0"/>
              <w:jc w:val="center"/>
              <w:rPr>
                <w:rFonts w:hint="eastAsia" w:ascii="黑体" w:hAnsi="黑体" w:eastAsia="黑体" w:cs="黑体"/>
                <w:kern w:val="2"/>
                <w:sz w:val="18"/>
                <w:szCs w:val="18"/>
                <w:lang w:val="en-US" w:eastAsia="zh-CN" w:bidi="ar-SA"/>
              </w:rPr>
            </w:pPr>
            <w:r>
              <w:rPr>
                <w:rFonts w:hint="eastAsia" w:ascii="黑体" w:hAnsi="黑体" w:eastAsia="黑体" w:cs="黑体"/>
                <w:kern w:val="2"/>
                <w:sz w:val="18"/>
                <w:szCs w:val="18"/>
                <w:lang w:val="en-US" w:eastAsia="zh-CN" w:bidi="ar-SA"/>
              </w:rPr>
              <w:drawing>
                <wp:inline distT="0" distB="0" distL="114300" distR="114300">
                  <wp:extent cx="2160270" cy="1367790"/>
                  <wp:effectExtent l="0" t="0" r="11430" b="3810"/>
                  <wp:docPr id="6435" name="图片 501"/>
                  <wp:cNvGraphicFramePr/>
                  <a:graphic xmlns:a="http://schemas.openxmlformats.org/drawingml/2006/main">
                    <a:graphicData uri="http://schemas.openxmlformats.org/drawingml/2006/picture">
                      <pic:pic xmlns:pic="http://schemas.openxmlformats.org/drawingml/2006/picture">
                        <pic:nvPicPr>
                          <pic:cNvPr id="6435" name="图片 501"/>
                          <pic:cNvPicPr/>
                        </pic:nvPicPr>
                        <pic:blipFill>
                          <a:blip r:embed="rId115"/>
                          <a:stretch>
                            <a:fillRect/>
                          </a:stretch>
                        </pic:blipFill>
                        <pic:spPr>
                          <a:xfrm>
                            <a:off x="0" y="0"/>
                            <a:ext cx="2160270" cy="1367790"/>
                          </a:xfrm>
                          <a:prstGeom prst="rect">
                            <a:avLst/>
                          </a:prstGeom>
                          <a:noFill/>
                          <a:ln>
                            <a:noFill/>
                          </a:ln>
                        </pic:spPr>
                      </pic:pic>
                    </a:graphicData>
                  </a:graphic>
                </wp:inline>
              </w:drawing>
            </w:r>
          </w:p>
          <w:p>
            <w:pPr>
              <w:keepNext w:val="0"/>
              <w:keepLines w:val="0"/>
              <w:pageBreakBefore w:val="0"/>
              <w:widowControl w:val="0"/>
              <w:numPr>
                <w:ilvl w:val="0"/>
                <w:numId w:val="0"/>
              </w:numPr>
              <w:kinsoku w:val="0"/>
              <w:wordWrap/>
              <w:overflowPunct w:val="0"/>
              <w:topLinePunct w:val="0"/>
              <w:autoSpaceDE w:val="0"/>
              <w:autoSpaceDN w:val="0"/>
              <w:bidi w:val="0"/>
              <w:ind w:leftChars="0"/>
              <w:jc w:val="center"/>
              <w:rPr>
                <w:rFonts w:hint="eastAsia" w:ascii="黑体" w:hAnsi="黑体" w:eastAsia="黑体" w:cs="黑体"/>
                <w:kern w:val="2"/>
                <w:sz w:val="18"/>
                <w:szCs w:val="18"/>
                <w:lang w:val="en-US" w:eastAsia="zh-CN" w:bidi="ar-SA"/>
              </w:rPr>
            </w:pPr>
            <w:r>
              <w:rPr>
                <w:rFonts w:hint="eastAsia" w:ascii="黑体" w:hAnsi="黑体" w:eastAsia="黑体" w:cs="黑体"/>
                <w:kern w:val="2"/>
                <w:sz w:val="18"/>
                <w:szCs w:val="18"/>
                <w:lang w:val="en-US" w:eastAsia="zh-CN" w:bidi="ar-SA"/>
              </w:rPr>
              <w:t>窗台压顶下部缝隙渗漏</w:t>
            </w:r>
          </w:p>
          <w:p>
            <w:pPr>
              <w:keepNext w:val="0"/>
              <w:keepLines w:val="0"/>
              <w:pageBreakBefore w:val="0"/>
              <w:widowControl w:val="0"/>
              <w:numPr>
                <w:ilvl w:val="0"/>
                <w:numId w:val="0"/>
              </w:numPr>
              <w:kinsoku w:val="0"/>
              <w:wordWrap/>
              <w:overflowPunct w:val="0"/>
              <w:topLinePunct w:val="0"/>
              <w:autoSpaceDE w:val="0"/>
              <w:autoSpaceDN w:val="0"/>
              <w:bidi w:val="0"/>
              <w:ind w:leftChars="0"/>
              <w:jc w:val="center"/>
              <w:rPr>
                <w:rFonts w:hint="default" w:ascii="黑体" w:hAnsi="黑体" w:eastAsia="黑体" w:cs="黑体"/>
                <w:kern w:val="2"/>
                <w:sz w:val="18"/>
                <w:szCs w:val="18"/>
                <w:lang w:val="en-US" w:eastAsia="zh-CN" w:bidi="ar-SA"/>
              </w:rPr>
            </w:pPr>
            <w:r>
              <w:rPr>
                <w:rFonts w:hint="default" w:ascii="黑体" w:hAnsi="黑体" w:eastAsia="黑体" w:cs="黑体"/>
                <w:kern w:val="2"/>
                <w:sz w:val="18"/>
                <w:szCs w:val="18"/>
                <w:lang w:val="en-US" w:eastAsia="zh-CN" w:bidi="ar-SA"/>
              </w:rPr>
              <w:drawing>
                <wp:inline distT="0" distB="0" distL="114300" distR="114300">
                  <wp:extent cx="2160270" cy="1367790"/>
                  <wp:effectExtent l="0" t="0" r="11430" b="3810"/>
                  <wp:docPr id="6436" name="图片 502" descr="8ba8f1d8d9ace03e2302f745617ecaa"/>
                  <wp:cNvGraphicFramePr/>
                  <a:graphic xmlns:a="http://schemas.openxmlformats.org/drawingml/2006/main">
                    <a:graphicData uri="http://schemas.openxmlformats.org/drawingml/2006/picture">
                      <pic:pic xmlns:pic="http://schemas.openxmlformats.org/drawingml/2006/picture">
                        <pic:nvPicPr>
                          <pic:cNvPr id="6436" name="图片 502" descr="8ba8f1d8d9ace03e2302f745617ecaa"/>
                          <pic:cNvPicPr/>
                        </pic:nvPicPr>
                        <pic:blipFill>
                          <a:blip r:embed="rId116"/>
                          <a:srcRect t="27370" b="25934"/>
                          <a:stretch>
                            <a:fillRect/>
                          </a:stretch>
                        </pic:blipFill>
                        <pic:spPr>
                          <a:xfrm>
                            <a:off x="0" y="0"/>
                            <a:ext cx="2160270" cy="1367790"/>
                          </a:xfrm>
                          <a:prstGeom prst="rect">
                            <a:avLst/>
                          </a:prstGeom>
                          <a:noFill/>
                          <a:ln>
                            <a:noFill/>
                          </a:ln>
                        </pic:spPr>
                      </pic:pic>
                    </a:graphicData>
                  </a:graphic>
                </wp:inline>
              </w:drawing>
            </w:r>
          </w:p>
          <w:p>
            <w:pPr>
              <w:keepNext w:val="0"/>
              <w:keepLines w:val="0"/>
              <w:pageBreakBefore w:val="0"/>
              <w:widowControl w:val="0"/>
              <w:numPr>
                <w:ilvl w:val="0"/>
                <w:numId w:val="0"/>
              </w:numPr>
              <w:kinsoku w:val="0"/>
              <w:wordWrap/>
              <w:overflowPunct w:val="0"/>
              <w:topLinePunct w:val="0"/>
              <w:autoSpaceDE w:val="0"/>
              <w:autoSpaceDN w:val="0"/>
              <w:bidi w:val="0"/>
              <w:ind w:leftChars="0"/>
              <w:jc w:val="center"/>
              <w:rPr>
                <w:rFonts w:hint="default" w:ascii="黑体" w:hAnsi="黑体" w:eastAsia="黑体" w:cs="黑体"/>
                <w:kern w:val="2"/>
                <w:sz w:val="18"/>
                <w:szCs w:val="18"/>
                <w:lang w:val="en-US" w:eastAsia="zh-CN" w:bidi="ar-SA"/>
              </w:rPr>
            </w:pPr>
            <w:r>
              <w:rPr>
                <w:rFonts w:hint="eastAsia" w:ascii="黑体" w:hAnsi="黑体" w:eastAsia="黑体" w:cs="黑体"/>
                <w:kern w:val="2"/>
                <w:sz w:val="18"/>
                <w:szCs w:val="18"/>
                <w:lang w:val="en-US" w:eastAsia="zh-CN" w:bidi="ar-SA"/>
              </w:rPr>
              <w:t>砌筑窗洞口构造柱疏松</w:t>
            </w:r>
          </w:p>
        </w:tc>
        <w:tc>
          <w:tcPr>
            <w:tcW w:w="3139" w:type="dxa"/>
            <w:gridSpan w:val="3"/>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numPr>
                <w:ilvl w:val="0"/>
                <w:numId w:val="21"/>
              </w:numPr>
              <w:kinsoku w:val="0"/>
              <w:wordWrap/>
              <w:overflowPunct w:val="0"/>
              <w:topLinePunct w:val="0"/>
              <w:autoSpaceDE w:val="0"/>
              <w:autoSpaceDN w:val="0"/>
              <w:bidi w:val="0"/>
              <w:adjustRightInd w:val="0"/>
              <w:snapToGrid w:val="0"/>
              <w:spacing w:line="240" w:lineRule="auto"/>
              <w:jc w:val="both"/>
              <w:textAlignment w:val="baseline"/>
              <w:rPr>
                <w:rFonts w:hint="default" w:ascii="Times New Roman" w:hAnsi="Times New Roman" w:eastAsia="宋体" w:cs="Times New Roman"/>
                <w:snapToGrid w:val="0"/>
                <w:color w:val="000000"/>
                <w:kern w:val="0"/>
                <w:szCs w:val="21"/>
                <w:vertAlign w:val="baseline"/>
                <w:lang w:val="en-US" w:eastAsia="zh-CN"/>
              </w:rPr>
            </w:pPr>
            <w:r>
              <w:rPr>
                <w:rFonts w:hint="default" w:ascii="Times New Roman" w:hAnsi="Times New Roman" w:eastAsia="宋体" w:cs="Times New Roman"/>
                <w:snapToGrid w:val="0"/>
                <w:color w:val="000000"/>
                <w:kern w:val="0"/>
                <w:szCs w:val="21"/>
                <w:vertAlign w:val="baseline"/>
                <w:lang w:val="en-US" w:eastAsia="zh-CN"/>
              </w:rPr>
              <w:t>混凝土墙门窗洞口四周混凝土浇筑不密实、模板穿墙孔封闭措施不到位</w:t>
            </w:r>
            <w:r>
              <w:rPr>
                <w:rFonts w:hint="eastAsia" w:ascii="Times New Roman" w:hAnsi="Times New Roman" w:cs="Times New Roman"/>
                <w:snapToGrid w:val="0"/>
                <w:color w:val="000000"/>
                <w:kern w:val="0"/>
                <w:szCs w:val="21"/>
                <w:vertAlign w:val="baseline"/>
                <w:lang w:val="en-US" w:eastAsia="zh-CN"/>
              </w:rPr>
              <w:t>。</w:t>
            </w:r>
          </w:p>
          <w:p>
            <w:pPr>
              <w:keepNext w:val="0"/>
              <w:keepLines w:val="0"/>
              <w:pageBreakBefore w:val="0"/>
              <w:widowControl w:val="0"/>
              <w:numPr>
                <w:ilvl w:val="0"/>
                <w:numId w:val="21"/>
              </w:numPr>
              <w:kinsoku w:val="0"/>
              <w:wordWrap/>
              <w:overflowPunct w:val="0"/>
              <w:topLinePunct w:val="0"/>
              <w:autoSpaceDE w:val="0"/>
              <w:autoSpaceDN w:val="0"/>
              <w:bidi w:val="0"/>
              <w:adjustRightInd w:val="0"/>
              <w:snapToGrid w:val="0"/>
              <w:spacing w:line="240" w:lineRule="auto"/>
              <w:ind w:left="0" w:leftChars="0" w:firstLine="0" w:firstLineChars="0"/>
              <w:jc w:val="both"/>
              <w:textAlignment w:val="baseline"/>
              <w:rPr>
                <w:rFonts w:hint="default" w:ascii="Times New Roman" w:hAnsi="Times New Roman" w:eastAsia="宋体" w:cs="Times New Roman"/>
                <w:snapToGrid w:val="0"/>
                <w:color w:val="000000"/>
                <w:kern w:val="0"/>
                <w:szCs w:val="21"/>
                <w:vertAlign w:val="baseline"/>
                <w:lang w:val="en-US" w:eastAsia="zh-CN"/>
              </w:rPr>
            </w:pPr>
            <w:r>
              <w:rPr>
                <w:rFonts w:hint="default" w:ascii="Times New Roman" w:hAnsi="Times New Roman" w:eastAsia="宋体" w:cs="Times New Roman"/>
                <w:snapToGrid w:val="0"/>
                <w:color w:val="000000"/>
                <w:kern w:val="0"/>
                <w:szCs w:val="21"/>
                <w:vertAlign w:val="baseline"/>
                <w:lang w:val="en-US" w:eastAsia="zh-CN"/>
              </w:rPr>
              <w:t>砌体墙门窗洞口过梁、构造柱混凝土浇筑不密实</w:t>
            </w:r>
            <w:r>
              <w:rPr>
                <w:rFonts w:hint="eastAsia" w:ascii="Times New Roman" w:hAnsi="Times New Roman" w:cs="Times New Roman"/>
                <w:snapToGrid w:val="0"/>
                <w:color w:val="000000"/>
                <w:kern w:val="0"/>
                <w:szCs w:val="21"/>
                <w:vertAlign w:val="baseline"/>
                <w:lang w:val="en-US" w:eastAsia="zh-CN"/>
              </w:rPr>
              <w:t>。</w:t>
            </w:r>
          </w:p>
          <w:p>
            <w:pPr>
              <w:keepNext w:val="0"/>
              <w:keepLines w:val="0"/>
              <w:pageBreakBefore w:val="0"/>
              <w:widowControl w:val="0"/>
              <w:numPr>
                <w:ilvl w:val="0"/>
                <w:numId w:val="21"/>
              </w:numPr>
              <w:kinsoku w:val="0"/>
              <w:wordWrap/>
              <w:overflowPunct w:val="0"/>
              <w:topLinePunct w:val="0"/>
              <w:autoSpaceDE w:val="0"/>
              <w:autoSpaceDN w:val="0"/>
              <w:bidi w:val="0"/>
              <w:adjustRightInd w:val="0"/>
              <w:snapToGrid w:val="0"/>
              <w:spacing w:line="240" w:lineRule="auto"/>
              <w:ind w:left="0" w:leftChars="0" w:firstLine="0" w:firstLineChars="0"/>
              <w:jc w:val="both"/>
              <w:textAlignment w:val="baseline"/>
              <w:rPr>
                <w:rFonts w:hint="default" w:ascii="Times New Roman" w:hAnsi="Times New Roman" w:eastAsia="宋体" w:cs="Times New Roman"/>
                <w:snapToGrid w:val="0"/>
                <w:color w:val="000000"/>
                <w:kern w:val="0"/>
                <w:szCs w:val="21"/>
                <w:vertAlign w:val="baseline"/>
                <w:lang w:val="en-US" w:eastAsia="zh-CN"/>
              </w:rPr>
            </w:pPr>
            <w:r>
              <w:rPr>
                <w:rFonts w:hint="eastAsia" w:ascii="Times New Roman" w:hAnsi="Times New Roman" w:cs="Times New Roman"/>
                <w:snapToGrid w:val="0"/>
                <w:color w:val="000000"/>
                <w:kern w:val="0"/>
                <w:szCs w:val="21"/>
                <w:vertAlign w:val="baseline"/>
                <w:lang w:val="en-US" w:eastAsia="zh-CN"/>
              </w:rPr>
              <w:t>门窗周边</w:t>
            </w:r>
            <w:r>
              <w:rPr>
                <w:rFonts w:hint="default" w:ascii="Times New Roman" w:hAnsi="Times New Roman" w:eastAsia="宋体" w:cs="Times New Roman"/>
                <w:snapToGrid w:val="0"/>
                <w:color w:val="000000"/>
                <w:kern w:val="0"/>
                <w:szCs w:val="21"/>
                <w:vertAlign w:val="baseline"/>
                <w:lang w:val="en-US" w:eastAsia="zh-CN"/>
              </w:rPr>
              <w:t>保温层空鼓</w:t>
            </w:r>
            <w:r>
              <w:rPr>
                <w:rFonts w:hint="eastAsia" w:ascii="Times New Roman" w:hAnsi="Times New Roman" w:cs="Times New Roman"/>
                <w:snapToGrid w:val="0"/>
                <w:color w:val="000000"/>
                <w:kern w:val="0"/>
                <w:szCs w:val="21"/>
                <w:vertAlign w:val="baseline"/>
                <w:lang w:val="en-US" w:eastAsia="zh-CN"/>
              </w:rPr>
              <w:t>。</w:t>
            </w:r>
          </w:p>
          <w:p>
            <w:pPr>
              <w:keepNext w:val="0"/>
              <w:keepLines w:val="0"/>
              <w:pageBreakBefore w:val="0"/>
              <w:widowControl w:val="0"/>
              <w:numPr>
                <w:ilvl w:val="0"/>
                <w:numId w:val="21"/>
              </w:numPr>
              <w:kinsoku w:val="0"/>
              <w:wordWrap/>
              <w:overflowPunct w:val="0"/>
              <w:topLinePunct w:val="0"/>
              <w:autoSpaceDE w:val="0"/>
              <w:autoSpaceDN w:val="0"/>
              <w:bidi w:val="0"/>
              <w:adjustRightInd w:val="0"/>
              <w:snapToGrid w:val="0"/>
              <w:spacing w:line="240" w:lineRule="auto"/>
              <w:ind w:left="0" w:leftChars="0" w:firstLine="0" w:firstLineChars="0"/>
              <w:jc w:val="both"/>
              <w:textAlignment w:val="baseline"/>
              <w:rPr>
                <w:rFonts w:hint="default" w:ascii="Times New Roman" w:hAnsi="Times New Roman" w:eastAsia="宋体" w:cs="Times New Roman"/>
                <w:snapToGrid w:val="0"/>
                <w:color w:val="000000"/>
                <w:kern w:val="0"/>
                <w:szCs w:val="21"/>
                <w:vertAlign w:val="baseline"/>
                <w:lang w:val="en-US" w:eastAsia="zh-CN"/>
              </w:rPr>
            </w:pPr>
            <w:r>
              <w:rPr>
                <w:rFonts w:hint="default" w:ascii="Times New Roman" w:hAnsi="Times New Roman" w:eastAsia="宋体" w:cs="Times New Roman"/>
                <w:snapToGrid w:val="0"/>
                <w:color w:val="000000"/>
                <w:kern w:val="0"/>
                <w:szCs w:val="21"/>
                <w:vertAlign w:val="baseline"/>
                <w:lang w:val="en-US" w:eastAsia="zh-CN"/>
              </w:rPr>
              <w:t>洞口预留尺寸偏差过大，设计防水构造无法实现。</w:t>
            </w:r>
          </w:p>
          <w:p>
            <w:pPr>
              <w:keepNext w:val="0"/>
              <w:keepLines w:val="0"/>
              <w:pageBreakBefore w:val="0"/>
              <w:widowControl w:val="0"/>
              <w:numPr>
                <w:ilvl w:val="0"/>
                <w:numId w:val="21"/>
              </w:numPr>
              <w:kinsoku w:val="0"/>
              <w:wordWrap/>
              <w:overflowPunct w:val="0"/>
              <w:topLinePunct w:val="0"/>
              <w:autoSpaceDE w:val="0"/>
              <w:autoSpaceDN w:val="0"/>
              <w:bidi w:val="0"/>
              <w:adjustRightInd w:val="0"/>
              <w:snapToGrid w:val="0"/>
              <w:spacing w:line="240" w:lineRule="auto"/>
              <w:ind w:left="0" w:leftChars="0" w:firstLine="0" w:firstLineChars="0"/>
              <w:jc w:val="both"/>
              <w:textAlignment w:val="baseline"/>
              <w:rPr>
                <w:rFonts w:hint="default" w:ascii="Times New Roman" w:hAnsi="Times New Roman" w:eastAsia="宋体" w:cs="Times New Roman"/>
                <w:snapToGrid w:val="0"/>
                <w:color w:val="000000"/>
                <w:kern w:val="0"/>
                <w:szCs w:val="21"/>
                <w:vertAlign w:val="baseline"/>
                <w:lang w:val="en-US" w:eastAsia="zh-CN"/>
              </w:rPr>
            </w:pPr>
            <w:r>
              <w:rPr>
                <w:rFonts w:hint="default" w:ascii="Times New Roman" w:hAnsi="Times New Roman" w:eastAsia="宋体" w:cs="Times New Roman"/>
                <w:snapToGrid w:val="0"/>
                <w:color w:val="000000"/>
                <w:kern w:val="0"/>
                <w:szCs w:val="21"/>
                <w:vertAlign w:val="baseline"/>
                <w:lang w:val="en-US" w:eastAsia="zh-CN"/>
              </w:rPr>
              <w:t>门窗加工尺寸偏差。</w:t>
            </w:r>
          </w:p>
        </w:tc>
        <w:tc>
          <w:tcPr>
            <w:tcW w:w="4888" w:type="dxa"/>
            <w:gridSpan w:val="5"/>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numPr>
                <w:ilvl w:val="0"/>
                <w:numId w:val="22"/>
              </w:numPr>
              <w:kinsoku w:val="0"/>
              <w:wordWrap/>
              <w:overflowPunct w:val="0"/>
              <w:topLinePunct w:val="0"/>
              <w:autoSpaceDE w:val="0"/>
              <w:autoSpaceDN w:val="0"/>
              <w:bidi w:val="0"/>
              <w:adjustRightInd w:val="0"/>
              <w:snapToGrid w:val="0"/>
              <w:spacing w:line="240" w:lineRule="auto"/>
              <w:jc w:val="both"/>
              <w:textAlignment w:val="baseline"/>
              <w:rPr>
                <w:rFonts w:hint="default" w:ascii="Times New Roman" w:hAnsi="Times New Roman" w:cs="Times New Roman"/>
                <w:snapToGrid w:val="0"/>
                <w:color w:val="000000"/>
                <w:kern w:val="0"/>
                <w:szCs w:val="21"/>
                <w:lang w:val="en-US" w:eastAsia="zh-CN"/>
              </w:rPr>
            </w:pPr>
            <w:r>
              <w:rPr>
                <w:rFonts w:hint="default" w:ascii="Times New Roman" w:hAnsi="Times New Roman" w:cs="Times New Roman"/>
                <w:snapToGrid w:val="0"/>
                <w:color w:val="000000"/>
                <w:kern w:val="0"/>
                <w:szCs w:val="21"/>
                <w:lang w:val="en-US" w:eastAsia="zh-CN"/>
              </w:rPr>
              <w:t>混凝土结构浇筑振捣密实，</w:t>
            </w:r>
            <w:r>
              <w:rPr>
                <w:rFonts w:hint="eastAsia" w:ascii="Times New Roman" w:hAnsi="Times New Roman" w:cs="Times New Roman"/>
                <w:snapToGrid w:val="0"/>
                <w:color w:val="000000"/>
                <w:kern w:val="0"/>
                <w:szCs w:val="21"/>
                <w:lang w:val="en-US" w:eastAsia="zh-CN"/>
              </w:rPr>
              <w:t>避免</w:t>
            </w:r>
            <w:r>
              <w:rPr>
                <w:rFonts w:hint="default" w:ascii="Times New Roman" w:hAnsi="Times New Roman" w:cs="Times New Roman"/>
                <w:snapToGrid w:val="0"/>
                <w:color w:val="000000"/>
                <w:kern w:val="0"/>
                <w:szCs w:val="21"/>
                <w:lang w:val="en-US" w:eastAsia="zh-CN"/>
              </w:rPr>
              <w:t>出现蜂窝孔洞</w:t>
            </w:r>
            <w:r>
              <w:rPr>
                <w:rFonts w:hint="eastAsia" w:ascii="Times New Roman" w:hAnsi="Times New Roman" w:cs="Times New Roman"/>
                <w:snapToGrid w:val="0"/>
                <w:color w:val="000000"/>
                <w:kern w:val="0"/>
                <w:szCs w:val="21"/>
                <w:lang w:val="en-US" w:eastAsia="zh-CN"/>
              </w:rPr>
              <w:t>，</w:t>
            </w:r>
            <w:r>
              <w:rPr>
                <w:rFonts w:hint="default" w:ascii="Times New Roman" w:hAnsi="Times New Roman" w:cs="Times New Roman"/>
                <w:snapToGrid w:val="0"/>
                <w:color w:val="000000"/>
                <w:kern w:val="0"/>
                <w:szCs w:val="21"/>
                <w:lang w:val="en-US" w:eastAsia="zh-CN"/>
              </w:rPr>
              <w:t>螺栓孔应封堵密实</w:t>
            </w:r>
            <w:r>
              <w:rPr>
                <w:rFonts w:hint="eastAsia" w:ascii="Times New Roman" w:hAnsi="Times New Roman" w:cs="Times New Roman"/>
                <w:snapToGrid w:val="0"/>
                <w:color w:val="000000"/>
                <w:kern w:val="0"/>
                <w:szCs w:val="21"/>
                <w:lang w:val="en-US" w:eastAsia="zh-CN"/>
              </w:rPr>
              <w:t>。</w:t>
            </w:r>
          </w:p>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both"/>
              <w:textAlignment w:val="baseline"/>
              <w:rPr>
                <w:rFonts w:hint="default" w:ascii="Times New Roman" w:hAnsi="Times New Roman" w:cs="Times New Roman"/>
                <w:snapToGrid w:val="0"/>
                <w:color w:val="000000"/>
                <w:kern w:val="0"/>
                <w:szCs w:val="21"/>
                <w:lang w:val="en-US" w:eastAsia="zh-CN"/>
              </w:rPr>
            </w:pPr>
            <w:r>
              <w:rPr>
                <w:rFonts w:hint="default" w:ascii="Times New Roman" w:hAnsi="Times New Roman" w:cs="Times New Roman"/>
                <w:snapToGrid w:val="0"/>
                <w:color w:val="000000"/>
                <w:kern w:val="0"/>
                <w:szCs w:val="21"/>
                <w:lang w:val="en-US" w:eastAsia="zh-CN"/>
              </w:rPr>
              <w:t>2.</w:t>
            </w:r>
            <w:r>
              <w:rPr>
                <w:rFonts w:hint="eastAsia" w:ascii="Times New Roman" w:hAnsi="Times New Roman" w:cs="Times New Roman"/>
                <w:snapToGrid w:val="0"/>
                <w:color w:val="000000"/>
                <w:kern w:val="0"/>
                <w:szCs w:val="21"/>
                <w:lang w:val="en-US" w:eastAsia="zh-CN"/>
              </w:rPr>
              <w:t xml:space="preserve"> </w:t>
            </w:r>
            <w:r>
              <w:rPr>
                <w:rFonts w:hint="default" w:ascii="Times New Roman" w:hAnsi="Times New Roman" w:cs="Times New Roman"/>
                <w:snapToGrid w:val="0"/>
                <w:color w:val="000000"/>
                <w:kern w:val="0"/>
                <w:szCs w:val="21"/>
                <w:lang w:val="en-US" w:eastAsia="zh-CN"/>
              </w:rPr>
              <w:t>砌体墙门窗洞口处过梁与构造柱混凝土浇筑振捣密实，为防止形成串水通道，不</w:t>
            </w:r>
            <w:r>
              <w:rPr>
                <w:rFonts w:hint="eastAsia" w:ascii="Times New Roman" w:hAnsi="Times New Roman" w:cs="Times New Roman"/>
                <w:snapToGrid w:val="0"/>
                <w:color w:val="000000"/>
                <w:kern w:val="0"/>
                <w:szCs w:val="21"/>
                <w:lang w:val="en-US" w:eastAsia="zh-CN"/>
              </w:rPr>
              <w:t>得</w:t>
            </w:r>
            <w:r>
              <w:rPr>
                <w:rFonts w:hint="default" w:ascii="Times New Roman" w:hAnsi="Times New Roman" w:cs="Times New Roman"/>
                <w:snapToGrid w:val="0"/>
                <w:color w:val="000000"/>
                <w:kern w:val="0"/>
                <w:szCs w:val="21"/>
                <w:lang w:val="en-US" w:eastAsia="zh-CN"/>
              </w:rPr>
              <w:t>使用铁丝加固模板</w:t>
            </w:r>
            <w:r>
              <w:rPr>
                <w:rFonts w:hint="eastAsia" w:ascii="Times New Roman" w:hAnsi="Times New Roman" w:cs="Times New Roman"/>
                <w:snapToGrid w:val="0"/>
                <w:color w:val="000000"/>
                <w:kern w:val="0"/>
                <w:szCs w:val="21"/>
                <w:lang w:val="en-US" w:eastAsia="zh-CN"/>
              </w:rPr>
              <w:t>。</w:t>
            </w:r>
          </w:p>
          <w:p>
            <w:pPr>
              <w:keepNext w:val="0"/>
              <w:keepLines w:val="0"/>
              <w:pageBreakBefore w:val="0"/>
              <w:widowControl w:val="0"/>
              <w:numPr>
                <w:ilvl w:val="0"/>
                <w:numId w:val="23"/>
              </w:numPr>
              <w:kinsoku w:val="0"/>
              <w:wordWrap/>
              <w:overflowPunct w:val="0"/>
              <w:topLinePunct w:val="0"/>
              <w:autoSpaceDE w:val="0"/>
              <w:autoSpaceDN w:val="0"/>
              <w:bidi w:val="0"/>
              <w:adjustRightInd w:val="0"/>
              <w:snapToGrid w:val="0"/>
              <w:spacing w:line="240" w:lineRule="auto"/>
              <w:jc w:val="both"/>
              <w:textAlignment w:val="baseline"/>
              <w:rPr>
                <w:rFonts w:hint="default" w:ascii="Times New Roman" w:hAnsi="Times New Roman" w:cs="Times New Roman"/>
                <w:snapToGrid w:val="0"/>
                <w:color w:val="000000"/>
                <w:kern w:val="0"/>
                <w:szCs w:val="21"/>
                <w:lang w:val="en-US" w:eastAsia="zh-CN"/>
              </w:rPr>
            </w:pPr>
            <w:r>
              <w:rPr>
                <w:rFonts w:hint="default" w:ascii="Times New Roman" w:hAnsi="Times New Roman" w:cs="Times New Roman"/>
                <w:snapToGrid w:val="0"/>
                <w:color w:val="000000"/>
                <w:kern w:val="0"/>
                <w:szCs w:val="21"/>
                <w:lang w:val="en-US" w:eastAsia="zh-CN"/>
              </w:rPr>
              <w:t>门窗洞口周边砌体墙应保证砂浆饱满，保温层粘结牢固不空鼓，避免形成串水层将雨水引入门窗框周围。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43" w:type="dxa"/>
          <w:trHeight w:val="5226" w:hRule="atLeast"/>
        </w:trPr>
        <w:tc>
          <w:tcPr>
            <w:tcW w:w="1379" w:type="dxa"/>
            <w:gridSpan w:val="3"/>
            <w:vMerge w:val="continue"/>
            <w:tcBorders>
              <w:top w:val="single" w:color="auto" w:sz="4" w:space="0"/>
              <w:left w:val="single" w:color="auto" w:sz="4" w:space="0"/>
              <w:bottom w:val="single" w:color="auto" w:sz="4" w:space="0"/>
              <w:right w:val="single" w:color="auto" w:sz="4" w:space="0"/>
            </w:tcBorders>
            <w:vAlign w:val="top"/>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left"/>
              <w:textAlignment w:val="baseline"/>
              <w:rPr>
                <w:rFonts w:hint="default" w:ascii="Times New Roman" w:hAnsi="Times New Roman" w:eastAsia="Arial" w:cs="Times New Roman"/>
                <w:snapToGrid w:val="0"/>
                <w:color w:val="000000"/>
                <w:kern w:val="0"/>
                <w:szCs w:val="21"/>
                <w:vertAlign w:val="baseline"/>
              </w:rPr>
            </w:pPr>
          </w:p>
        </w:tc>
        <w:tc>
          <w:tcPr>
            <w:tcW w:w="4542" w:type="dxa"/>
            <w:vMerge w:val="continue"/>
            <w:tcBorders>
              <w:top w:val="single" w:color="auto" w:sz="4" w:space="0"/>
              <w:left w:val="single" w:color="auto" w:sz="4" w:space="0"/>
              <w:bottom w:val="single" w:color="auto" w:sz="4" w:space="0"/>
              <w:right w:val="single" w:color="auto" w:sz="4" w:space="0"/>
            </w:tcBorders>
            <w:vAlign w:val="top"/>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left"/>
              <w:textAlignment w:val="baseline"/>
              <w:rPr>
                <w:rFonts w:hint="default" w:ascii="Times New Roman" w:hAnsi="Times New Roman" w:eastAsia="Arial" w:cs="Times New Roman"/>
                <w:snapToGrid w:val="0"/>
                <w:color w:val="000000"/>
                <w:kern w:val="0"/>
                <w:szCs w:val="21"/>
                <w:vertAlign w:val="baseline"/>
              </w:rPr>
            </w:pPr>
          </w:p>
        </w:tc>
        <w:tc>
          <w:tcPr>
            <w:tcW w:w="8027" w:type="dxa"/>
            <w:gridSpan w:val="8"/>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numPr>
                <w:ilvl w:val="0"/>
                <w:numId w:val="0"/>
              </w:numPr>
              <w:kinsoku w:val="0"/>
              <w:wordWrap/>
              <w:overflowPunct w:val="0"/>
              <w:topLinePunct w:val="0"/>
              <w:autoSpaceDE w:val="0"/>
              <w:autoSpaceDN w:val="0"/>
              <w:bidi w:val="0"/>
              <w:ind w:leftChars="0"/>
              <w:jc w:val="center"/>
              <w:rPr>
                <w:rFonts w:hint="eastAsia" w:ascii="黑体" w:hAnsi="黑体" w:eastAsia="黑体" w:cs="黑体"/>
                <w:kern w:val="2"/>
                <w:sz w:val="18"/>
                <w:szCs w:val="18"/>
                <w:lang w:val="en-US" w:eastAsia="zh-CN" w:bidi="ar-SA"/>
              </w:rPr>
            </w:pPr>
            <w:r>
              <w:rPr>
                <w:rFonts w:hint="eastAsia" w:ascii="Times New Roman" w:hAnsi="Times New Roman" w:eastAsia="宋体" w:cs="Times New Roman"/>
                <w:snapToGrid w:val="0"/>
                <w:color w:val="000000"/>
                <w:kern w:val="0"/>
                <w:szCs w:val="21"/>
                <w:vertAlign w:val="baseline"/>
                <w:lang w:val="en-US" w:eastAsia="zh-CN"/>
              </w:rPr>
              <w:fldChar w:fldCharType="begin"/>
            </w:r>
            <w:r>
              <w:rPr>
                <w:rFonts w:hint="eastAsia" w:ascii="Times New Roman" w:hAnsi="Times New Roman" w:eastAsia="宋体" w:cs="Times New Roman"/>
                <w:snapToGrid w:val="0"/>
                <w:color w:val="000000"/>
                <w:kern w:val="0"/>
                <w:szCs w:val="21"/>
                <w:vertAlign w:val="baseline"/>
                <w:lang w:val="en-US" w:eastAsia="zh-CN"/>
              </w:rPr>
              <w:instrText xml:space="preserve">INCLUDEPICTURE \d "http://5b0988e595225.cdn.sohucs.com/images/20170915/5ac1bb78e69e45189720e9365bb773b6.jpeg" \* MERGEFORMATINET </w:instrText>
            </w:r>
            <w:r>
              <w:rPr>
                <w:rFonts w:hint="eastAsia" w:ascii="Times New Roman" w:hAnsi="Times New Roman" w:eastAsia="宋体" w:cs="Times New Roman"/>
                <w:snapToGrid w:val="0"/>
                <w:color w:val="000000"/>
                <w:kern w:val="0"/>
                <w:szCs w:val="21"/>
                <w:vertAlign w:val="baseline"/>
                <w:lang w:val="en-US" w:eastAsia="zh-CN"/>
              </w:rPr>
              <w:fldChar w:fldCharType="separate"/>
            </w:r>
            <w:r>
              <w:rPr>
                <w:rFonts w:hint="eastAsia" w:ascii="Times New Roman" w:hAnsi="Times New Roman" w:eastAsia="宋体" w:cs="Times New Roman"/>
                <w:snapToGrid w:val="0"/>
                <w:color w:val="000000"/>
                <w:kern w:val="0"/>
                <w:szCs w:val="21"/>
                <w:vertAlign w:val="baseline"/>
                <w:lang w:val="en-US" w:eastAsia="zh-CN"/>
              </w:rPr>
              <w:drawing>
                <wp:inline distT="0" distB="0" distL="114300" distR="114300">
                  <wp:extent cx="1893570" cy="2016125"/>
                  <wp:effectExtent l="0" t="0" r="11430" b="3175"/>
                  <wp:docPr id="6437" name="图片 50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7" name="图片 503" descr="IMG_256"/>
                          <pic:cNvPicPr>
                            <a:picLocks noChangeAspect="1"/>
                          </pic:cNvPicPr>
                        </pic:nvPicPr>
                        <pic:blipFill>
                          <a:blip r:embed="rId117"/>
                          <a:srcRect b="12674"/>
                          <a:stretch>
                            <a:fillRect/>
                          </a:stretch>
                        </pic:blipFill>
                        <pic:spPr>
                          <a:xfrm>
                            <a:off x="0" y="0"/>
                            <a:ext cx="1893570" cy="2016125"/>
                          </a:xfrm>
                          <a:prstGeom prst="rect">
                            <a:avLst/>
                          </a:prstGeom>
                          <a:noFill/>
                          <a:ln>
                            <a:noFill/>
                          </a:ln>
                        </pic:spPr>
                      </pic:pic>
                    </a:graphicData>
                  </a:graphic>
                </wp:inline>
              </w:drawing>
            </w:r>
            <w:r>
              <w:rPr>
                <w:rFonts w:hint="eastAsia" w:ascii="Times New Roman" w:hAnsi="Times New Roman" w:eastAsia="宋体" w:cs="Times New Roman"/>
                <w:snapToGrid w:val="0"/>
                <w:color w:val="000000"/>
                <w:kern w:val="0"/>
                <w:szCs w:val="21"/>
                <w:vertAlign w:val="baseline"/>
                <w:lang w:val="en-US" w:eastAsia="zh-CN"/>
              </w:rPr>
              <w:fldChar w:fldCharType="end"/>
            </w:r>
            <w:r>
              <w:rPr>
                <w:rFonts w:hint="eastAsia" w:ascii="Times New Roman" w:hAnsi="Times New Roman" w:eastAsia="宋体" w:cs="Times New Roman"/>
                <w:snapToGrid w:val="0"/>
                <w:color w:val="000000"/>
                <w:kern w:val="0"/>
                <w:szCs w:val="21"/>
                <w:vertAlign w:val="baseline"/>
                <w:lang w:val="en-US" w:eastAsia="zh-CN"/>
              </w:rPr>
              <w:t xml:space="preserve">     </w:t>
            </w:r>
            <w:r>
              <w:rPr>
                <w:rFonts w:hint="eastAsia" w:ascii="黑体" w:hAnsi="黑体" w:eastAsia="黑体" w:cs="黑体"/>
                <w:kern w:val="2"/>
                <w:sz w:val="18"/>
                <w:szCs w:val="18"/>
                <w:lang w:val="en-US" w:eastAsia="zh-CN" w:bidi="ar-SA"/>
              </w:rPr>
              <w:drawing>
                <wp:inline distT="0" distB="0" distL="114300" distR="114300">
                  <wp:extent cx="1838960" cy="2016125"/>
                  <wp:effectExtent l="0" t="0" r="8890" b="3175"/>
                  <wp:docPr id="6438" name="图片 504"/>
                  <wp:cNvGraphicFramePr/>
                  <a:graphic xmlns:a="http://schemas.openxmlformats.org/drawingml/2006/main">
                    <a:graphicData uri="http://schemas.openxmlformats.org/drawingml/2006/picture">
                      <pic:pic xmlns:pic="http://schemas.openxmlformats.org/drawingml/2006/picture">
                        <pic:nvPicPr>
                          <pic:cNvPr id="6438" name="图片 504"/>
                          <pic:cNvPicPr/>
                        </pic:nvPicPr>
                        <pic:blipFill>
                          <a:blip r:embed="rId118"/>
                          <a:stretch>
                            <a:fillRect/>
                          </a:stretch>
                        </pic:blipFill>
                        <pic:spPr>
                          <a:xfrm>
                            <a:off x="0" y="0"/>
                            <a:ext cx="1838960" cy="2016125"/>
                          </a:xfrm>
                          <a:prstGeom prst="rect">
                            <a:avLst/>
                          </a:prstGeom>
                          <a:noFill/>
                          <a:ln>
                            <a:noFill/>
                          </a:ln>
                        </pic:spPr>
                      </pic:pic>
                    </a:graphicData>
                  </a:graphic>
                </wp:inline>
              </w:drawing>
            </w:r>
          </w:p>
          <w:p>
            <w:pPr>
              <w:keepNext w:val="0"/>
              <w:keepLines w:val="0"/>
              <w:pageBreakBefore w:val="0"/>
              <w:widowControl w:val="0"/>
              <w:numPr>
                <w:ilvl w:val="0"/>
                <w:numId w:val="0"/>
              </w:numPr>
              <w:kinsoku w:val="0"/>
              <w:wordWrap/>
              <w:overflowPunct w:val="0"/>
              <w:topLinePunct w:val="0"/>
              <w:autoSpaceDE w:val="0"/>
              <w:autoSpaceDN w:val="0"/>
              <w:bidi w:val="0"/>
              <w:ind w:leftChars="0" w:firstLine="1260" w:firstLineChars="700"/>
              <w:jc w:val="both"/>
              <w:rPr>
                <w:rFonts w:hint="default" w:ascii="Times New Roman" w:hAnsi="Times New Roman" w:eastAsia="Arial" w:cs="Times New Roman"/>
                <w:snapToGrid w:val="0"/>
                <w:color w:val="000000"/>
                <w:kern w:val="0"/>
                <w:szCs w:val="21"/>
              </w:rPr>
            </w:pPr>
            <w:r>
              <w:rPr>
                <w:rFonts w:hint="eastAsia" w:ascii="黑体" w:hAnsi="黑体" w:eastAsia="黑体" w:cs="黑体"/>
                <w:kern w:val="2"/>
                <w:sz w:val="18"/>
                <w:szCs w:val="18"/>
                <w:lang w:val="en-US" w:eastAsia="zh-CN" w:bidi="ar-SA"/>
              </w:rPr>
              <w:t xml:space="preserve"> 混凝土窗台浇筑密实                  窗台压顶内高外低并做企口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43" w:type="dxa"/>
          <w:trHeight w:val="567" w:hRule="atLeast"/>
        </w:trPr>
        <w:tc>
          <w:tcPr>
            <w:tcW w:w="1379" w:type="dxa"/>
            <w:gridSpan w:val="3"/>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baseline"/>
              <w:rPr>
                <w:rFonts w:hint="default" w:ascii="Times New Roman" w:hAnsi="Times New Roman" w:eastAsia="黑体" w:cs="Times New Roman"/>
                <w:b w:val="0"/>
                <w:bCs w:val="0"/>
                <w:snapToGrid w:val="0"/>
                <w:color w:val="000000"/>
                <w:kern w:val="0"/>
                <w:szCs w:val="21"/>
                <w:vertAlign w:val="baseline"/>
                <w:lang w:val="en-US" w:eastAsia="zh-CN"/>
              </w:rPr>
            </w:pPr>
            <w:r>
              <w:rPr>
                <w:rFonts w:hint="default" w:ascii="Times New Roman" w:hAnsi="Times New Roman" w:eastAsia="黑体" w:cs="Times New Roman"/>
                <w:b w:val="0"/>
                <w:bCs w:val="0"/>
                <w:snapToGrid w:val="0"/>
                <w:color w:val="000000"/>
                <w:kern w:val="0"/>
                <w:szCs w:val="21"/>
                <w:vertAlign w:val="baseline"/>
                <w:lang w:val="en-US" w:eastAsia="zh-CN"/>
              </w:rPr>
              <w:t>现象和问题</w:t>
            </w:r>
          </w:p>
        </w:tc>
        <w:tc>
          <w:tcPr>
            <w:tcW w:w="4542"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baseline"/>
              <w:rPr>
                <w:rFonts w:hint="default" w:ascii="Times New Roman" w:hAnsi="Times New Roman" w:eastAsia="黑体" w:cs="Times New Roman"/>
                <w:b w:val="0"/>
                <w:bCs w:val="0"/>
                <w:snapToGrid w:val="0"/>
                <w:color w:val="000000"/>
                <w:kern w:val="0"/>
                <w:szCs w:val="21"/>
                <w:vertAlign w:val="baseline"/>
                <w:lang w:eastAsia="zh-CN"/>
              </w:rPr>
            </w:pPr>
            <w:r>
              <w:rPr>
                <w:rFonts w:hint="default" w:ascii="Times New Roman" w:hAnsi="Times New Roman" w:eastAsia="黑体" w:cs="Times New Roman"/>
                <w:b w:val="0"/>
                <w:bCs w:val="0"/>
                <w:snapToGrid w:val="0"/>
                <w:color w:val="000000"/>
                <w:kern w:val="0"/>
                <w:szCs w:val="21"/>
                <w:vertAlign w:val="baseline"/>
                <w:lang w:eastAsia="zh-CN"/>
              </w:rPr>
              <w:t>问题图片</w:t>
            </w:r>
          </w:p>
        </w:tc>
        <w:tc>
          <w:tcPr>
            <w:tcW w:w="3139" w:type="dxa"/>
            <w:gridSpan w:val="3"/>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baseline"/>
              <w:rPr>
                <w:rFonts w:hint="default" w:ascii="Times New Roman" w:hAnsi="Times New Roman" w:eastAsia="黑体" w:cs="Times New Roman"/>
                <w:b w:val="0"/>
                <w:bCs w:val="0"/>
                <w:snapToGrid w:val="0"/>
                <w:color w:val="000000"/>
                <w:kern w:val="0"/>
                <w:szCs w:val="21"/>
                <w:vertAlign w:val="baseline"/>
                <w:lang w:eastAsia="zh-CN"/>
              </w:rPr>
            </w:pPr>
            <w:r>
              <w:rPr>
                <w:rFonts w:hint="default" w:ascii="Times New Roman" w:hAnsi="Times New Roman" w:eastAsia="黑体" w:cs="Times New Roman"/>
                <w:b w:val="0"/>
                <w:bCs w:val="0"/>
                <w:snapToGrid w:val="0"/>
                <w:color w:val="000000"/>
                <w:kern w:val="0"/>
                <w:szCs w:val="21"/>
                <w:vertAlign w:val="baseline"/>
                <w:lang w:eastAsia="zh-CN"/>
              </w:rPr>
              <w:t>原</w:t>
            </w:r>
            <w:r>
              <w:rPr>
                <w:rFonts w:hint="eastAsia" w:ascii="Times New Roman" w:hAnsi="Times New Roman" w:eastAsia="黑体" w:cs="Times New Roman"/>
                <w:b w:val="0"/>
                <w:bCs w:val="0"/>
                <w:snapToGrid w:val="0"/>
                <w:color w:val="000000"/>
                <w:kern w:val="0"/>
                <w:szCs w:val="21"/>
                <w:vertAlign w:val="baseline"/>
                <w:lang w:val="en-US" w:eastAsia="zh-CN"/>
              </w:rPr>
              <w:t xml:space="preserve">  </w:t>
            </w:r>
            <w:r>
              <w:rPr>
                <w:rFonts w:hint="default" w:ascii="Times New Roman" w:hAnsi="Times New Roman" w:eastAsia="黑体" w:cs="Times New Roman"/>
                <w:b w:val="0"/>
                <w:bCs w:val="0"/>
                <w:snapToGrid w:val="0"/>
                <w:color w:val="000000"/>
                <w:kern w:val="0"/>
                <w:szCs w:val="21"/>
                <w:vertAlign w:val="baseline"/>
                <w:lang w:eastAsia="zh-CN"/>
              </w:rPr>
              <w:t>因</w:t>
            </w:r>
          </w:p>
        </w:tc>
        <w:tc>
          <w:tcPr>
            <w:tcW w:w="4888" w:type="dxa"/>
            <w:gridSpan w:val="5"/>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baseline"/>
              <w:rPr>
                <w:rFonts w:hint="default" w:ascii="Times New Roman" w:hAnsi="Times New Roman" w:eastAsia="黑体" w:cs="Times New Roman"/>
                <w:b w:val="0"/>
                <w:bCs w:val="0"/>
                <w:snapToGrid w:val="0"/>
                <w:color w:val="000000"/>
                <w:kern w:val="0"/>
                <w:szCs w:val="21"/>
                <w:vertAlign w:val="baseline"/>
                <w:lang w:eastAsia="zh-CN"/>
              </w:rPr>
            </w:pPr>
            <w:r>
              <w:rPr>
                <w:rFonts w:hint="default" w:ascii="Times New Roman" w:hAnsi="Times New Roman" w:eastAsia="黑体" w:cs="Times New Roman"/>
                <w:b w:val="0"/>
                <w:bCs w:val="0"/>
                <w:snapToGrid w:val="0"/>
                <w:color w:val="000000"/>
                <w:kern w:val="0"/>
                <w:szCs w:val="21"/>
                <w:vertAlign w:val="baseline"/>
                <w:lang w:eastAsia="zh-C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43" w:type="dxa"/>
          <w:trHeight w:val="3573" w:hRule="atLeast"/>
        </w:trPr>
        <w:tc>
          <w:tcPr>
            <w:tcW w:w="1379" w:type="dxa"/>
            <w:gridSpan w:val="3"/>
            <w:vMerge w:val="restart"/>
            <w:tcBorders>
              <w:top w:val="single" w:color="auto" w:sz="4" w:space="0"/>
              <w:left w:val="single" w:color="auto" w:sz="4" w:space="0"/>
              <w:bottom w:val="single" w:color="auto" w:sz="4" w:space="0"/>
              <w:right w:val="single" w:color="auto" w:sz="4" w:space="0"/>
            </w:tcBorders>
            <w:vAlign w:val="center"/>
          </w:tcPr>
          <w:p>
            <w:pPr>
              <w:pStyle w:val="3"/>
              <w:bidi w:val="0"/>
              <w:spacing w:line="240" w:lineRule="auto"/>
              <w:rPr>
                <w:rFonts w:hint="default" w:ascii="Times New Roman" w:hAnsi="Times New Roman" w:eastAsia="宋体" w:cs="Times New Roman"/>
                <w:snapToGrid w:val="0"/>
                <w:color w:val="000000"/>
                <w:kern w:val="0"/>
                <w:szCs w:val="21"/>
                <w:vertAlign w:val="baseline"/>
                <w:lang w:val="en-US" w:eastAsia="zh-CN"/>
              </w:rPr>
            </w:pPr>
            <w:r>
              <w:rPr>
                <w:rFonts w:hint="default" w:ascii="Times New Roman" w:hAnsi="Times New Roman" w:eastAsia="宋体" w:cs="Times New Roman"/>
                <w:sz w:val="21"/>
                <w:szCs w:val="21"/>
                <w:lang w:val="en-US" w:eastAsia="zh-CN"/>
              </w:rPr>
              <w:t>5.</w:t>
            </w:r>
            <w:r>
              <w:rPr>
                <w:rFonts w:hint="eastAsia" w:ascii="Times New Roman" w:hAnsi="Times New Roman" w:eastAsia="宋体" w:cs="Times New Roman"/>
                <w:sz w:val="21"/>
                <w:szCs w:val="21"/>
                <w:lang w:val="en-US" w:eastAsia="zh-CN"/>
              </w:rPr>
              <w:t>1</w:t>
            </w:r>
            <w:r>
              <w:rPr>
                <w:rFonts w:hint="eastAsia" w:ascii="Times New Roman" w:hAnsi="Times New Roman" w:cs="Times New Roman"/>
                <w:sz w:val="21"/>
                <w:szCs w:val="21"/>
                <w:lang w:val="en-US" w:eastAsia="zh-CN"/>
              </w:rPr>
              <w:t>2</w:t>
            </w:r>
            <w:r>
              <w:rPr>
                <w:rFonts w:hint="default"/>
                <w:lang w:val="en-US" w:eastAsia="zh-CN"/>
              </w:rPr>
              <w:t>窗洞口</w:t>
            </w:r>
            <w:r>
              <w:rPr>
                <w:rFonts w:hint="eastAsia"/>
                <w:lang w:val="en-US" w:eastAsia="zh-CN"/>
              </w:rPr>
              <w:t>渗漏（二）</w:t>
            </w:r>
          </w:p>
        </w:tc>
        <w:tc>
          <w:tcPr>
            <w:tcW w:w="4542" w:type="dxa"/>
            <w:vMerge w:val="restart"/>
            <w:tcBorders>
              <w:top w:val="single" w:color="auto" w:sz="4" w:space="0"/>
              <w:left w:val="single" w:color="auto" w:sz="4" w:space="0"/>
              <w:bottom w:val="single" w:color="auto" w:sz="4" w:space="0"/>
              <w:right w:val="single" w:color="auto" w:sz="4" w:space="0"/>
            </w:tcBorders>
            <w:vAlign w:val="top"/>
          </w:tcPr>
          <w:p>
            <w:pPr>
              <w:keepNext w:val="0"/>
              <w:keepLines w:val="0"/>
              <w:pageBreakBefore w:val="0"/>
              <w:widowControl w:val="0"/>
              <w:numPr>
                <w:ilvl w:val="0"/>
                <w:numId w:val="0"/>
              </w:numPr>
              <w:kinsoku w:val="0"/>
              <w:wordWrap/>
              <w:overflowPunct w:val="0"/>
              <w:topLinePunct w:val="0"/>
              <w:autoSpaceDE w:val="0"/>
              <w:autoSpaceDN w:val="0"/>
              <w:bidi w:val="0"/>
              <w:adjustRightInd w:val="0"/>
              <w:snapToGrid w:val="0"/>
              <w:ind w:leftChars="0"/>
              <w:jc w:val="center"/>
              <w:rPr>
                <w:rFonts w:hint="eastAsia" w:ascii="黑体" w:hAnsi="黑体" w:eastAsia="黑体" w:cs="黑体"/>
                <w:kern w:val="2"/>
                <w:sz w:val="18"/>
                <w:szCs w:val="18"/>
                <w:lang w:val="en-US" w:eastAsia="zh-CN" w:bidi="ar-SA"/>
              </w:rPr>
            </w:pPr>
          </w:p>
          <w:p>
            <w:pPr>
              <w:keepNext w:val="0"/>
              <w:keepLines w:val="0"/>
              <w:pageBreakBefore w:val="0"/>
              <w:widowControl w:val="0"/>
              <w:numPr>
                <w:ilvl w:val="0"/>
                <w:numId w:val="0"/>
              </w:numPr>
              <w:kinsoku w:val="0"/>
              <w:wordWrap/>
              <w:overflowPunct w:val="0"/>
              <w:topLinePunct w:val="0"/>
              <w:autoSpaceDE w:val="0"/>
              <w:autoSpaceDN w:val="0"/>
              <w:bidi w:val="0"/>
              <w:adjustRightInd w:val="0"/>
              <w:snapToGrid w:val="0"/>
              <w:ind w:leftChars="0"/>
              <w:jc w:val="center"/>
              <w:rPr>
                <w:rFonts w:hint="eastAsia" w:ascii="黑体" w:hAnsi="黑体" w:eastAsia="黑体" w:cs="黑体"/>
                <w:kern w:val="2"/>
                <w:sz w:val="18"/>
                <w:szCs w:val="18"/>
                <w:lang w:val="en-US" w:eastAsia="zh-CN" w:bidi="ar-SA"/>
              </w:rPr>
            </w:pPr>
            <w:r>
              <w:rPr>
                <w:rFonts w:hint="eastAsia" w:ascii="黑体" w:hAnsi="黑体" w:eastAsia="黑体" w:cs="黑体"/>
                <w:kern w:val="2"/>
                <w:sz w:val="18"/>
                <w:szCs w:val="18"/>
                <w:lang w:val="en-US" w:eastAsia="zh-CN" w:bidi="ar-SA"/>
              </w:rPr>
              <w:drawing>
                <wp:inline distT="0" distB="0" distL="114300" distR="114300">
                  <wp:extent cx="2160270" cy="1367790"/>
                  <wp:effectExtent l="0" t="0" r="11430" b="3810"/>
                  <wp:docPr id="6439" name="图片 505"/>
                  <wp:cNvGraphicFramePr/>
                  <a:graphic xmlns:a="http://schemas.openxmlformats.org/drawingml/2006/main">
                    <a:graphicData uri="http://schemas.openxmlformats.org/drawingml/2006/picture">
                      <pic:pic xmlns:pic="http://schemas.openxmlformats.org/drawingml/2006/picture">
                        <pic:nvPicPr>
                          <pic:cNvPr id="6439" name="图片 505"/>
                          <pic:cNvPicPr/>
                        </pic:nvPicPr>
                        <pic:blipFill>
                          <a:blip r:embed="rId119"/>
                          <a:srcRect t="11177"/>
                          <a:stretch>
                            <a:fillRect/>
                          </a:stretch>
                        </pic:blipFill>
                        <pic:spPr>
                          <a:xfrm>
                            <a:off x="0" y="0"/>
                            <a:ext cx="2160270" cy="1367790"/>
                          </a:xfrm>
                          <a:prstGeom prst="rect">
                            <a:avLst/>
                          </a:prstGeom>
                          <a:noFill/>
                          <a:ln>
                            <a:noFill/>
                          </a:ln>
                        </pic:spPr>
                      </pic:pic>
                    </a:graphicData>
                  </a:graphic>
                </wp:inline>
              </w:drawing>
            </w:r>
          </w:p>
          <w:p>
            <w:pPr>
              <w:keepNext w:val="0"/>
              <w:keepLines w:val="0"/>
              <w:pageBreakBefore w:val="0"/>
              <w:widowControl w:val="0"/>
              <w:numPr>
                <w:ilvl w:val="0"/>
                <w:numId w:val="0"/>
              </w:numPr>
              <w:kinsoku w:val="0"/>
              <w:wordWrap/>
              <w:overflowPunct w:val="0"/>
              <w:topLinePunct w:val="0"/>
              <w:autoSpaceDE w:val="0"/>
              <w:autoSpaceDN w:val="0"/>
              <w:bidi w:val="0"/>
              <w:adjustRightInd w:val="0"/>
              <w:snapToGrid w:val="0"/>
              <w:ind w:leftChars="0"/>
              <w:jc w:val="center"/>
              <w:rPr>
                <w:rFonts w:hint="eastAsia" w:ascii="黑体" w:hAnsi="黑体" w:eastAsia="黑体" w:cs="黑体"/>
                <w:kern w:val="2"/>
                <w:sz w:val="18"/>
                <w:szCs w:val="18"/>
                <w:lang w:val="en-US" w:eastAsia="zh-CN" w:bidi="ar-SA"/>
              </w:rPr>
            </w:pPr>
            <w:r>
              <w:rPr>
                <w:rFonts w:hint="eastAsia" w:ascii="黑体" w:hAnsi="黑体" w:eastAsia="黑体" w:cs="黑体"/>
                <w:kern w:val="2"/>
                <w:sz w:val="18"/>
                <w:szCs w:val="18"/>
                <w:lang w:val="en-US" w:eastAsia="zh-CN" w:bidi="ar-SA"/>
              </w:rPr>
              <w:t>窗框外侧保护膜未去除</w:t>
            </w:r>
          </w:p>
          <w:p>
            <w:pPr>
              <w:keepNext w:val="0"/>
              <w:keepLines w:val="0"/>
              <w:pageBreakBefore w:val="0"/>
              <w:widowControl w:val="0"/>
              <w:numPr>
                <w:ilvl w:val="0"/>
                <w:numId w:val="0"/>
              </w:numPr>
              <w:kinsoku w:val="0"/>
              <w:wordWrap/>
              <w:overflowPunct w:val="0"/>
              <w:topLinePunct w:val="0"/>
              <w:autoSpaceDE w:val="0"/>
              <w:autoSpaceDN w:val="0"/>
              <w:bidi w:val="0"/>
              <w:adjustRightInd w:val="0"/>
              <w:snapToGrid w:val="0"/>
              <w:ind w:leftChars="0"/>
              <w:jc w:val="center"/>
              <w:rPr>
                <w:rFonts w:hint="eastAsia" w:ascii="黑体" w:hAnsi="黑体" w:eastAsia="黑体" w:cs="黑体"/>
                <w:kern w:val="2"/>
                <w:sz w:val="18"/>
                <w:szCs w:val="18"/>
                <w:lang w:val="en-US" w:eastAsia="zh-CN" w:bidi="ar-SA"/>
              </w:rPr>
            </w:pPr>
            <w:r>
              <w:rPr>
                <w:rFonts w:hint="eastAsia" w:ascii="黑体" w:hAnsi="黑体" w:eastAsia="黑体" w:cs="黑体"/>
                <w:kern w:val="2"/>
                <w:sz w:val="18"/>
                <w:szCs w:val="18"/>
                <w:lang w:val="en-US" w:eastAsia="zh-CN" w:bidi="ar-SA"/>
              </w:rPr>
              <w:drawing>
                <wp:inline distT="0" distB="0" distL="114300" distR="114300">
                  <wp:extent cx="2119630" cy="1367790"/>
                  <wp:effectExtent l="0" t="0" r="13970" b="3810"/>
                  <wp:docPr id="6440" name="图片 506" descr="7255e242adb44dd1a4708bdf82972a3"/>
                  <wp:cNvGraphicFramePr/>
                  <a:graphic xmlns:a="http://schemas.openxmlformats.org/drawingml/2006/main">
                    <a:graphicData uri="http://schemas.openxmlformats.org/drawingml/2006/picture">
                      <pic:pic xmlns:pic="http://schemas.openxmlformats.org/drawingml/2006/picture">
                        <pic:nvPicPr>
                          <pic:cNvPr id="6440" name="图片 506" descr="7255e242adb44dd1a4708bdf82972a3"/>
                          <pic:cNvPicPr/>
                        </pic:nvPicPr>
                        <pic:blipFill>
                          <a:blip r:embed="rId120"/>
                          <a:stretch>
                            <a:fillRect/>
                          </a:stretch>
                        </pic:blipFill>
                        <pic:spPr>
                          <a:xfrm>
                            <a:off x="0" y="0"/>
                            <a:ext cx="2119630" cy="1367790"/>
                          </a:xfrm>
                          <a:prstGeom prst="rect">
                            <a:avLst/>
                          </a:prstGeom>
                          <a:noFill/>
                          <a:ln>
                            <a:noFill/>
                          </a:ln>
                        </pic:spPr>
                      </pic:pic>
                    </a:graphicData>
                  </a:graphic>
                </wp:inline>
              </w:drawing>
            </w:r>
          </w:p>
          <w:p>
            <w:pPr>
              <w:keepNext w:val="0"/>
              <w:keepLines w:val="0"/>
              <w:pageBreakBefore w:val="0"/>
              <w:widowControl w:val="0"/>
              <w:numPr>
                <w:ilvl w:val="0"/>
                <w:numId w:val="0"/>
              </w:numPr>
              <w:kinsoku w:val="0"/>
              <w:wordWrap/>
              <w:overflowPunct w:val="0"/>
              <w:topLinePunct w:val="0"/>
              <w:autoSpaceDE w:val="0"/>
              <w:autoSpaceDN w:val="0"/>
              <w:bidi w:val="0"/>
              <w:adjustRightInd w:val="0"/>
              <w:snapToGrid w:val="0"/>
              <w:ind w:leftChars="0"/>
              <w:jc w:val="center"/>
              <w:rPr>
                <w:rFonts w:hint="eastAsia" w:ascii="黑体" w:hAnsi="黑体" w:eastAsia="黑体" w:cs="黑体"/>
                <w:kern w:val="2"/>
                <w:sz w:val="18"/>
                <w:szCs w:val="18"/>
                <w:lang w:val="en-US" w:eastAsia="zh-CN" w:bidi="ar-SA"/>
              </w:rPr>
            </w:pPr>
            <w:r>
              <w:rPr>
                <w:rFonts w:hint="eastAsia" w:ascii="黑体" w:hAnsi="黑体" w:eastAsia="黑体" w:cs="黑体"/>
                <w:kern w:val="2"/>
                <w:sz w:val="18"/>
                <w:szCs w:val="18"/>
                <w:lang w:val="en-US" w:eastAsia="zh-CN" w:bidi="ar-SA"/>
              </w:rPr>
              <w:t>外窗塞口夹渣</w:t>
            </w:r>
          </w:p>
          <w:p>
            <w:pPr>
              <w:keepNext w:val="0"/>
              <w:keepLines w:val="0"/>
              <w:pageBreakBefore w:val="0"/>
              <w:widowControl w:val="0"/>
              <w:numPr>
                <w:ilvl w:val="0"/>
                <w:numId w:val="0"/>
              </w:numPr>
              <w:kinsoku w:val="0"/>
              <w:wordWrap/>
              <w:overflowPunct w:val="0"/>
              <w:topLinePunct w:val="0"/>
              <w:autoSpaceDE w:val="0"/>
              <w:autoSpaceDN w:val="0"/>
              <w:bidi w:val="0"/>
              <w:adjustRightInd w:val="0"/>
              <w:snapToGrid w:val="0"/>
              <w:ind w:leftChars="0"/>
              <w:jc w:val="center"/>
              <w:rPr>
                <w:rFonts w:hint="eastAsia" w:ascii="黑体" w:hAnsi="黑体" w:eastAsia="黑体" w:cs="黑体"/>
                <w:kern w:val="2"/>
                <w:sz w:val="18"/>
                <w:szCs w:val="18"/>
                <w:lang w:val="en-US" w:eastAsia="zh-CN" w:bidi="ar-SA"/>
              </w:rPr>
            </w:pPr>
            <w:r>
              <w:rPr>
                <w:rFonts w:hint="eastAsia" w:ascii="黑体" w:hAnsi="黑体" w:eastAsia="黑体" w:cs="黑体"/>
                <w:kern w:val="2"/>
                <w:sz w:val="18"/>
                <w:szCs w:val="18"/>
                <w:lang w:val="en-US" w:eastAsia="zh-CN" w:bidi="ar-SA"/>
              </w:rPr>
              <w:drawing>
                <wp:inline distT="0" distB="0" distL="114300" distR="114300">
                  <wp:extent cx="2160270" cy="1367790"/>
                  <wp:effectExtent l="0" t="0" r="11430" b="3810"/>
                  <wp:docPr id="6441" name="图片 507"/>
                  <wp:cNvGraphicFramePr/>
                  <a:graphic xmlns:a="http://schemas.openxmlformats.org/drawingml/2006/main">
                    <a:graphicData uri="http://schemas.openxmlformats.org/drawingml/2006/picture">
                      <pic:pic xmlns:pic="http://schemas.openxmlformats.org/drawingml/2006/picture">
                        <pic:nvPicPr>
                          <pic:cNvPr id="6441" name="图片 507"/>
                          <pic:cNvPicPr/>
                        </pic:nvPicPr>
                        <pic:blipFill>
                          <a:blip r:embed="rId121"/>
                          <a:stretch>
                            <a:fillRect/>
                          </a:stretch>
                        </pic:blipFill>
                        <pic:spPr>
                          <a:xfrm>
                            <a:off x="0" y="0"/>
                            <a:ext cx="2160270" cy="1367790"/>
                          </a:xfrm>
                          <a:prstGeom prst="rect">
                            <a:avLst/>
                          </a:prstGeom>
                          <a:noFill/>
                          <a:ln>
                            <a:noFill/>
                          </a:ln>
                        </pic:spPr>
                      </pic:pic>
                    </a:graphicData>
                  </a:graphic>
                </wp:inline>
              </w:drawing>
            </w:r>
          </w:p>
          <w:p>
            <w:pPr>
              <w:keepNext w:val="0"/>
              <w:keepLines w:val="0"/>
              <w:pageBreakBefore w:val="0"/>
              <w:widowControl w:val="0"/>
              <w:numPr>
                <w:ilvl w:val="0"/>
                <w:numId w:val="0"/>
              </w:numPr>
              <w:kinsoku w:val="0"/>
              <w:wordWrap/>
              <w:overflowPunct w:val="0"/>
              <w:topLinePunct w:val="0"/>
              <w:autoSpaceDE w:val="0"/>
              <w:autoSpaceDN w:val="0"/>
              <w:bidi w:val="0"/>
              <w:adjustRightInd w:val="0"/>
              <w:snapToGrid w:val="0"/>
              <w:ind w:leftChars="0"/>
              <w:jc w:val="center"/>
              <w:rPr>
                <w:rFonts w:hint="default" w:ascii="黑体" w:hAnsi="黑体" w:eastAsia="黑体" w:cs="黑体"/>
                <w:kern w:val="2"/>
                <w:sz w:val="18"/>
                <w:szCs w:val="18"/>
                <w:lang w:val="en-US" w:eastAsia="zh-CN" w:bidi="ar-SA"/>
              </w:rPr>
            </w:pPr>
            <w:r>
              <w:rPr>
                <w:rFonts w:hint="eastAsia" w:ascii="黑体" w:hAnsi="黑体" w:eastAsia="黑体" w:cs="黑体"/>
                <w:kern w:val="2"/>
                <w:sz w:val="18"/>
                <w:szCs w:val="18"/>
                <w:lang w:val="en-US" w:eastAsia="zh-CN" w:bidi="ar-SA"/>
              </w:rPr>
              <w:t>发泡塞打胶不连续，质量差</w:t>
            </w:r>
          </w:p>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000000"/>
                <w:kern w:val="0"/>
                <w:szCs w:val="21"/>
                <w:vertAlign w:val="baseline"/>
                <w:lang w:eastAsia="zh-CN"/>
              </w:rPr>
            </w:pPr>
          </w:p>
        </w:tc>
        <w:tc>
          <w:tcPr>
            <w:tcW w:w="3139" w:type="dxa"/>
            <w:gridSpan w:val="3"/>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numPr>
                <w:ilvl w:val="0"/>
                <w:numId w:val="24"/>
              </w:numPr>
              <w:kinsoku w:val="0"/>
              <w:wordWrap/>
              <w:overflowPunct w:val="0"/>
              <w:topLinePunct w:val="0"/>
              <w:autoSpaceDE w:val="0"/>
              <w:autoSpaceDN w:val="0"/>
              <w:bidi w:val="0"/>
              <w:adjustRightInd w:val="0"/>
              <w:snapToGrid w:val="0"/>
              <w:spacing w:line="240" w:lineRule="auto"/>
              <w:jc w:val="both"/>
              <w:textAlignment w:val="baseline"/>
              <w:rPr>
                <w:rFonts w:hint="default" w:ascii="Times New Roman" w:hAnsi="Times New Roman" w:eastAsia="宋体" w:cs="Times New Roman"/>
                <w:snapToGrid w:val="0"/>
                <w:color w:val="000000"/>
                <w:kern w:val="0"/>
                <w:sz w:val="21"/>
                <w:szCs w:val="21"/>
                <w:lang w:val="en-US" w:eastAsia="zh-CN" w:bidi="ar"/>
              </w:rPr>
            </w:pPr>
            <w:r>
              <w:rPr>
                <w:rFonts w:hint="default" w:ascii="Times New Roman" w:hAnsi="Times New Roman" w:eastAsia="宋体" w:cs="Times New Roman"/>
                <w:snapToGrid w:val="0"/>
                <w:color w:val="000000"/>
                <w:kern w:val="0"/>
                <w:sz w:val="21"/>
                <w:szCs w:val="21"/>
                <w:lang w:val="en-US" w:eastAsia="zh-CN" w:bidi="ar"/>
              </w:rPr>
              <w:t>门窗框与墙体连接不牢固，造成松动、变形</w:t>
            </w:r>
            <w:r>
              <w:rPr>
                <w:rFonts w:hint="eastAsia" w:ascii="Times New Roman" w:hAnsi="Times New Roman" w:cs="Times New Roman"/>
                <w:snapToGrid w:val="0"/>
                <w:color w:val="000000"/>
                <w:kern w:val="0"/>
                <w:sz w:val="21"/>
                <w:szCs w:val="21"/>
                <w:lang w:val="en-US" w:eastAsia="zh-CN" w:bidi="ar"/>
              </w:rPr>
              <w:t>。</w:t>
            </w:r>
          </w:p>
          <w:p>
            <w:pPr>
              <w:keepNext w:val="0"/>
              <w:keepLines w:val="0"/>
              <w:pageBreakBefore w:val="0"/>
              <w:widowControl w:val="0"/>
              <w:numPr>
                <w:ilvl w:val="0"/>
                <w:numId w:val="24"/>
              </w:numPr>
              <w:kinsoku w:val="0"/>
              <w:wordWrap/>
              <w:overflowPunct w:val="0"/>
              <w:topLinePunct w:val="0"/>
              <w:autoSpaceDE w:val="0"/>
              <w:autoSpaceDN w:val="0"/>
              <w:bidi w:val="0"/>
              <w:adjustRightInd w:val="0"/>
              <w:snapToGrid w:val="0"/>
              <w:spacing w:line="240" w:lineRule="auto"/>
              <w:ind w:left="0" w:leftChars="0" w:firstLine="0" w:firstLineChars="0"/>
              <w:jc w:val="both"/>
              <w:textAlignment w:val="baseline"/>
              <w:rPr>
                <w:rFonts w:hint="default" w:ascii="Times New Roman" w:hAnsi="Times New Roman" w:eastAsia="宋体" w:cs="Times New Roman"/>
                <w:snapToGrid w:val="0"/>
                <w:color w:val="000000"/>
                <w:kern w:val="0"/>
                <w:sz w:val="21"/>
                <w:szCs w:val="21"/>
                <w:lang w:val="en-US" w:eastAsia="zh-CN" w:bidi="ar"/>
              </w:rPr>
            </w:pPr>
            <w:r>
              <w:rPr>
                <w:rFonts w:hint="default" w:ascii="Times New Roman" w:hAnsi="Times New Roman" w:eastAsia="宋体" w:cs="Times New Roman"/>
                <w:snapToGrid w:val="0"/>
                <w:color w:val="000000"/>
                <w:kern w:val="0"/>
                <w:sz w:val="21"/>
                <w:szCs w:val="21"/>
                <w:lang w:val="en-US" w:eastAsia="zh-CN" w:bidi="ar"/>
              </w:rPr>
              <w:t>门窗框与墙体间填塞不密实</w:t>
            </w:r>
            <w:r>
              <w:rPr>
                <w:rFonts w:hint="eastAsia" w:ascii="Times New Roman" w:hAnsi="Times New Roman" w:cs="Times New Roman"/>
                <w:snapToGrid w:val="0"/>
                <w:color w:val="000000"/>
                <w:kern w:val="0"/>
                <w:sz w:val="21"/>
                <w:szCs w:val="21"/>
                <w:lang w:val="en-US" w:eastAsia="zh-CN" w:bidi="ar"/>
              </w:rPr>
              <w:t>。</w:t>
            </w:r>
          </w:p>
          <w:p>
            <w:pPr>
              <w:keepNext w:val="0"/>
              <w:keepLines w:val="0"/>
              <w:pageBreakBefore w:val="0"/>
              <w:widowControl w:val="0"/>
              <w:numPr>
                <w:ilvl w:val="0"/>
                <w:numId w:val="24"/>
              </w:numPr>
              <w:kinsoku w:val="0"/>
              <w:wordWrap/>
              <w:overflowPunct w:val="0"/>
              <w:topLinePunct w:val="0"/>
              <w:autoSpaceDE w:val="0"/>
              <w:autoSpaceDN w:val="0"/>
              <w:bidi w:val="0"/>
              <w:adjustRightInd w:val="0"/>
              <w:snapToGrid w:val="0"/>
              <w:spacing w:line="240" w:lineRule="auto"/>
              <w:ind w:left="0" w:leftChars="0" w:firstLine="0" w:firstLineChars="0"/>
              <w:jc w:val="both"/>
              <w:textAlignment w:val="baseline"/>
              <w:rPr>
                <w:rFonts w:hint="default" w:ascii="Times New Roman" w:hAnsi="Times New Roman" w:eastAsia="宋体" w:cs="Times New Roman"/>
                <w:snapToGrid w:val="0"/>
                <w:color w:val="000000"/>
                <w:kern w:val="0"/>
                <w:sz w:val="21"/>
                <w:szCs w:val="21"/>
                <w:lang w:val="en-US" w:eastAsia="zh-CN" w:bidi="ar"/>
              </w:rPr>
            </w:pPr>
            <w:r>
              <w:rPr>
                <w:rFonts w:hint="default" w:ascii="Times New Roman" w:hAnsi="Times New Roman" w:eastAsia="宋体" w:cs="Times New Roman"/>
                <w:snapToGrid w:val="0"/>
                <w:color w:val="000000"/>
                <w:kern w:val="0"/>
                <w:sz w:val="21"/>
                <w:szCs w:val="21"/>
                <w:lang w:val="en-US" w:eastAsia="zh-CN" w:bidi="ar"/>
              </w:rPr>
              <w:t>抹灰收口不连续、不密实出现裂缝、空鼓</w:t>
            </w:r>
            <w:r>
              <w:rPr>
                <w:rFonts w:hint="eastAsia" w:ascii="Times New Roman" w:hAnsi="Times New Roman" w:cs="Times New Roman"/>
                <w:snapToGrid w:val="0"/>
                <w:color w:val="000000"/>
                <w:kern w:val="0"/>
                <w:sz w:val="21"/>
                <w:szCs w:val="21"/>
                <w:lang w:val="en-US" w:eastAsia="zh-CN" w:bidi="ar"/>
              </w:rPr>
              <w:t>。</w:t>
            </w:r>
          </w:p>
          <w:p>
            <w:pPr>
              <w:keepNext w:val="0"/>
              <w:keepLines w:val="0"/>
              <w:pageBreakBefore w:val="0"/>
              <w:widowControl w:val="0"/>
              <w:numPr>
                <w:ilvl w:val="0"/>
                <w:numId w:val="24"/>
              </w:numPr>
              <w:kinsoku w:val="0"/>
              <w:wordWrap/>
              <w:overflowPunct w:val="0"/>
              <w:topLinePunct w:val="0"/>
              <w:autoSpaceDE w:val="0"/>
              <w:autoSpaceDN w:val="0"/>
              <w:bidi w:val="0"/>
              <w:adjustRightInd w:val="0"/>
              <w:snapToGrid w:val="0"/>
              <w:spacing w:line="240" w:lineRule="auto"/>
              <w:ind w:left="0" w:leftChars="0" w:firstLine="0" w:firstLineChars="0"/>
              <w:jc w:val="both"/>
              <w:textAlignment w:val="baseline"/>
              <w:rPr>
                <w:rFonts w:hint="default" w:ascii="Times New Roman" w:hAnsi="Times New Roman" w:eastAsia="宋体" w:cs="Times New Roman"/>
                <w:snapToGrid w:val="0"/>
                <w:color w:val="000000"/>
                <w:kern w:val="0"/>
                <w:sz w:val="21"/>
                <w:szCs w:val="21"/>
                <w:lang w:val="en-US" w:eastAsia="zh-CN" w:bidi="ar"/>
              </w:rPr>
            </w:pPr>
            <w:r>
              <w:rPr>
                <w:rFonts w:hint="default" w:ascii="Times New Roman" w:hAnsi="Times New Roman" w:eastAsia="宋体" w:cs="Times New Roman"/>
                <w:snapToGrid w:val="0"/>
                <w:color w:val="000000"/>
                <w:kern w:val="0"/>
                <w:sz w:val="21"/>
                <w:szCs w:val="21"/>
                <w:lang w:val="en-US" w:eastAsia="zh-CN" w:bidi="ar"/>
              </w:rPr>
              <w:t>框间缝隙发泡胶或密封胶</w:t>
            </w:r>
            <w:r>
              <w:rPr>
                <w:rFonts w:hint="eastAsia" w:ascii="Times New Roman" w:hAnsi="Times New Roman" w:cs="Times New Roman"/>
                <w:snapToGrid w:val="0"/>
                <w:color w:val="000000"/>
                <w:kern w:val="0"/>
                <w:sz w:val="21"/>
                <w:szCs w:val="21"/>
                <w:lang w:val="en-US" w:eastAsia="zh-CN" w:bidi="ar"/>
              </w:rPr>
              <w:t>施工质量差</w:t>
            </w:r>
            <w:r>
              <w:rPr>
                <w:rFonts w:hint="default" w:ascii="Times New Roman" w:hAnsi="Times New Roman" w:eastAsia="宋体" w:cs="Times New Roman"/>
                <w:snapToGrid w:val="0"/>
                <w:color w:val="000000"/>
                <w:kern w:val="0"/>
                <w:sz w:val="21"/>
                <w:szCs w:val="21"/>
                <w:lang w:val="en-US" w:eastAsia="zh-CN" w:bidi="ar"/>
              </w:rPr>
              <w:t>引起渗漏</w:t>
            </w:r>
            <w:r>
              <w:rPr>
                <w:rFonts w:hint="eastAsia" w:ascii="Times New Roman" w:hAnsi="Times New Roman" w:cs="Times New Roman"/>
                <w:snapToGrid w:val="0"/>
                <w:color w:val="000000"/>
                <w:kern w:val="0"/>
                <w:sz w:val="21"/>
                <w:szCs w:val="21"/>
                <w:lang w:val="en-US" w:eastAsia="zh-CN" w:bidi="ar"/>
              </w:rPr>
              <w:t>混凝土</w:t>
            </w:r>
          </w:p>
          <w:p>
            <w:pPr>
              <w:keepNext w:val="0"/>
              <w:keepLines w:val="0"/>
              <w:pageBreakBefore w:val="0"/>
              <w:widowControl w:val="0"/>
              <w:numPr>
                <w:ilvl w:val="0"/>
                <w:numId w:val="24"/>
              </w:numPr>
              <w:kinsoku w:val="0"/>
              <w:wordWrap/>
              <w:overflowPunct w:val="0"/>
              <w:topLinePunct w:val="0"/>
              <w:autoSpaceDE w:val="0"/>
              <w:autoSpaceDN w:val="0"/>
              <w:bidi w:val="0"/>
              <w:adjustRightInd w:val="0"/>
              <w:snapToGrid w:val="0"/>
              <w:spacing w:line="240" w:lineRule="auto"/>
              <w:ind w:left="0" w:leftChars="0" w:firstLine="0" w:firstLineChars="0"/>
              <w:jc w:val="both"/>
              <w:textAlignment w:val="baseline"/>
              <w:rPr>
                <w:rFonts w:hint="default" w:ascii="Times New Roman" w:hAnsi="Times New Roman" w:eastAsia="宋体" w:cs="Times New Roman"/>
                <w:snapToGrid w:val="0"/>
                <w:color w:val="000000"/>
                <w:kern w:val="0"/>
                <w:sz w:val="21"/>
                <w:szCs w:val="21"/>
                <w:lang w:val="en-US" w:eastAsia="zh-CN" w:bidi="ar"/>
              </w:rPr>
            </w:pPr>
            <w:r>
              <w:rPr>
                <w:rFonts w:hint="eastAsia" w:ascii="Times New Roman" w:hAnsi="Times New Roman" w:cs="Times New Roman"/>
                <w:snapToGrid w:val="0"/>
                <w:color w:val="000000"/>
                <w:kern w:val="0"/>
                <w:sz w:val="21"/>
                <w:szCs w:val="21"/>
                <w:lang w:val="en-US" w:eastAsia="zh-CN" w:bidi="ar"/>
              </w:rPr>
              <w:t>未设置企口。</w:t>
            </w:r>
          </w:p>
          <w:p>
            <w:pPr>
              <w:keepNext w:val="0"/>
              <w:keepLines w:val="0"/>
              <w:pageBreakBefore w:val="0"/>
              <w:widowControl w:val="0"/>
              <w:numPr>
                <w:ilvl w:val="0"/>
                <w:numId w:val="24"/>
              </w:numPr>
              <w:kinsoku w:val="0"/>
              <w:wordWrap/>
              <w:overflowPunct w:val="0"/>
              <w:topLinePunct w:val="0"/>
              <w:autoSpaceDE w:val="0"/>
              <w:autoSpaceDN w:val="0"/>
              <w:bidi w:val="0"/>
              <w:adjustRightInd w:val="0"/>
              <w:snapToGrid w:val="0"/>
              <w:spacing w:line="240" w:lineRule="auto"/>
              <w:ind w:left="0" w:leftChars="0" w:firstLine="0" w:firstLineChars="0"/>
              <w:jc w:val="both"/>
              <w:textAlignment w:val="baseline"/>
              <w:rPr>
                <w:rFonts w:hint="default" w:ascii="Times New Roman" w:hAnsi="Times New Roman" w:eastAsia="宋体" w:cs="Times New Roman"/>
                <w:snapToGrid w:val="0"/>
                <w:color w:val="000000"/>
                <w:kern w:val="0"/>
                <w:sz w:val="21"/>
                <w:szCs w:val="21"/>
                <w:vertAlign w:val="baseline"/>
              </w:rPr>
            </w:pPr>
            <w:r>
              <w:rPr>
                <w:rFonts w:hint="default" w:ascii="Times New Roman" w:hAnsi="Times New Roman" w:eastAsia="宋体" w:cs="Times New Roman"/>
                <w:snapToGrid w:val="0"/>
                <w:color w:val="000000"/>
                <w:kern w:val="0"/>
                <w:sz w:val="21"/>
                <w:szCs w:val="21"/>
                <w:lang w:val="en-US" w:eastAsia="zh-CN" w:bidi="ar"/>
              </w:rPr>
              <w:t>有外保温墙体在门窗洞口处构造做法不合理。</w:t>
            </w:r>
          </w:p>
        </w:tc>
        <w:tc>
          <w:tcPr>
            <w:tcW w:w="4888" w:type="dxa"/>
            <w:gridSpan w:val="5"/>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numPr>
                <w:ilvl w:val="0"/>
                <w:numId w:val="25"/>
              </w:numPr>
              <w:kinsoku w:val="0"/>
              <w:wordWrap/>
              <w:overflowPunct w:val="0"/>
              <w:topLinePunct w:val="0"/>
              <w:autoSpaceDE w:val="0"/>
              <w:autoSpaceDN w:val="0"/>
              <w:bidi w:val="0"/>
              <w:adjustRightInd w:val="0"/>
              <w:snapToGrid w:val="0"/>
              <w:spacing w:line="240" w:lineRule="auto"/>
              <w:jc w:val="both"/>
              <w:textAlignment w:val="baseline"/>
              <w:rPr>
                <w:rFonts w:hint="eastAsia"/>
              </w:rPr>
            </w:pPr>
            <w:r>
              <w:rPr>
                <w:rFonts w:hint="eastAsia"/>
              </w:rPr>
              <w:t>门窗上口应采用滴水槽或鹰嘴，流水坡度</w:t>
            </w:r>
            <w:r>
              <w:rPr>
                <w:rFonts w:hint="eastAsia"/>
                <w:lang w:val="en-US" w:eastAsia="zh-CN"/>
              </w:rPr>
              <w:t>宜</w:t>
            </w:r>
            <w:r>
              <w:rPr>
                <w:rFonts w:hint="eastAsia"/>
              </w:rPr>
              <w:t xml:space="preserve">≥ </w:t>
            </w:r>
            <w:r>
              <w:rPr>
                <w:rFonts w:hint="default" w:ascii="Times New Roman" w:hAnsi="Times New Roman" w:cs="Times New Roman"/>
              </w:rPr>
              <w:t>5%</w:t>
            </w:r>
            <w:r>
              <w:rPr>
                <w:rFonts w:hint="eastAsia" w:ascii="Times New Roman" w:hAnsi="Times New Roman" w:cs="Times New Roman"/>
                <w:lang w:eastAsia="zh-CN"/>
              </w:rPr>
              <w:t>；</w:t>
            </w:r>
            <w:r>
              <w:rPr>
                <w:rFonts w:hint="eastAsia"/>
                <w:lang w:eastAsia="zh-CN"/>
              </w:rPr>
              <w:t>混凝土</w:t>
            </w:r>
            <w:r>
              <w:rPr>
                <w:rFonts w:hint="eastAsia"/>
              </w:rPr>
              <w:t>窗台下口流水坡度</w:t>
            </w:r>
            <w:r>
              <w:rPr>
                <w:rFonts w:hint="eastAsia"/>
                <w:lang w:val="en-US" w:eastAsia="zh-CN"/>
              </w:rPr>
              <w:t>宜</w:t>
            </w:r>
            <w:r>
              <w:rPr>
                <w:rFonts w:hint="eastAsia"/>
              </w:rPr>
              <w:t>≥</w:t>
            </w:r>
            <w:r>
              <w:rPr>
                <w:rFonts w:hint="default" w:ascii="Times New Roman" w:hAnsi="Times New Roman" w:cs="Times New Roman"/>
              </w:rPr>
              <w:t>10%</w:t>
            </w:r>
            <w:r>
              <w:rPr>
                <w:rFonts w:hint="eastAsia"/>
              </w:rPr>
              <w:t>，且</w:t>
            </w:r>
            <w:r>
              <w:rPr>
                <w:rFonts w:hint="eastAsia"/>
                <w:lang w:val="en-US" w:eastAsia="zh-CN"/>
              </w:rPr>
              <w:t>应</w:t>
            </w:r>
            <w:r>
              <w:rPr>
                <w:rFonts w:hint="eastAsia"/>
              </w:rPr>
              <w:t>设置</w:t>
            </w:r>
            <w:r>
              <w:rPr>
                <w:rFonts w:hint="eastAsia"/>
                <w:lang w:val="en-US" w:eastAsia="zh-CN"/>
              </w:rPr>
              <w:t>成</w:t>
            </w:r>
            <w:r>
              <w:rPr>
                <w:rFonts w:hint="eastAsia"/>
              </w:rPr>
              <w:t>“内高外低”，防止雨水倒灌。</w:t>
            </w:r>
          </w:p>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both"/>
              <w:textAlignment w:val="baseline"/>
              <w:rPr>
                <w:rFonts w:hint="eastAsia" w:eastAsia="宋体"/>
                <w:lang w:eastAsia="zh-CN"/>
              </w:rPr>
            </w:pPr>
            <w:r>
              <w:rPr>
                <w:rFonts w:hint="eastAsia"/>
              </w:rPr>
              <w:t>2.</w:t>
            </w:r>
            <w:r>
              <w:rPr>
                <w:rFonts w:hint="eastAsia"/>
                <w:lang w:val="en-US" w:eastAsia="zh-CN"/>
              </w:rPr>
              <w:t xml:space="preserve"> 应</w:t>
            </w:r>
            <w:r>
              <w:rPr>
                <w:rFonts w:hint="eastAsia"/>
              </w:rPr>
              <w:t>采用发泡聚氨酯填充</w:t>
            </w:r>
            <w:r>
              <w:rPr>
                <w:rFonts w:hint="eastAsia"/>
                <w:lang w:val="en-US" w:eastAsia="zh-CN"/>
              </w:rPr>
              <w:t>门窗框</w:t>
            </w:r>
            <w:r>
              <w:rPr>
                <w:rFonts w:hint="default" w:ascii="Times New Roman" w:hAnsi="Times New Roman" w:eastAsia="宋体" w:cs="Times New Roman"/>
                <w:snapToGrid w:val="0"/>
                <w:color w:val="000000"/>
                <w:kern w:val="0"/>
                <w:sz w:val="21"/>
                <w:szCs w:val="21"/>
                <w:lang w:val="en-US" w:eastAsia="zh-CN" w:bidi="ar"/>
              </w:rPr>
              <w:t>与墙体间</w:t>
            </w:r>
            <w:r>
              <w:rPr>
                <w:rFonts w:hint="eastAsia"/>
                <w:lang w:val="en-US" w:eastAsia="zh-CN"/>
              </w:rPr>
              <w:t>缝隙</w:t>
            </w:r>
            <w:r>
              <w:rPr>
                <w:rFonts w:hint="eastAsia"/>
                <w:lang w:eastAsia="zh-CN"/>
              </w:rPr>
              <w:t>。</w:t>
            </w:r>
            <w:r>
              <w:rPr>
                <w:rFonts w:hint="eastAsia"/>
              </w:rPr>
              <w:t>发泡聚氨酯成型后不宜切割，打胶后在</w:t>
            </w:r>
            <w:r>
              <w:rPr>
                <w:rFonts w:hint="default" w:ascii="Times New Roman" w:hAnsi="Times New Roman" w:cs="Times New Roman"/>
              </w:rPr>
              <w:t>15min</w:t>
            </w:r>
            <w:r>
              <w:rPr>
                <w:rFonts w:hint="eastAsia"/>
              </w:rPr>
              <w:t>内将溢出泡沫向框内压平</w:t>
            </w:r>
            <w:r>
              <w:rPr>
                <w:rFonts w:hint="eastAsia"/>
                <w:lang w:eastAsia="zh-CN"/>
              </w:rPr>
              <w:t>。</w:t>
            </w:r>
          </w:p>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both"/>
              <w:textAlignment w:val="baseline"/>
              <w:rPr>
                <w:rFonts w:hint="eastAsia" w:eastAsia="宋体"/>
                <w:lang w:eastAsia="zh-CN"/>
              </w:rPr>
            </w:pPr>
            <w:r>
              <w:rPr>
                <w:rFonts w:hint="eastAsia"/>
                <w:lang w:val="en-US" w:eastAsia="zh-CN"/>
              </w:rPr>
              <w:t>3</w:t>
            </w:r>
            <w:r>
              <w:rPr>
                <w:rFonts w:hint="eastAsia"/>
              </w:rPr>
              <w:t>.</w:t>
            </w:r>
            <w:r>
              <w:rPr>
                <w:rFonts w:hint="eastAsia"/>
                <w:lang w:val="en-US" w:eastAsia="zh-CN"/>
              </w:rPr>
              <w:t xml:space="preserve"> </w:t>
            </w:r>
            <w:r>
              <w:rPr>
                <w:rFonts w:hint="eastAsia"/>
              </w:rPr>
              <w:t>外墙进行防水施工时，防水层应伸至门窗框，防水层与门窗框间应留有凹槽，并应嵌填密封材料</w:t>
            </w:r>
            <w:r>
              <w:rPr>
                <w:rFonts w:hint="eastAsia"/>
                <w:lang w:eastAsia="zh-CN"/>
              </w:rPr>
              <w:t>。</w:t>
            </w:r>
          </w:p>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both"/>
              <w:textAlignment w:val="baseline"/>
              <w:rPr>
                <w:rFonts w:hint="default" w:ascii="Times New Roman" w:hAnsi="Times New Roman" w:eastAsia="宋体" w:cs="Times New Roman"/>
                <w:snapToGrid w:val="0"/>
                <w:color w:val="000000"/>
                <w:kern w:val="0"/>
                <w:sz w:val="21"/>
                <w:szCs w:val="21"/>
                <w:vertAlign w:val="baseline"/>
              </w:rPr>
            </w:pPr>
            <w:r>
              <w:rPr>
                <w:rFonts w:hint="eastAsia"/>
              </w:rPr>
              <w:t>4.</w:t>
            </w:r>
            <w:r>
              <w:rPr>
                <w:rFonts w:hint="eastAsia"/>
                <w:lang w:val="en-US" w:eastAsia="zh-CN"/>
              </w:rPr>
              <w:t xml:space="preserve"> </w:t>
            </w:r>
            <w:r>
              <w:rPr>
                <w:rFonts w:hint="eastAsia"/>
              </w:rPr>
              <w:t>当墙体为混凝土墙时，企口应与</w:t>
            </w:r>
            <w:r>
              <w:rPr>
                <w:rFonts w:hint="eastAsia"/>
                <w:lang w:val="en-US" w:eastAsia="zh-CN"/>
              </w:rPr>
              <w:t>混凝土墙体同步浇筑混凝土。</w:t>
            </w:r>
            <w:r>
              <w:rPr>
                <w:rFonts w:hint="eastAsia"/>
              </w:rPr>
              <w:t>当墙体为砌体墙时，人工收出企口，企口混凝土</w:t>
            </w:r>
            <w:r>
              <w:rPr>
                <w:rFonts w:hint="eastAsia"/>
                <w:lang w:val="en-US" w:eastAsia="zh-CN"/>
              </w:rPr>
              <w:t>应</w:t>
            </w:r>
            <w:r>
              <w:rPr>
                <w:rFonts w:hint="eastAsia"/>
              </w:rPr>
              <w:t>振捣密实，平整顺直。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43" w:type="dxa"/>
          <w:trHeight w:val="4108" w:hRule="atLeast"/>
        </w:trPr>
        <w:tc>
          <w:tcPr>
            <w:tcW w:w="1379" w:type="dxa"/>
            <w:gridSpan w:val="3"/>
            <w:vMerge w:val="continue"/>
            <w:tcBorders>
              <w:top w:val="single" w:color="auto" w:sz="4" w:space="0"/>
              <w:left w:val="single" w:color="auto" w:sz="4" w:space="0"/>
              <w:bottom w:val="single" w:color="auto" w:sz="4" w:space="0"/>
              <w:right w:val="single" w:color="auto" w:sz="4" w:space="0"/>
            </w:tcBorders>
            <w:vAlign w:val="top"/>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left"/>
              <w:textAlignment w:val="baseline"/>
              <w:rPr>
                <w:rFonts w:hint="default" w:ascii="Times New Roman" w:hAnsi="Times New Roman" w:eastAsia="Arial" w:cs="Times New Roman"/>
                <w:snapToGrid w:val="0"/>
                <w:color w:val="000000"/>
                <w:kern w:val="0"/>
                <w:szCs w:val="21"/>
                <w:vertAlign w:val="baseline"/>
              </w:rPr>
            </w:pPr>
          </w:p>
        </w:tc>
        <w:tc>
          <w:tcPr>
            <w:tcW w:w="4542" w:type="dxa"/>
            <w:vMerge w:val="continue"/>
            <w:tcBorders>
              <w:top w:val="single" w:color="auto" w:sz="4" w:space="0"/>
              <w:left w:val="single" w:color="auto" w:sz="4" w:space="0"/>
              <w:bottom w:val="single" w:color="auto" w:sz="4" w:space="0"/>
              <w:right w:val="single" w:color="auto" w:sz="4" w:space="0"/>
            </w:tcBorders>
            <w:vAlign w:val="top"/>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left"/>
              <w:textAlignment w:val="baseline"/>
              <w:rPr>
                <w:rFonts w:hint="default" w:ascii="Times New Roman" w:hAnsi="Times New Roman" w:eastAsia="Arial" w:cs="Times New Roman"/>
                <w:snapToGrid w:val="0"/>
                <w:color w:val="000000"/>
                <w:kern w:val="0"/>
                <w:szCs w:val="21"/>
                <w:vertAlign w:val="baseline"/>
              </w:rPr>
            </w:pPr>
          </w:p>
        </w:tc>
        <w:tc>
          <w:tcPr>
            <w:tcW w:w="8027" w:type="dxa"/>
            <w:gridSpan w:val="8"/>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tLeast"/>
              <w:jc w:val="center"/>
              <w:textAlignment w:val="baseline"/>
              <w:rPr>
                <w:rFonts w:hint="eastAsia" w:ascii="黑体" w:hAnsi="黑体" w:eastAsia="黑体" w:cs="黑体"/>
                <w:kern w:val="2"/>
                <w:sz w:val="18"/>
                <w:szCs w:val="18"/>
                <w:lang w:val="en-US" w:eastAsia="zh-CN" w:bidi="ar-SA"/>
              </w:rPr>
            </w:pPr>
            <w:r>
              <w:rPr>
                <w:rFonts w:hint="eastAsia" w:ascii="黑体" w:hAnsi="黑体" w:eastAsia="黑体" w:cs="黑体"/>
                <w:kern w:val="2"/>
                <w:sz w:val="18"/>
                <w:szCs w:val="18"/>
                <w:lang w:val="en-US" w:eastAsia="zh-CN" w:bidi="ar-SA"/>
              </w:rPr>
              <w:drawing>
                <wp:inline distT="0" distB="0" distL="114300" distR="114300">
                  <wp:extent cx="4733290" cy="1805305"/>
                  <wp:effectExtent l="0" t="0" r="10160" b="4445"/>
                  <wp:docPr id="13" name="图片 13" descr="微信图片_202404111155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微信图片_202404111155041"/>
                          <pic:cNvPicPr>
                            <a:picLocks noChangeAspect="1"/>
                          </pic:cNvPicPr>
                        </pic:nvPicPr>
                        <pic:blipFill>
                          <a:blip r:embed="rId122"/>
                          <a:stretch>
                            <a:fillRect/>
                          </a:stretch>
                        </pic:blipFill>
                        <pic:spPr>
                          <a:xfrm>
                            <a:off x="0" y="0"/>
                            <a:ext cx="4733290" cy="1805305"/>
                          </a:xfrm>
                          <a:prstGeom prst="rect">
                            <a:avLst/>
                          </a:prstGeom>
                        </pic:spPr>
                      </pic:pic>
                    </a:graphicData>
                  </a:graphic>
                </wp:inline>
              </w:drawing>
            </w:r>
          </w:p>
          <w:p>
            <w:pPr>
              <w:keepNext w:val="0"/>
              <w:keepLines w:val="0"/>
              <w:pageBreakBefore w:val="0"/>
              <w:widowControl w:val="0"/>
              <w:kinsoku w:val="0"/>
              <w:wordWrap/>
              <w:overflowPunct w:val="0"/>
              <w:topLinePunct w:val="0"/>
              <w:autoSpaceDE w:val="0"/>
              <w:autoSpaceDN w:val="0"/>
              <w:bidi w:val="0"/>
              <w:adjustRightInd w:val="0"/>
              <w:snapToGrid w:val="0"/>
              <w:spacing w:line="240" w:lineRule="atLeast"/>
              <w:jc w:val="center"/>
              <w:textAlignment w:val="baseline"/>
              <w:rPr>
                <w:rFonts w:hint="default"/>
                <w:lang w:val="en-US" w:eastAsia="zh-CN"/>
              </w:rPr>
            </w:pPr>
            <w:r>
              <w:rPr>
                <w:rFonts w:hint="eastAsia" w:ascii="黑体" w:hAnsi="黑体" w:eastAsia="黑体" w:cs="黑体"/>
                <w:color w:val="auto"/>
                <w:kern w:val="2"/>
                <w:sz w:val="18"/>
                <w:szCs w:val="18"/>
                <w:lang w:val="en-US" w:eastAsia="zh-CN" w:bidi="ar-SA"/>
              </w:rPr>
              <w:t>有保温无副框有企口窗洞口防渗漏构造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15" w:type="dxa"/>
          <w:trHeight w:val="567" w:hRule="atLeast"/>
        </w:trPr>
        <w:tc>
          <w:tcPr>
            <w:tcW w:w="1364" w:type="dxa"/>
            <w:gridSpan w:val="2"/>
            <w:tcBorders>
              <w:top w:val="single" w:color="auto" w:sz="4" w:space="0"/>
              <w:left w:val="single" w:color="auto" w:sz="4" w:space="0"/>
              <w:bottom w:val="single" w:color="auto" w:sz="4" w:space="0"/>
              <w:right w:val="single" w:color="auto" w:sz="4" w:space="0"/>
            </w:tcBorders>
            <w:vAlign w:val="center"/>
          </w:tcPr>
          <w:p>
            <w:pPr>
              <w:widowControl w:val="0"/>
              <w:jc w:val="center"/>
              <w:rPr>
                <w:rFonts w:hint="default" w:ascii="黑体" w:hAnsi="黑体" w:eastAsia="黑体" w:cs="黑体"/>
                <w:vertAlign w:val="baseline"/>
                <w:lang w:val="en-US" w:eastAsia="zh-CN"/>
              </w:rPr>
            </w:pPr>
            <w:r>
              <w:rPr>
                <w:rFonts w:hint="default" w:ascii="黑体" w:hAnsi="黑体" w:eastAsia="黑体" w:cs="黑体"/>
                <w:vertAlign w:val="baseline"/>
                <w:lang w:val="en-US" w:eastAsia="zh-CN"/>
              </w:rPr>
              <w:t>现象和问题</w:t>
            </w:r>
          </w:p>
        </w:tc>
        <w:tc>
          <w:tcPr>
            <w:tcW w:w="4542" w:type="dxa"/>
            <w:tcBorders>
              <w:top w:val="single" w:color="auto" w:sz="4" w:space="0"/>
              <w:left w:val="single" w:color="auto" w:sz="4" w:space="0"/>
              <w:bottom w:val="single" w:color="auto" w:sz="4" w:space="0"/>
              <w:right w:val="single" w:color="auto" w:sz="4" w:space="0"/>
            </w:tcBorders>
            <w:vAlign w:val="center"/>
          </w:tcPr>
          <w:p>
            <w:pPr>
              <w:widowControl w:val="0"/>
              <w:jc w:val="center"/>
              <w:rPr>
                <w:rFonts w:hint="default" w:ascii="黑体" w:hAnsi="黑体" w:eastAsia="黑体" w:cs="黑体"/>
                <w:vertAlign w:val="baseline"/>
                <w:lang w:val="en-US" w:eastAsia="zh-CN"/>
              </w:rPr>
            </w:pPr>
            <w:r>
              <w:rPr>
                <w:rFonts w:hint="default" w:ascii="黑体" w:hAnsi="黑体" w:eastAsia="黑体" w:cs="黑体"/>
                <w:vertAlign w:val="baseline"/>
                <w:lang w:val="en-US" w:eastAsia="zh-CN"/>
              </w:rPr>
              <w:t>问题图片</w:t>
            </w:r>
          </w:p>
        </w:tc>
        <w:tc>
          <w:tcPr>
            <w:tcW w:w="3139" w:type="dxa"/>
            <w:gridSpan w:val="3"/>
            <w:tcBorders>
              <w:top w:val="single" w:color="auto" w:sz="4" w:space="0"/>
              <w:left w:val="single" w:color="auto" w:sz="4" w:space="0"/>
              <w:bottom w:val="single" w:color="auto" w:sz="4" w:space="0"/>
              <w:right w:val="single" w:color="auto" w:sz="4" w:space="0"/>
            </w:tcBorders>
            <w:vAlign w:val="center"/>
          </w:tcPr>
          <w:p>
            <w:pPr>
              <w:widowControl w:val="0"/>
              <w:jc w:val="center"/>
              <w:rPr>
                <w:rFonts w:hint="default" w:ascii="黑体" w:hAnsi="黑体" w:eastAsia="黑体" w:cs="黑体"/>
                <w:vertAlign w:val="baseline"/>
                <w:lang w:val="en-US" w:eastAsia="zh-CN"/>
              </w:rPr>
            </w:pPr>
            <w:r>
              <w:rPr>
                <w:rFonts w:hint="default" w:ascii="黑体" w:hAnsi="黑体" w:eastAsia="黑体" w:cs="黑体"/>
                <w:vertAlign w:val="baseline"/>
                <w:lang w:val="en-US" w:eastAsia="zh-CN"/>
              </w:rPr>
              <w:t>原</w:t>
            </w:r>
            <w:r>
              <w:rPr>
                <w:rFonts w:hint="eastAsia" w:ascii="黑体" w:hAnsi="黑体" w:eastAsia="黑体" w:cs="黑体"/>
                <w:vertAlign w:val="baseline"/>
                <w:lang w:val="en-US" w:eastAsia="zh-CN"/>
              </w:rPr>
              <w:t xml:space="preserve">  </w:t>
            </w:r>
            <w:r>
              <w:rPr>
                <w:rFonts w:hint="default" w:ascii="黑体" w:hAnsi="黑体" w:eastAsia="黑体" w:cs="黑体"/>
                <w:vertAlign w:val="baseline"/>
                <w:lang w:val="en-US" w:eastAsia="zh-CN"/>
              </w:rPr>
              <w:t>因</w:t>
            </w:r>
          </w:p>
        </w:tc>
        <w:tc>
          <w:tcPr>
            <w:tcW w:w="4931" w:type="dxa"/>
            <w:gridSpan w:val="7"/>
            <w:tcBorders>
              <w:top w:val="single" w:color="auto" w:sz="4" w:space="0"/>
              <w:left w:val="single" w:color="auto" w:sz="4" w:space="0"/>
              <w:bottom w:val="single" w:color="auto" w:sz="4" w:space="0"/>
              <w:right w:val="single" w:color="auto" w:sz="4" w:space="0"/>
            </w:tcBorders>
            <w:vAlign w:val="center"/>
          </w:tcPr>
          <w:p>
            <w:pPr>
              <w:widowControl w:val="0"/>
              <w:jc w:val="center"/>
              <w:rPr>
                <w:rFonts w:hint="default" w:ascii="黑体" w:hAnsi="黑体" w:eastAsia="黑体" w:cs="黑体"/>
                <w:vertAlign w:val="baseline"/>
                <w:lang w:val="en-US" w:eastAsia="zh-CN"/>
              </w:rPr>
            </w:pPr>
            <w:r>
              <w:rPr>
                <w:rFonts w:hint="default" w:ascii="黑体" w:hAnsi="黑体" w:eastAsia="黑体" w:cs="黑体"/>
                <w:vertAlign w:val="baseline"/>
                <w:lang w:val="en-US" w:eastAsia="zh-C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15" w:type="dxa"/>
          <w:trHeight w:val="3721" w:hRule="atLeast"/>
        </w:trPr>
        <w:tc>
          <w:tcPr>
            <w:tcW w:w="1364" w:type="dxa"/>
            <w:gridSpan w:val="2"/>
            <w:vMerge w:val="restart"/>
            <w:tcBorders>
              <w:top w:val="single" w:color="auto" w:sz="4" w:space="0"/>
              <w:left w:val="single" w:color="auto" w:sz="4" w:space="0"/>
              <w:bottom w:val="single" w:color="auto" w:sz="4" w:space="0"/>
              <w:right w:val="single" w:color="auto" w:sz="4" w:space="0"/>
            </w:tcBorders>
            <w:vAlign w:val="center"/>
          </w:tcPr>
          <w:p>
            <w:pPr>
              <w:pStyle w:val="3"/>
              <w:bidi w:val="0"/>
              <w:spacing w:line="240" w:lineRule="auto"/>
              <w:rPr>
                <w:rFonts w:hint="default" w:ascii="Times New Roman" w:hAnsi="Times New Roman" w:cs="Times New Roman"/>
                <w:lang w:val="en-US"/>
              </w:rPr>
            </w:pPr>
            <w:r>
              <w:rPr>
                <w:rFonts w:hint="default" w:ascii="Times New Roman" w:hAnsi="Times New Roman" w:eastAsia="宋体" w:cs="Times New Roman"/>
                <w:sz w:val="21"/>
                <w:szCs w:val="21"/>
                <w:lang w:val="en-US" w:eastAsia="zh-CN"/>
              </w:rPr>
              <w:t>5.</w:t>
            </w:r>
            <w:r>
              <w:rPr>
                <w:rFonts w:hint="eastAsia" w:ascii="Times New Roman" w:hAnsi="Times New Roman" w:eastAsia="宋体" w:cs="Times New Roman"/>
                <w:sz w:val="21"/>
                <w:szCs w:val="21"/>
                <w:lang w:val="en-US" w:eastAsia="zh-CN"/>
              </w:rPr>
              <w:t>1</w:t>
            </w:r>
            <w:r>
              <w:rPr>
                <w:rFonts w:hint="eastAsia" w:ascii="Times New Roman" w:hAnsi="Times New Roman" w:cs="Times New Roman"/>
                <w:sz w:val="21"/>
                <w:szCs w:val="21"/>
                <w:lang w:val="en-US" w:eastAsia="zh-CN"/>
              </w:rPr>
              <w:t>3</w:t>
            </w:r>
            <w:r>
              <w:rPr>
                <w:rFonts w:hint="default" w:ascii="Times New Roman" w:hAnsi="Times New Roman" w:eastAsia="宋体" w:cs="Times New Roman"/>
                <w:sz w:val="21"/>
                <w:szCs w:val="21"/>
                <w:lang w:val="en-US" w:eastAsia="zh-CN"/>
              </w:rPr>
              <w:t xml:space="preserve"> </w:t>
            </w:r>
            <w:r>
              <w:rPr>
                <w:rFonts w:hint="eastAsia"/>
                <w:lang w:val="en-US" w:eastAsia="zh-CN"/>
              </w:rPr>
              <w:t>外门下口渗漏</w:t>
            </w:r>
          </w:p>
        </w:tc>
        <w:tc>
          <w:tcPr>
            <w:tcW w:w="4542" w:type="dxa"/>
            <w:vMerge w:val="restar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numPr>
                <w:ilvl w:val="0"/>
                <w:numId w:val="0"/>
              </w:numPr>
              <w:kinsoku w:val="0"/>
              <w:wordWrap/>
              <w:overflowPunct w:val="0"/>
              <w:topLinePunct w:val="0"/>
              <w:autoSpaceDE w:val="0"/>
              <w:autoSpaceDN w:val="0"/>
              <w:bidi w:val="0"/>
              <w:adjustRightInd w:val="0"/>
              <w:snapToGrid w:val="0"/>
              <w:ind w:leftChars="0"/>
              <w:jc w:val="center"/>
              <w:textAlignment w:val="center"/>
              <w:rPr>
                <w:rFonts w:hint="eastAsia"/>
                <w:position w:val="-63"/>
                <w:lang w:val="en-US" w:eastAsia="zh-CN"/>
              </w:rPr>
            </w:pPr>
            <w:r>
              <w:rPr>
                <w:position w:val="-63"/>
              </w:rPr>
              <w:drawing>
                <wp:inline distT="0" distB="0" distL="114300" distR="114300">
                  <wp:extent cx="2520315" cy="1871980"/>
                  <wp:effectExtent l="0" t="0" r="13335" b="13970"/>
                  <wp:docPr id="6443" name="图片 509"/>
                  <wp:cNvGraphicFramePr/>
                  <a:graphic xmlns:a="http://schemas.openxmlformats.org/drawingml/2006/main">
                    <a:graphicData uri="http://schemas.openxmlformats.org/drawingml/2006/picture">
                      <pic:pic xmlns:pic="http://schemas.openxmlformats.org/drawingml/2006/picture">
                        <pic:nvPicPr>
                          <pic:cNvPr id="6443" name="图片 509"/>
                          <pic:cNvPicPr/>
                        </pic:nvPicPr>
                        <pic:blipFill>
                          <a:blip r:embed="rId123"/>
                          <a:stretch>
                            <a:fillRect/>
                          </a:stretch>
                        </pic:blipFill>
                        <pic:spPr>
                          <a:xfrm>
                            <a:off x="0" y="0"/>
                            <a:ext cx="2520315" cy="1871980"/>
                          </a:xfrm>
                          <a:prstGeom prst="rect">
                            <a:avLst/>
                          </a:prstGeom>
                          <a:noFill/>
                          <a:ln>
                            <a:noFill/>
                          </a:ln>
                        </pic:spPr>
                      </pic:pic>
                    </a:graphicData>
                  </a:graphic>
                </wp:inline>
              </w:drawing>
            </w:r>
          </w:p>
          <w:p>
            <w:pPr>
              <w:keepNext w:val="0"/>
              <w:keepLines w:val="0"/>
              <w:pageBreakBefore w:val="0"/>
              <w:widowControl w:val="0"/>
              <w:numPr>
                <w:ilvl w:val="0"/>
                <w:numId w:val="0"/>
              </w:numPr>
              <w:kinsoku w:val="0"/>
              <w:wordWrap/>
              <w:overflowPunct w:val="0"/>
              <w:topLinePunct w:val="0"/>
              <w:autoSpaceDE w:val="0"/>
              <w:autoSpaceDN w:val="0"/>
              <w:bidi w:val="0"/>
              <w:adjustRightInd w:val="0"/>
              <w:snapToGrid w:val="0"/>
              <w:ind w:leftChars="0"/>
              <w:jc w:val="center"/>
              <w:textAlignment w:val="center"/>
              <w:rPr>
                <w:rFonts w:hint="eastAsia" w:ascii="黑体" w:hAnsi="黑体" w:eastAsia="黑体" w:cs="黑体"/>
                <w:kern w:val="2"/>
                <w:sz w:val="18"/>
                <w:szCs w:val="18"/>
                <w:lang w:val="en-US" w:eastAsia="zh-CN" w:bidi="ar-SA"/>
              </w:rPr>
            </w:pPr>
            <w:r>
              <w:rPr>
                <w:rFonts w:hint="eastAsia" w:ascii="黑体" w:hAnsi="黑体" w:eastAsia="黑体" w:cs="黑体"/>
                <w:kern w:val="2"/>
                <w:sz w:val="18"/>
                <w:szCs w:val="18"/>
                <w:lang w:val="en-US" w:eastAsia="zh-CN" w:bidi="ar-SA"/>
              </w:rPr>
              <w:t>门下地弹簧与地面有高差，密封差</w:t>
            </w:r>
          </w:p>
          <w:p>
            <w:pPr>
              <w:keepNext w:val="0"/>
              <w:keepLines w:val="0"/>
              <w:pageBreakBefore w:val="0"/>
              <w:widowControl w:val="0"/>
              <w:numPr>
                <w:ilvl w:val="0"/>
                <w:numId w:val="0"/>
              </w:numPr>
              <w:kinsoku w:val="0"/>
              <w:wordWrap/>
              <w:overflowPunct w:val="0"/>
              <w:topLinePunct w:val="0"/>
              <w:autoSpaceDE w:val="0"/>
              <w:autoSpaceDN w:val="0"/>
              <w:bidi w:val="0"/>
              <w:adjustRightInd w:val="0"/>
              <w:snapToGrid w:val="0"/>
              <w:ind w:leftChars="0"/>
              <w:jc w:val="center"/>
              <w:textAlignment w:val="center"/>
              <w:rPr>
                <w:rFonts w:hint="eastAsia" w:ascii="黑体" w:hAnsi="黑体" w:eastAsia="黑体" w:cs="黑体"/>
                <w:kern w:val="2"/>
                <w:sz w:val="18"/>
                <w:szCs w:val="18"/>
                <w:lang w:val="en-US" w:eastAsia="zh-CN" w:bidi="ar-SA"/>
              </w:rPr>
            </w:pPr>
            <w:r>
              <w:rPr>
                <w:rFonts w:hint="eastAsia"/>
              </w:rPr>
              <w:drawing>
                <wp:inline distT="0" distB="0" distL="114300" distR="114300">
                  <wp:extent cx="2520315" cy="1871980"/>
                  <wp:effectExtent l="0" t="0" r="13335" b="13970"/>
                  <wp:docPr id="6444" name="图片 510" descr="C:\Users\thinkpad\Downloads\IMG_3195.jpg"/>
                  <wp:cNvGraphicFramePr/>
                  <a:graphic xmlns:a="http://schemas.openxmlformats.org/drawingml/2006/main">
                    <a:graphicData uri="http://schemas.openxmlformats.org/drawingml/2006/picture">
                      <pic:pic xmlns:pic="http://schemas.openxmlformats.org/drawingml/2006/picture">
                        <pic:nvPicPr>
                          <pic:cNvPr id="6444" name="图片 510" descr="C:\Users\thinkpad\Downloads\IMG_3195.jpg"/>
                          <pic:cNvPicPr/>
                        </pic:nvPicPr>
                        <pic:blipFill>
                          <a:blip r:embed="rId124"/>
                          <a:srcRect b="17584"/>
                          <a:stretch>
                            <a:fillRect/>
                          </a:stretch>
                        </pic:blipFill>
                        <pic:spPr>
                          <a:xfrm>
                            <a:off x="0" y="0"/>
                            <a:ext cx="2520315" cy="1871980"/>
                          </a:xfrm>
                          <a:prstGeom prst="rect">
                            <a:avLst/>
                          </a:prstGeom>
                          <a:noFill/>
                          <a:ln>
                            <a:noFill/>
                          </a:ln>
                        </pic:spPr>
                      </pic:pic>
                    </a:graphicData>
                  </a:graphic>
                </wp:inline>
              </w:drawing>
            </w:r>
          </w:p>
          <w:p>
            <w:pPr>
              <w:widowControl w:val="0"/>
              <w:jc w:val="center"/>
              <w:rPr>
                <w:rFonts w:hint="default" w:ascii="Times New Roman" w:hAnsi="Times New Roman" w:cs="Times New Roman"/>
              </w:rPr>
            </w:pPr>
            <w:r>
              <w:rPr>
                <w:rFonts w:hint="eastAsia" w:ascii="黑体" w:hAnsi="黑体" w:eastAsia="黑体" w:cs="黑体"/>
                <w:kern w:val="2"/>
                <w:sz w:val="18"/>
                <w:szCs w:val="18"/>
                <w:lang w:val="en-US" w:eastAsia="zh-CN" w:bidi="ar-SA"/>
              </w:rPr>
              <w:t>门下口积水</w:t>
            </w:r>
          </w:p>
        </w:tc>
        <w:tc>
          <w:tcPr>
            <w:tcW w:w="3139" w:type="dxa"/>
            <w:gridSpan w:val="3"/>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numPr>
                <w:ilvl w:val="0"/>
                <w:numId w:val="26"/>
              </w:numPr>
              <w:kinsoku w:val="0"/>
              <w:wordWrap/>
              <w:overflowPunct w:val="0"/>
              <w:topLinePunct w:val="0"/>
              <w:autoSpaceDE w:val="0"/>
              <w:autoSpaceDN w:val="0"/>
              <w:bidi w:val="0"/>
              <w:adjustRightInd w:val="0"/>
              <w:snapToGrid w:val="0"/>
              <w:spacing w:line="240" w:lineRule="auto"/>
              <w:jc w:val="both"/>
              <w:textAlignment w:val="center"/>
              <w:rPr>
                <w:rFonts w:hint="eastAsia" w:ascii="Times New Roman" w:hAnsi="Times New Roman" w:cs="Times New Roman"/>
                <w:snapToGrid w:val="0"/>
                <w:color w:val="000000"/>
                <w:kern w:val="0"/>
                <w:sz w:val="21"/>
                <w:szCs w:val="21"/>
                <w:lang w:val="en-US" w:eastAsia="zh-CN" w:bidi="ar"/>
              </w:rPr>
            </w:pPr>
            <w:r>
              <w:rPr>
                <w:rFonts w:hint="eastAsia" w:ascii="Times New Roman" w:hAnsi="Times New Roman" w:cs="Times New Roman"/>
                <w:snapToGrid w:val="0"/>
                <w:color w:val="000000"/>
                <w:kern w:val="0"/>
                <w:sz w:val="21"/>
                <w:szCs w:val="21"/>
                <w:lang w:val="en-US" w:eastAsia="zh-CN" w:bidi="ar"/>
              </w:rPr>
              <w:t>框下口室内外地面铺装无坡度，或未设置挡水台。</w:t>
            </w:r>
          </w:p>
          <w:p>
            <w:pPr>
              <w:keepNext w:val="0"/>
              <w:keepLines w:val="0"/>
              <w:pageBreakBefore w:val="0"/>
              <w:widowControl w:val="0"/>
              <w:numPr>
                <w:ilvl w:val="0"/>
                <w:numId w:val="26"/>
              </w:numPr>
              <w:kinsoku w:val="0"/>
              <w:wordWrap/>
              <w:overflowPunct w:val="0"/>
              <w:topLinePunct w:val="0"/>
              <w:autoSpaceDE w:val="0"/>
              <w:autoSpaceDN w:val="0"/>
              <w:bidi w:val="0"/>
              <w:adjustRightInd w:val="0"/>
              <w:snapToGrid w:val="0"/>
              <w:spacing w:line="240" w:lineRule="auto"/>
              <w:ind w:left="0" w:leftChars="0" w:firstLine="0" w:firstLineChars="0"/>
              <w:jc w:val="both"/>
              <w:textAlignment w:val="center"/>
              <w:rPr>
                <w:rFonts w:hint="eastAsia" w:ascii="Times New Roman" w:hAnsi="Times New Roman" w:cs="Times New Roman"/>
                <w:snapToGrid w:val="0"/>
                <w:color w:val="000000"/>
                <w:kern w:val="0"/>
                <w:sz w:val="21"/>
                <w:szCs w:val="21"/>
                <w:lang w:val="en-US" w:eastAsia="zh-CN" w:bidi="ar"/>
              </w:rPr>
            </w:pPr>
            <w:r>
              <w:rPr>
                <w:rFonts w:hint="eastAsia" w:ascii="Times New Roman" w:hAnsi="Times New Roman" w:cs="Times New Roman"/>
                <w:snapToGrid w:val="0"/>
                <w:color w:val="000000"/>
                <w:kern w:val="0"/>
                <w:sz w:val="21"/>
                <w:szCs w:val="21"/>
                <w:lang w:val="en-US" w:eastAsia="zh-CN" w:bidi="ar"/>
              </w:rPr>
              <w:t>门框与地面石材交界处未打胶。</w:t>
            </w:r>
          </w:p>
          <w:p>
            <w:pPr>
              <w:keepNext w:val="0"/>
              <w:keepLines w:val="0"/>
              <w:pageBreakBefore w:val="0"/>
              <w:widowControl w:val="0"/>
              <w:numPr>
                <w:ilvl w:val="0"/>
                <w:numId w:val="26"/>
              </w:numPr>
              <w:kinsoku w:val="0"/>
              <w:wordWrap/>
              <w:overflowPunct w:val="0"/>
              <w:topLinePunct w:val="0"/>
              <w:autoSpaceDE w:val="0"/>
              <w:autoSpaceDN w:val="0"/>
              <w:bidi w:val="0"/>
              <w:adjustRightInd w:val="0"/>
              <w:snapToGrid w:val="0"/>
              <w:spacing w:line="240" w:lineRule="auto"/>
              <w:ind w:left="0" w:leftChars="0" w:firstLine="0" w:firstLineChars="0"/>
              <w:jc w:val="both"/>
              <w:textAlignment w:val="center"/>
              <w:rPr>
                <w:rFonts w:hint="eastAsia" w:ascii="Times New Roman" w:hAnsi="Times New Roman" w:cs="Times New Roman"/>
                <w:snapToGrid w:val="0"/>
                <w:color w:val="000000"/>
                <w:kern w:val="0"/>
                <w:sz w:val="21"/>
                <w:szCs w:val="21"/>
                <w:lang w:val="en-US" w:eastAsia="zh-CN" w:bidi="ar"/>
              </w:rPr>
            </w:pPr>
            <w:r>
              <w:rPr>
                <w:rFonts w:hint="eastAsia" w:ascii="Times New Roman" w:hAnsi="Times New Roman" w:cs="Times New Roman"/>
                <w:snapToGrid w:val="0"/>
                <w:color w:val="000000"/>
                <w:kern w:val="0"/>
                <w:sz w:val="21"/>
                <w:szCs w:val="21"/>
                <w:lang w:val="en-US" w:eastAsia="zh-CN" w:bidi="ar"/>
              </w:rPr>
              <w:t>推拉门轨道下口不平整或门扇下口毛条太短，间隙过大混凝土门框下口导轨没有设置泄水孔或者衔接处未打胶密封处理混凝土</w:t>
            </w:r>
          </w:p>
          <w:p>
            <w:pPr>
              <w:keepNext w:val="0"/>
              <w:keepLines w:val="0"/>
              <w:pageBreakBefore w:val="0"/>
              <w:widowControl w:val="0"/>
              <w:numPr>
                <w:ilvl w:val="0"/>
                <w:numId w:val="26"/>
              </w:numPr>
              <w:kinsoku w:val="0"/>
              <w:wordWrap/>
              <w:overflowPunct w:val="0"/>
              <w:topLinePunct w:val="0"/>
              <w:autoSpaceDE w:val="0"/>
              <w:autoSpaceDN w:val="0"/>
              <w:bidi w:val="0"/>
              <w:adjustRightInd w:val="0"/>
              <w:snapToGrid w:val="0"/>
              <w:spacing w:line="240" w:lineRule="auto"/>
              <w:ind w:left="0" w:leftChars="0" w:firstLine="0" w:firstLineChars="0"/>
              <w:jc w:val="both"/>
              <w:textAlignment w:val="center"/>
              <w:rPr>
                <w:rFonts w:hint="default" w:ascii="Times New Roman" w:hAnsi="Times New Roman" w:cs="Times New Roman"/>
                <w:sz w:val="21"/>
                <w:szCs w:val="21"/>
              </w:rPr>
            </w:pPr>
            <w:r>
              <w:rPr>
                <w:rFonts w:hint="eastAsia" w:ascii="Times New Roman" w:hAnsi="Times New Roman" w:cs="Times New Roman"/>
                <w:snapToGrid w:val="0"/>
                <w:color w:val="000000"/>
                <w:kern w:val="0"/>
                <w:sz w:val="21"/>
                <w:szCs w:val="21"/>
                <w:lang w:val="en-US" w:eastAsia="zh-CN" w:bidi="ar"/>
              </w:rPr>
              <w:t>地弹门扇下口或侧边与门框间距过大，或者无隔水弹性密封条。</w:t>
            </w:r>
          </w:p>
        </w:tc>
        <w:tc>
          <w:tcPr>
            <w:tcW w:w="4931" w:type="dxa"/>
            <w:gridSpan w:val="7"/>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numPr>
                <w:ilvl w:val="0"/>
                <w:numId w:val="27"/>
              </w:numPr>
              <w:kinsoku w:val="0"/>
              <w:wordWrap/>
              <w:overflowPunct w:val="0"/>
              <w:topLinePunct w:val="0"/>
              <w:autoSpaceDE w:val="0"/>
              <w:autoSpaceDN w:val="0"/>
              <w:bidi w:val="0"/>
              <w:adjustRightInd w:val="0"/>
              <w:snapToGrid w:val="0"/>
              <w:spacing w:line="240" w:lineRule="auto"/>
              <w:jc w:val="both"/>
              <w:textAlignment w:val="center"/>
              <w:rPr>
                <w:rFonts w:hint="eastAsia" w:ascii="Times New Roman" w:hAnsi="Times New Roman" w:eastAsia="宋体" w:cs="Times New Roman"/>
                <w:snapToGrid w:val="0"/>
                <w:color w:val="000000"/>
                <w:kern w:val="0"/>
                <w:sz w:val="21"/>
                <w:szCs w:val="21"/>
                <w:vertAlign w:val="baseline"/>
                <w:lang w:eastAsia="zh-CN"/>
              </w:rPr>
            </w:pPr>
            <w:r>
              <w:rPr>
                <w:rFonts w:hint="eastAsia" w:ascii="Times New Roman" w:hAnsi="Times New Roman" w:eastAsia="宋体" w:cs="Times New Roman"/>
                <w:snapToGrid w:val="0"/>
                <w:color w:val="000000"/>
                <w:kern w:val="0"/>
                <w:sz w:val="21"/>
                <w:szCs w:val="21"/>
                <w:vertAlign w:val="baseline"/>
                <w:lang w:val="en-US" w:eastAsia="zh-CN"/>
              </w:rPr>
              <w:t>预先策划好</w:t>
            </w:r>
            <w:r>
              <w:rPr>
                <w:rFonts w:hint="default" w:ascii="Times New Roman" w:hAnsi="Times New Roman" w:eastAsia="宋体" w:cs="Times New Roman"/>
                <w:snapToGrid w:val="0"/>
                <w:color w:val="000000"/>
                <w:kern w:val="0"/>
                <w:sz w:val="21"/>
                <w:szCs w:val="21"/>
                <w:vertAlign w:val="baseline"/>
              </w:rPr>
              <w:t>室内外地面排水坡度，</w:t>
            </w:r>
            <w:r>
              <w:rPr>
                <w:rFonts w:hint="eastAsia" w:ascii="Times New Roman" w:hAnsi="Times New Roman" w:eastAsia="宋体" w:cs="Times New Roman"/>
                <w:snapToGrid w:val="0"/>
                <w:color w:val="000000"/>
                <w:kern w:val="0"/>
                <w:sz w:val="21"/>
                <w:szCs w:val="21"/>
                <w:vertAlign w:val="baseline"/>
                <w:lang w:val="en-US" w:eastAsia="zh-CN"/>
              </w:rPr>
              <w:t>宜设置</w:t>
            </w:r>
            <w:r>
              <w:rPr>
                <w:rFonts w:hint="default" w:ascii="Times New Roman" w:hAnsi="Times New Roman" w:eastAsia="宋体" w:cs="Times New Roman"/>
                <w:snapToGrid w:val="0"/>
                <w:color w:val="000000"/>
                <w:kern w:val="0"/>
                <w:sz w:val="21"/>
                <w:szCs w:val="21"/>
                <w:vertAlign w:val="baseline"/>
              </w:rPr>
              <w:t>挡水台</w:t>
            </w:r>
            <w:r>
              <w:rPr>
                <w:rFonts w:hint="eastAsia" w:ascii="Times New Roman" w:hAnsi="Times New Roman" w:eastAsia="宋体" w:cs="Times New Roman"/>
                <w:snapToGrid w:val="0"/>
                <w:color w:val="000000"/>
                <w:kern w:val="0"/>
                <w:sz w:val="21"/>
                <w:szCs w:val="21"/>
                <w:vertAlign w:val="baseline"/>
                <w:lang w:eastAsia="zh-CN"/>
              </w:rPr>
              <w:t>，</w:t>
            </w:r>
            <w:r>
              <w:rPr>
                <w:rFonts w:hint="default" w:ascii="Times New Roman" w:hAnsi="Times New Roman" w:eastAsia="宋体" w:cs="Times New Roman"/>
                <w:snapToGrid w:val="0"/>
                <w:color w:val="000000"/>
                <w:kern w:val="0"/>
                <w:sz w:val="21"/>
                <w:szCs w:val="21"/>
                <w:vertAlign w:val="baseline"/>
              </w:rPr>
              <w:t>避免雨水回流。门洞口也可以采用过门石过渡，过门石高于地面20mm，两侧加工成坡度，</w:t>
            </w:r>
            <w:r>
              <w:rPr>
                <w:rFonts w:hint="eastAsia" w:ascii="Times New Roman" w:hAnsi="Times New Roman" w:eastAsia="宋体" w:cs="Times New Roman"/>
                <w:snapToGrid w:val="0"/>
                <w:color w:val="000000"/>
                <w:kern w:val="0"/>
                <w:sz w:val="21"/>
                <w:szCs w:val="21"/>
                <w:vertAlign w:val="baseline"/>
                <w:lang w:val="en-US" w:eastAsia="zh-CN"/>
              </w:rPr>
              <w:t>可</w:t>
            </w:r>
            <w:r>
              <w:rPr>
                <w:rFonts w:hint="default" w:ascii="Times New Roman" w:hAnsi="Times New Roman" w:eastAsia="宋体" w:cs="Times New Roman"/>
                <w:snapToGrid w:val="0"/>
                <w:color w:val="000000"/>
                <w:kern w:val="0"/>
                <w:sz w:val="21"/>
                <w:szCs w:val="21"/>
                <w:vertAlign w:val="baseline"/>
              </w:rPr>
              <w:t>按照</w:t>
            </w:r>
            <w:r>
              <w:rPr>
                <w:rFonts w:hint="eastAsia" w:ascii="Times New Roman" w:hAnsi="Times New Roman" w:eastAsia="宋体" w:cs="Times New Roman"/>
                <w:snapToGrid w:val="0"/>
                <w:color w:val="000000"/>
                <w:kern w:val="0"/>
                <w:sz w:val="21"/>
                <w:szCs w:val="21"/>
                <w:vertAlign w:val="baseline"/>
                <w:lang w:val="en-US" w:eastAsia="zh-CN"/>
              </w:rPr>
              <w:t>具体情况设置</w:t>
            </w:r>
            <w:r>
              <w:rPr>
                <w:rFonts w:hint="default" w:ascii="Times New Roman" w:hAnsi="Times New Roman" w:eastAsia="宋体" w:cs="Times New Roman"/>
                <w:snapToGrid w:val="0"/>
                <w:color w:val="000000"/>
                <w:kern w:val="0"/>
                <w:sz w:val="21"/>
                <w:szCs w:val="21"/>
                <w:vertAlign w:val="baseline"/>
              </w:rPr>
              <w:t>坡度大小</w:t>
            </w:r>
            <w:r>
              <w:rPr>
                <w:rFonts w:hint="eastAsia" w:ascii="Times New Roman" w:hAnsi="Times New Roman" w:eastAsia="宋体" w:cs="Times New Roman"/>
                <w:snapToGrid w:val="0"/>
                <w:color w:val="000000"/>
                <w:kern w:val="0"/>
                <w:sz w:val="21"/>
                <w:szCs w:val="21"/>
                <w:vertAlign w:val="baseline"/>
                <w:lang w:eastAsia="zh-CN"/>
              </w:rPr>
              <w:t>。</w:t>
            </w:r>
          </w:p>
          <w:p>
            <w:pPr>
              <w:keepNext w:val="0"/>
              <w:keepLines w:val="0"/>
              <w:pageBreakBefore w:val="0"/>
              <w:widowControl w:val="0"/>
              <w:numPr>
                <w:ilvl w:val="0"/>
                <w:numId w:val="27"/>
              </w:numPr>
              <w:kinsoku w:val="0"/>
              <w:wordWrap/>
              <w:overflowPunct w:val="0"/>
              <w:topLinePunct w:val="0"/>
              <w:autoSpaceDE w:val="0"/>
              <w:autoSpaceDN w:val="0"/>
              <w:bidi w:val="0"/>
              <w:adjustRightInd w:val="0"/>
              <w:snapToGrid w:val="0"/>
              <w:spacing w:line="240" w:lineRule="auto"/>
              <w:ind w:left="0" w:leftChars="0" w:firstLine="0" w:firstLineChars="0"/>
              <w:jc w:val="both"/>
              <w:textAlignment w:val="center"/>
              <w:rPr>
                <w:rFonts w:hint="eastAsia" w:ascii="Times New Roman" w:hAnsi="Times New Roman" w:eastAsia="宋体" w:cs="Times New Roman"/>
                <w:snapToGrid w:val="0"/>
                <w:color w:val="000000"/>
                <w:kern w:val="0"/>
                <w:sz w:val="21"/>
                <w:szCs w:val="21"/>
                <w:vertAlign w:val="baseline"/>
                <w:lang w:eastAsia="zh-CN"/>
              </w:rPr>
            </w:pPr>
            <w:r>
              <w:rPr>
                <w:rFonts w:hint="default" w:ascii="Times New Roman" w:hAnsi="Times New Roman" w:eastAsia="宋体" w:cs="Times New Roman"/>
                <w:snapToGrid w:val="0"/>
                <w:color w:val="000000"/>
                <w:kern w:val="0"/>
                <w:sz w:val="21"/>
                <w:szCs w:val="21"/>
                <w:vertAlign w:val="baseline"/>
              </w:rPr>
              <w:t>门框与地面交接处，门框与侧墙交接处均</w:t>
            </w:r>
            <w:r>
              <w:rPr>
                <w:rFonts w:hint="eastAsia" w:ascii="Times New Roman" w:hAnsi="Times New Roman" w:eastAsia="宋体" w:cs="Times New Roman"/>
                <w:snapToGrid w:val="0"/>
                <w:color w:val="000000"/>
                <w:kern w:val="0"/>
                <w:sz w:val="21"/>
                <w:szCs w:val="21"/>
                <w:vertAlign w:val="baseline"/>
                <w:lang w:val="en-US" w:eastAsia="zh-CN"/>
              </w:rPr>
              <w:t>应</w:t>
            </w:r>
            <w:r>
              <w:rPr>
                <w:rFonts w:hint="default" w:ascii="Times New Roman" w:hAnsi="Times New Roman" w:eastAsia="宋体" w:cs="Times New Roman"/>
                <w:snapToGrid w:val="0"/>
                <w:color w:val="000000"/>
                <w:kern w:val="0"/>
                <w:sz w:val="21"/>
                <w:szCs w:val="21"/>
                <w:vertAlign w:val="baseline"/>
              </w:rPr>
              <w:t>打胶密封处理</w:t>
            </w:r>
            <w:r>
              <w:rPr>
                <w:rFonts w:hint="eastAsia" w:ascii="Times New Roman" w:hAnsi="Times New Roman" w:eastAsia="宋体" w:cs="Times New Roman"/>
                <w:snapToGrid w:val="0"/>
                <w:color w:val="000000"/>
                <w:kern w:val="0"/>
                <w:sz w:val="21"/>
                <w:szCs w:val="21"/>
                <w:vertAlign w:val="baseline"/>
                <w:lang w:eastAsia="zh-CN"/>
              </w:rPr>
              <w:t>。</w:t>
            </w:r>
          </w:p>
          <w:p>
            <w:pPr>
              <w:keepNext w:val="0"/>
              <w:keepLines w:val="0"/>
              <w:pageBreakBefore w:val="0"/>
              <w:widowControl w:val="0"/>
              <w:numPr>
                <w:ilvl w:val="0"/>
                <w:numId w:val="27"/>
              </w:numPr>
              <w:kinsoku w:val="0"/>
              <w:wordWrap/>
              <w:overflowPunct w:val="0"/>
              <w:topLinePunct w:val="0"/>
              <w:autoSpaceDE w:val="0"/>
              <w:autoSpaceDN w:val="0"/>
              <w:bidi w:val="0"/>
              <w:adjustRightInd w:val="0"/>
              <w:snapToGrid w:val="0"/>
              <w:spacing w:line="240" w:lineRule="auto"/>
              <w:ind w:left="0" w:leftChars="0" w:firstLine="0" w:firstLineChars="0"/>
              <w:jc w:val="both"/>
              <w:textAlignment w:val="center"/>
              <w:rPr>
                <w:rFonts w:hint="eastAsia" w:ascii="Times New Roman" w:hAnsi="Times New Roman" w:eastAsia="宋体" w:cs="Times New Roman"/>
                <w:snapToGrid w:val="0"/>
                <w:color w:val="000000"/>
                <w:kern w:val="0"/>
                <w:sz w:val="21"/>
                <w:szCs w:val="21"/>
                <w:vertAlign w:val="baseline"/>
                <w:lang w:eastAsia="zh-CN"/>
              </w:rPr>
            </w:pPr>
            <w:r>
              <w:rPr>
                <w:rFonts w:hint="default" w:ascii="Times New Roman" w:hAnsi="Times New Roman" w:eastAsia="宋体" w:cs="Times New Roman"/>
                <w:snapToGrid w:val="0"/>
                <w:color w:val="000000"/>
                <w:kern w:val="0"/>
                <w:sz w:val="21"/>
                <w:szCs w:val="21"/>
                <w:vertAlign w:val="baseline"/>
              </w:rPr>
              <w:t>推拉门轨道基层处理平整，安装轨道</w:t>
            </w:r>
            <w:r>
              <w:rPr>
                <w:rFonts w:hint="eastAsia" w:ascii="Times New Roman" w:hAnsi="Times New Roman" w:eastAsia="宋体" w:cs="Times New Roman"/>
                <w:snapToGrid w:val="0"/>
                <w:color w:val="000000"/>
                <w:kern w:val="0"/>
                <w:sz w:val="21"/>
                <w:szCs w:val="21"/>
                <w:vertAlign w:val="baseline"/>
                <w:lang w:val="en-US" w:eastAsia="zh-CN"/>
              </w:rPr>
              <w:t>精确</w:t>
            </w:r>
            <w:r>
              <w:rPr>
                <w:rFonts w:hint="default" w:ascii="Times New Roman" w:hAnsi="Times New Roman" w:eastAsia="宋体" w:cs="Times New Roman"/>
                <w:snapToGrid w:val="0"/>
                <w:color w:val="000000"/>
                <w:kern w:val="0"/>
                <w:sz w:val="21"/>
                <w:szCs w:val="21"/>
                <w:vertAlign w:val="baseline"/>
              </w:rPr>
              <w:t>测量，调平后固定牢固，周边密封</w:t>
            </w:r>
            <w:r>
              <w:rPr>
                <w:rFonts w:hint="eastAsia" w:ascii="Times New Roman" w:hAnsi="Times New Roman" w:eastAsia="宋体" w:cs="Times New Roman"/>
                <w:snapToGrid w:val="0"/>
                <w:color w:val="000000"/>
                <w:kern w:val="0"/>
                <w:sz w:val="21"/>
                <w:szCs w:val="21"/>
                <w:vertAlign w:val="baseline"/>
                <w:lang w:eastAsia="zh-CN"/>
              </w:rPr>
              <w:t>。</w:t>
            </w:r>
          </w:p>
          <w:p>
            <w:pPr>
              <w:keepNext w:val="0"/>
              <w:keepLines w:val="0"/>
              <w:pageBreakBefore w:val="0"/>
              <w:widowControl w:val="0"/>
              <w:numPr>
                <w:ilvl w:val="0"/>
                <w:numId w:val="27"/>
              </w:numPr>
              <w:kinsoku w:val="0"/>
              <w:wordWrap/>
              <w:overflowPunct w:val="0"/>
              <w:topLinePunct w:val="0"/>
              <w:autoSpaceDE w:val="0"/>
              <w:autoSpaceDN w:val="0"/>
              <w:bidi w:val="0"/>
              <w:adjustRightInd w:val="0"/>
              <w:snapToGrid w:val="0"/>
              <w:spacing w:line="240" w:lineRule="auto"/>
              <w:ind w:left="0" w:leftChars="0" w:firstLine="0" w:firstLineChars="0"/>
              <w:jc w:val="both"/>
              <w:textAlignment w:val="center"/>
              <w:rPr>
                <w:rFonts w:hint="eastAsia" w:ascii="Times New Roman" w:hAnsi="Times New Roman" w:eastAsia="宋体" w:cs="Times New Roman"/>
                <w:snapToGrid w:val="0"/>
                <w:color w:val="000000"/>
                <w:kern w:val="0"/>
                <w:sz w:val="21"/>
                <w:szCs w:val="21"/>
                <w:vertAlign w:val="baseline"/>
                <w:lang w:val="en-US" w:eastAsia="zh-CN"/>
              </w:rPr>
            </w:pPr>
            <w:r>
              <w:rPr>
                <w:rFonts w:hint="default" w:ascii="Times New Roman" w:hAnsi="Times New Roman" w:eastAsia="宋体" w:cs="Times New Roman"/>
                <w:snapToGrid w:val="0"/>
                <w:color w:val="000000"/>
                <w:kern w:val="0"/>
                <w:sz w:val="21"/>
                <w:szCs w:val="21"/>
                <w:vertAlign w:val="baseline"/>
              </w:rPr>
              <w:t>推拉门导轨</w:t>
            </w:r>
            <w:r>
              <w:rPr>
                <w:rFonts w:hint="eastAsia" w:ascii="Times New Roman" w:hAnsi="Times New Roman" w:eastAsia="宋体" w:cs="Times New Roman"/>
                <w:snapToGrid w:val="0"/>
                <w:color w:val="000000"/>
                <w:kern w:val="0"/>
                <w:sz w:val="21"/>
                <w:szCs w:val="21"/>
                <w:vertAlign w:val="baseline"/>
                <w:lang w:val="en-US" w:eastAsia="zh-CN"/>
              </w:rPr>
              <w:t>应</w:t>
            </w:r>
            <w:r>
              <w:rPr>
                <w:rFonts w:hint="default" w:ascii="Times New Roman" w:hAnsi="Times New Roman" w:eastAsia="宋体" w:cs="Times New Roman"/>
                <w:snapToGrid w:val="0"/>
                <w:color w:val="000000"/>
                <w:kern w:val="0"/>
                <w:sz w:val="21"/>
                <w:szCs w:val="21"/>
                <w:vertAlign w:val="baseline"/>
              </w:rPr>
              <w:t>按规定设置泄水孔，导轨与墙体交接处和与地面交接处使用密封胶做好封闭</w:t>
            </w:r>
            <w:r>
              <w:rPr>
                <w:rFonts w:hint="eastAsia" w:ascii="Times New Roman" w:hAnsi="Times New Roman" w:eastAsia="宋体" w:cs="Times New Roman"/>
                <w:snapToGrid w:val="0"/>
                <w:color w:val="000000"/>
                <w:kern w:val="0"/>
                <w:sz w:val="21"/>
                <w:szCs w:val="21"/>
                <w:vertAlign w:val="baseline"/>
                <w:lang w:eastAsia="zh-CN"/>
              </w:rPr>
              <w:t>。</w:t>
            </w:r>
          </w:p>
          <w:p>
            <w:pPr>
              <w:keepNext w:val="0"/>
              <w:keepLines w:val="0"/>
              <w:pageBreakBefore w:val="0"/>
              <w:widowControl w:val="0"/>
              <w:numPr>
                <w:ilvl w:val="0"/>
                <w:numId w:val="27"/>
              </w:numPr>
              <w:kinsoku w:val="0"/>
              <w:wordWrap/>
              <w:overflowPunct w:val="0"/>
              <w:topLinePunct w:val="0"/>
              <w:autoSpaceDE w:val="0"/>
              <w:autoSpaceDN w:val="0"/>
              <w:bidi w:val="0"/>
              <w:adjustRightInd w:val="0"/>
              <w:snapToGrid w:val="0"/>
              <w:spacing w:line="240" w:lineRule="auto"/>
              <w:ind w:left="0" w:leftChars="0" w:firstLine="0" w:firstLineChars="0"/>
              <w:jc w:val="both"/>
              <w:textAlignment w:val="center"/>
              <w:rPr>
                <w:rFonts w:hint="default" w:ascii="Times New Roman" w:hAnsi="Times New Roman" w:cs="Times New Roman"/>
                <w:sz w:val="21"/>
                <w:szCs w:val="21"/>
              </w:rPr>
            </w:pPr>
            <w:r>
              <w:rPr>
                <w:rFonts w:hint="default" w:ascii="Times New Roman" w:hAnsi="Times New Roman" w:eastAsia="宋体" w:cs="Times New Roman"/>
                <w:snapToGrid w:val="0"/>
                <w:color w:val="000000"/>
                <w:kern w:val="0"/>
                <w:sz w:val="21"/>
                <w:szCs w:val="21"/>
                <w:vertAlign w:val="baseline"/>
              </w:rPr>
              <w:t>地弹簧门下口及侧边与门框间距应符合规范要求，</w:t>
            </w:r>
            <w:r>
              <w:rPr>
                <w:rFonts w:hint="eastAsia" w:ascii="Times New Roman" w:hAnsi="Times New Roman" w:eastAsia="宋体" w:cs="Times New Roman"/>
                <w:snapToGrid w:val="0"/>
                <w:color w:val="000000"/>
                <w:kern w:val="0"/>
                <w:sz w:val="21"/>
                <w:szCs w:val="21"/>
                <w:vertAlign w:val="baseline"/>
                <w:lang w:val="en-US" w:eastAsia="zh-CN"/>
              </w:rPr>
              <w:t>宜</w:t>
            </w:r>
            <w:r>
              <w:rPr>
                <w:rFonts w:hint="default" w:ascii="Times New Roman" w:hAnsi="Times New Roman" w:eastAsia="宋体" w:cs="Times New Roman"/>
                <w:snapToGrid w:val="0"/>
                <w:color w:val="000000"/>
                <w:kern w:val="0"/>
                <w:sz w:val="21"/>
                <w:szCs w:val="21"/>
                <w:vertAlign w:val="baseline"/>
              </w:rPr>
              <w:t>在下口设置隔水密封毛条，防止雨水</w:t>
            </w:r>
            <w:r>
              <w:rPr>
                <w:rFonts w:hint="eastAsia" w:ascii="Times New Roman" w:hAnsi="Times New Roman" w:eastAsia="宋体" w:cs="Times New Roman"/>
                <w:snapToGrid w:val="0"/>
                <w:color w:val="000000"/>
                <w:kern w:val="0"/>
                <w:sz w:val="21"/>
                <w:szCs w:val="21"/>
                <w:vertAlign w:val="baseline"/>
                <w:lang w:val="en-US" w:eastAsia="zh-CN"/>
              </w:rPr>
              <w:t>倒流</w:t>
            </w:r>
            <w:r>
              <w:rPr>
                <w:rFonts w:hint="default" w:ascii="Times New Roman" w:hAnsi="Times New Roman" w:eastAsia="宋体" w:cs="Times New Roman"/>
                <w:snapToGrid w:val="0"/>
                <w:color w:val="000000"/>
                <w:kern w:val="0"/>
                <w:sz w:val="21"/>
                <w:szCs w:val="21"/>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15" w:type="dxa"/>
          <w:trHeight w:val="3929" w:hRule="atLeast"/>
        </w:trPr>
        <w:tc>
          <w:tcPr>
            <w:tcW w:w="1364" w:type="dxa"/>
            <w:gridSpan w:val="2"/>
            <w:vMerge w:val="continue"/>
            <w:tcBorders>
              <w:top w:val="single" w:color="auto" w:sz="4" w:space="0"/>
              <w:left w:val="single" w:color="auto" w:sz="4" w:space="0"/>
              <w:bottom w:val="single" w:color="auto" w:sz="4" w:space="0"/>
              <w:right w:val="single" w:color="auto" w:sz="4" w:space="0"/>
            </w:tcBorders>
            <w:vAlign w:val="top"/>
          </w:tcPr>
          <w:p>
            <w:pPr>
              <w:widowControl w:val="0"/>
              <w:rPr>
                <w:rFonts w:hint="default" w:ascii="Times New Roman" w:hAnsi="Times New Roman" w:cs="Times New Roman"/>
              </w:rPr>
            </w:pPr>
          </w:p>
        </w:tc>
        <w:tc>
          <w:tcPr>
            <w:tcW w:w="4542" w:type="dxa"/>
            <w:vMerge w:val="continue"/>
            <w:tcBorders>
              <w:top w:val="single" w:color="auto" w:sz="4" w:space="0"/>
              <w:left w:val="single" w:color="auto" w:sz="4" w:space="0"/>
              <w:bottom w:val="single" w:color="auto" w:sz="4" w:space="0"/>
              <w:right w:val="single" w:color="auto" w:sz="4" w:space="0"/>
            </w:tcBorders>
            <w:vAlign w:val="top"/>
          </w:tcPr>
          <w:p>
            <w:pPr>
              <w:widowControl w:val="0"/>
              <w:rPr>
                <w:rFonts w:hint="default" w:ascii="Times New Roman" w:hAnsi="Times New Roman" w:cs="Times New Roman"/>
              </w:rPr>
            </w:pPr>
          </w:p>
        </w:tc>
        <w:tc>
          <w:tcPr>
            <w:tcW w:w="8070" w:type="dxa"/>
            <w:gridSpan w:val="10"/>
            <w:tcBorders>
              <w:top w:val="single" w:color="auto" w:sz="4" w:space="0"/>
              <w:left w:val="single" w:color="auto" w:sz="4" w:space="0"/>
              <w:bottom w:val="single" w:color="auto" w:sz="4" w:space="0"/>
              <w:right w:val="single" w:color="auto" w:sz="4" w:space="0"/>
            </w:tcBorders>
            <w:vAlign w:val="center"/>
          </w:tcPr>
          <w:p>
            <w:pPr>
              <w:widowControl w:val="0"/>
              <w:jc w:val="center"/>
              <w:rPr>
                <w:rFonts w:hint="eastAsia" w:ascii="Times New Roman" w:hAnsi="Times New Roman" w:eastAsia="宋体" w:cs="Times New Roman"/>
                <w:snapToGrid w:val="0"/>
                <w:color w:val="000000"/>
                <w:kern w:val="0"/>
                <w:sz w:val="21"/>
                <w:szCs w:val="21"/>
                <w:lang w:val="en-US" w:eastAsia="zh-CN" w:bidi="ar"/>
              </w:rPr>
            </w:pPr>
            <w:r>
              <w:rPr>
                <w:rFonts w:hint="eastAsia" w:ascii="Times New Roman" w:hAnsi="Times New Roman" w:eastAsia="宋体" w:cs="Times New Roman"/>
                <w:snapToGrid w:val="0"/>
                <w:color w:val="000000"/>
                <w:kern w:val="0"/>
                <w:sz w:val="21"/>
                <w:szCs w:val="21"/>
                <w:lang w:val="en-US" w:eastAsia="zh-CN" w:bidi="ar"/>
              </w:rPr>
              <w:drawing>
                <wp:inline distT="0" distB="0" distL="114300" distR="114300">
                  <wp:extent cx="2522220" cy="1555115"/>
                  <wp:effectExtent l="0" t="0" r="11430" b="6985"/>
                  <wp:docPr id="6445" name="图片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5" name="图片 511"/>
                          <pic:cNvPicPr>
                            <a:picLocks noChangeAspect="1"/>
                          </pic:cNvPicPr>
                        </pic:nvPicPr>
                        <pic:blipFill>
                          <a:blip r:embed="rId125"/>
                          <a:stretch>
                            <a:fillRect/>
                          </a:stretch>
                        </pic:blipFill>
                        <pic:spPr>
                          <a:xfrm>
                            <a:off x="0" y="0"/>
                            <a:ext cx="2522220" cy="1555115"/>
                          </a:xfrm>
                          <a:prstGeom prst="rect">
                            <a:avLst/>
                          </a:prstGeom>
                          <a:noFill/>
                          <a:ln>
                            <a:noFill/>
                          </a:ln>
                        </pic:spPr>
                      </pic:pic>
                    </a:graphicData>
                  </a:graphic>
                </wp:inline>
              </w:drawing>
            </w:r>
            <w:r>
              <w:rPr>
                <w:rFonts w:hint="eastAsia" w:ascii="Times New Roman" w:hAnsi="Times New Roman" w:eastAsia="宋体" w:cs="Times New Roman"/>
                <w:snapToGrid w:val="0"/>
                <w:color w:val="000000"/>
                <w:kern w:val="0"/>
                <w:sz w:val="21"/>
                <w:szCs w:val="21"/>
                <w:lang w:val="en-US" w:eastAsia="zh-CN" w:bidi="ar"/>
              </w:rPr>
              <w:t xml:space="preserve">  </w:t>
            </w:r>
            <w:r>
              <w:rPr>
                <w:rFonts w:hint="eastAsia" w:ascii="Times New Roman" w:hAnsi="Times New Roman" w:eastAsia="宋体" w:cs="Times New Roman"/>
                <w:snapToGrid w:val="0"/>
                <w:color w:val="000000"/>
                <w:kern w:val="0"/>
                <w:sz w:val="21"/>
                <w:szCs w:val="21"/>
                <w:lang w:val="en-US" w:eastAsia="zh-CN" w:bidi="ar"/>
              </w:rPr>
              <w:drawing>
                <wp:inline distT="0" distB="0" distL="114300" distR="114300">
                  <wp:extent cx="2085975" cy="1555115"/>
                  <wp:effectExtent l="0" t="0" r="9525" b="6985"/>
                  <wp:docPr id="6446" name="图片 512"/>
                  <wp:cNvGraphicFramePr/>
                  <a:graphic xmlns:a="http://schemas.openxmlformats.org/drawingml/2006/main">
                    <a:graphicData uri="http://schemas.openxmlformats.org/drawingml/2006/picture">
                      <pic:pic xmlns:pic="http://schemas.openxmlformats.org/drawingml/2006/picture">
                        <pic:nvPicPr>
                          <pic:cNvPr id="6446" name="图片 512"/>
                          <pic:cNvPicPr/>
                        </pic:nvPicPr>
                        <pic:blipFill>
                          <a:blip r:embed="rId126"/>
                          <a:stretch>
                            <a:fillRect/>
                          </a:stretch>
                        </pic:blipFill>
                        <pic:spPr>
                          <a:xfrm>
                            <a:off x="0" y="0"/>
                            <a:ext cx="2085975" cy="1555115"/>
                          </a:xfrm>
                          <a:prstGeom prst="rect">
                            <a:avLst/>
                          </a:prstGeom>
                          <a:noFill/>
                          <a:ln>
                            <a:noFill/>
                          </a:ln>
                        </pic:spPr>
                      </pic:pic>
                    </a:graphicData>
                  </a:graphic>
                </wp:inline>
              </w:drawing>
            </w:r>
          </w:p>
          <w:p>
            <w:pPr>
              <w:widowControl w:val="0"/>
              <w:jc w:val="center"/>
              <w:rPr>
                <w:rFonts w:hint="default" w:ascii="Times New Roman" w:hAnsi="Times New Roman" w:eastAsia="宋体" w:cs="Times New Roman"/>
                <w:snapToGrid w:val="0"/>
                <w:color w:val="000000"/>
                <w:kern w:val="0"/>
                <w:sz w:val="21"/>
                <w:szCs w:val="21"/>
                <w:lang w:val="en-US" w:eastAsia="zh-CN" w:bidi="ar"/>
              </w:rPr>
            </w:pPr>
            <w:r>
              <w:rPr>
                <w:rFonts w:hint="eastAsia" w:ascii="黑体" w:hAnsi="黑体" w:eastAsia="黑体" w:cs="黑体"/>
                <w:kern w:val="2"/>
                <w:sz w:val="18"/>
                <w:szCs w:val="18"/>
                <w:lang w:val="en-US" w:eastAsia="zh-CN" w:bidi="ar-SA"/>
              </w:rPr>
              <w:t xml:space="preserve">       外门口找坡设置                           平开门下口设置排水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15" w:type="dxa"/>
          <w:trHeight w:val="567" w:hRule="atLeast"/>
        </w:trPr>
        <w:tc>
          <w:tcPr>
            <w:tcW w:w="1364" w:type="dxa"/>
            <w:gridSpan w:val="2"/>
            <w:tcBorders>
              <w:top w:val="single" w:color="auto" w:sz="4" w:space="0"/>
              <w:left w:val="single" w:color="auto" w:sz="4" w:space="0"/>
              <w:bottom w:val="single" w:color="auto" w:sz="4" w:space="0"/>
              <w:right w:val="single" w:color="auto" w:sz="4" w:space="0"/>
            </w:tcBorders>
            <w:vAlign w:val="center"/>
          </w:tcPr>
          <w:p>
            <w:pPr>
              <w:widowControl w:val="0"/>
              <w:jc w:val="center"/>
              <w:rPr>
                <w:rFonts w:hint="default" w:ascii="黑体" w:hAnsi="黑体" w:eastAsia="黑体" w:cs="黑体"/>
                <w:vertAlign w:val="baseline"/>
                <w:lang w:val="en-US" w:eastAsia="zh-CN"/>
              </w:rPr>
            </w:pPr>
            <w:r>
              <w:rPr>
                <w:rFonts w:hint="default" w:ascii="黑体" w:hAnsi="黑体" w:eastAsia="黑体" w:cs="黑体"/>
                <w:vertAlign w:val="baseline"/>
                <w:lang w:val="en-US" w:eastAsia="zh-CN"/>
              </w:rPr>
              <w:t>现象和问题</w:t>
            </w:r>
          </w:p>
        </w:tc>
        <w:tc>
          <w:tcPr>
            <w:tcW w:w="4542" w:type="dxa"/>
            <w:tcBorders>
              <w:top w:val="single" w:color="auto" w:sz="4" w:space="0"/>
              <w:left w:val="single" w:color="auto" w:sz="4" w:space="0"/>
              <w:bottom w:val="single" w:color="auto" w:sz="4" w:space="0"/>
              <w:right w:val="single" w:color="auto" w:sz="4" w:space="0"/>
            </w:tcBorders>
            <w:vAlign w:val="center"/>
          </w:tcPr>
          <w:p>
            <w:pPr>
              <w:widowControl w:val="0"/>
              <w:jc w:val="center"/>
              <w:rPr>
                <w:rFonts w:hint="default" w:ascii="黑体" w:hAnsi="黑体" w:eastAsia="黑体" w:cs="黑体"/>
                <w:vertAlign w:val="baseline"/>
                <w:lang w:val="en-US" w:eastAsia="zh-CN"/>
              </w:rPr>
            </w:pPr>
            <w:r>
              <w:rPr>
                <w:rFonts w:hint="default" w:ascii="黑体" w:hAnsi="黑体" w:eastAsia="黑体" w:cs="黑体"/>
                <w:vertAlign w:val="baseline"/>
                <w:lang w:val="en-US" w:eastAsia="zh-CN"/>
              </w:rPr>
              <w:t>问题图片</w:t>
            </w:r>
          </w:p>
        </w:tc>
        <w:tc>
          <w:tcPr>
            <w:tcW w:w="3139" w:type="dxa"/>
            <w:gridSpan w:val="3"/>
            <w:tcBorders>
              <w:top w:val="single" w:color="auto" w:sz="4" w:space="0"/>
              <w:left w:val="single" w:color="auto" w:sz="4" w:space="0"/>
              <w:bottom w:val="single" w:color="auto" w:sz="4" w:space="0"/>
              <w:right w:val="single" w:color="auto" w:sz="4" w:space="0"/>
            </w:tcBorders>
            <w:vAlign w:val="center"/>
          </w:tcPr>
          <w:p>
            <w:pPr>
              <w:widowControl w:val="0"/>
              <w:jc w:val="center"/>
              <w:rPr>
                <w:rFonts w:hint="default" w:ascii="黑体" w:hAnsi="黑体" w:eastAsia="黑体" w:cs="黑体"/>
                <w:vertAlign w:val="baseline"/>
                <w:lang w:val="en-US" w:eastAsia="zh-CN"/>
              </w:rPr>
            </w:pPr>
            <w:r>
              <w:rPr>
                <w:rFonts w:hint="default" w:ascii="黑体" w:hAnsi="黑体" w:eastAsia="黑体" w:cs="黑体"/>
                <w:vertAlign w:val="baseline"/>
                <w:lang w:val="en-US" w:eastAsia="zh-CN"/>
              </w:rPr>
              <w:t>原</w:t>
            </w:r>
            <w:r>
              <w:rPr>
                <w:rFonts w:hint="eastAsia" w:ascii="黑体" w:hAnsi="黑体" w:eastAsia="黑体" w:cs="黑体"/>
                <w:vertAlign w:val="baseline"/>
                <w:lang w:val="en-US" w:eastAsia="zh-CN"/>
              </w:rPr>
              <w:t xml:space="preserve">  </w:t>
            </w:r>
            <w:r>
              <w:rPr>
                <w:rFonts w:hint="default" w:ascii="黑体" w:hAnsi="黑体" w:eastAsia="黑体" w:cs="黑体"/>
                <w:vertAlign w:val="baseline"/>
                <w:lang w:val="en-US" w:eastAsia="zh-CN"/>
              </w:rPr>
              <w:t>因</w:t>
            </w:r>
          </w:p>
        </w:tc>
        <w:tc>
          <w:tcPr>
            <w:tcW w:w="4931" w:type="dxa"/>
            <w:gridSpan w:val="7"/>
            <w:tcBorders>
              <w:top w:val="single" w:color="auto" w:sz="4" w:space="0"/>
              <w:left w:val="single" w:color="auto" w:sz="4" w:space="0"/>
              <w:bottom w:val="single" w:color="auto" w:sz="4" w:space="0"/>
              <w:right w:val="single" w:color="auto" w:sz="4" w:space="0"/>
            </w:tcBorders>
            <w:vAlign w:val="center"/>
          </w:tcPr>
          <w:p>
            <w:pPr>
              <w:widowControl w:val="0"/>
              <w:jc w:val="center"/>
              <w:rPr>
                <w:rFonts w:hint="default" w:ascii="黑体" w:hAnsi="黑体" w:eastAsia="黑体" w:cs="黑体"/>
                <w:vertAlign w:val="baseline"/>
                <w:lang w:val="en-US" w:eastAsia="zh-CN"/>
              </w:rPr>
            </w:pPr>
            <w:r>
              <w:rPr>
                <w:rFonts w:hint="default" w:ascii="黑体" w:hAnsi="黑体" w:eastAsia="黑体" w:cs="黑体"/>
                <w:vertAlign w:val="baseline"/>
                <w:lang w:val="en-US" w:eastAsia="zh-C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15" w:type="dxa"/>
          <w:trHeight w:val="1006" w:hRule="atLeast"/>
        </w:trPr>
        <w:tc>
          <w:tcPr>
            <w:tcW w:w="1364" w:type="dxa"/>
            <w:gridSpan w:val="2"/>
            <w:vMerge w:val="restart"/>
            <w:tcBorders>
              <w:top w:val="single" w:color="auto" w:sz="4" w:space="0"/>
              <w:left w:val="single" w:color="auto" w:sz="4" w:space="0"/>
              <w:bottom w:val="single" w:color="auto" w:sz="4" w:space="0"/>
              <w:right w:val="single" w:color="auto" w:sz="4" w:space="0"/>
            </w:tcBorders>
            <w:vAlign w:val="center"/>
          </w:tcPr>
          <w:p>
            <w:pPr>
              <w:pStyle w:val="3"/>
              <w:bidi w:val="0"/>
              <w:spacing w:line="240" w:lineRule="auto"/>
              <w:rPr>
                <w:rFonts w:hint="default" w:ascii="Times New Roman" w:hAnsi="Times New Roman" w:cs="Times New Roman"/>
                <w:lang w:val="en-US"/>
              </w:rPr>
            </w:pPr>
            <w:r>
              <w:rPr>
                <w:rFonts w:hint="default" w:ascii="Times New Roman" w:hAnsi="Times New Roman" w:eastAsia="宋体" w:cs="Times New Roman"/>
                <w:sz w:val="21"/>
                <w:szCs w:val="21"/>
                <w:lang w:val="en-US" w:eastAsia="zh-CN"/>
              </w:rPr>
              <w:t>5.</w:t>
            </w:r>
            <w:r>
              <w:rPr>
                <w:rFonts w:hint="eastAsia" w:ascii="Times New Roman" w:hAnsi="Times New Roman" w:eastAsia="宋体" w:cs="Times New Roman"/>
                <w:sz w:val="21"/>
                <w:szCs w:val="21"/>
                <w:lang w:val="en-US" w:eastAsia="zh-CN"/>
              </w:rPr>
              <w:t>1</w:t>
            </w:r>
            <w:r>
              <w:rPr>
                <w:rFonts w:hint="eastAsia" w:ascii="Times New Roman" w:hAnsi="Times New Roman" w:cs="Times New Roman"/>
                <w:sz w:val="21"/>
                <w:szCs w:val="21"/>
                <w:lang w:val="en-US" w:eastAsia="zh-CN"/>
              </w:rPr>
              <w:t>4</w:t>
            </w:r>
            <w:r>
              <w:rPr>
                <w:rFonts w:hint="default" w:ascii="Times New Roman" w:hAnsi="Times New Roman" w:eastAsia="宋体" w:cs="Times New Roman"/>
                <w:sz w:val="21"/>
                <w:szCs w:val="21"/>
                <w:lang w:val="en-US" w:eastAsia="zh-CN"/>
              </w:rPr>
              <w:t xml:space="preserve"> </w:t>
            </w:r>
            <w:r>
              <w:rPr>
                <w:rFonts w:hint="default"/>
                <w:lang w:val="en-US" w:eastAsia="zh-CN"/>
              </w:rPr>
              <w:t>外窗开启扇</w:t>
            </w:r>
            <w:r>
              <w:rPr>
                <w:rFonts w:hint="eastAsia"/>
                <w:lang w:val="en-US" w:eastAsia="zh-CN"/>
              </w:rPr>
              <w:t>渗漏</w:t>
            </w:r>
          </w:p>
        </w:tc>
        <w:tc>
          <w:tcPr>
            <w:tcW w:w="4542" w:type="dxa"/>
            <w:vMerge w:val="restart"/>
            <w:tcBorders>
              <w:top w:val="single" w:color="auto" w:sz="4" w:space="0"/>
              <w:left w:val="single" w:color="auto" w:sz="4" w:space="0"/>
              <w:bottom w:val="single" w:color="auto" w:sz="4" w:space="0"/>
              <w:right w:val="single" w:color="auto" w:sz="4" w:space="0"/>
            </w:tcBorders>
            <w:vAlign w:val="top"/>
          </w:tcPr>
          <w:p>
            <w:pPr>
              <w:keepNext w:val="0"/>
              <w:keepLines w:val="0"/>
              <w:pageBreakBefore w:val="0"/>
              <w:widowControl w:val="0"/>
              <w:numPr>
                <w:ilvl w:val="0"/>
                <w:numId w:val="0"/>
              </w:numPr>
              <w:kinsoku w:val="0"/>
              <w:wordWrap/>
              <w:overflowPunct w:val="0"/>
              <w:topLinePunct w:val="0"/>
              <w:autoSpaceDE w:val="0"/>
              <w:autoSpaceDN w:val="0"/>
              <w:bidi w:val="0"/>
              <w:adjustRightInd w:val="0"/>
              <w:snapToGrid w:val="0"/>
              <w:ind w:leftChars="0"/>
              <w:jc w:val="center"/>
              <w:textAlignment w:val="center"/>
              <w:rPr>
                <w:rFonts w:ascii="宋体" w:hAnsi="宋体" w:eastAsia="宋体" w:cs="宋体"/>
                <w:sz w:val="24"/>
                <w:szCs w:val="24"/>
              </w:rPr>
            </w:pPr>
          </w:p>
          <w:p>
            <w:pPr>
              <w:keepNext w:val="0"/>
              <w:keepLines w:val="0"/>
              <w:pageBreakBefore w:val="0"/>
              <w:widowControl w:val="0"/>
              <w:numPr>
                <w:ilvl w:val="0"/>
                <w:numId w:val="0"/>
              </w:numPr>
              <w:kinsoku w:val="0"/>
              <w:wordWrap/>
              <w:overflowPunct w:val="0"/>
              <w:topLinePunct w:val="0"/>
              <w:autoSpaceDE w:val="0"/>
              <w:autoSpaceDN w:val="0"/>
              <w:bidi w:val="0"/>
              <w:adjustRightInd w:val="0"/>
              <w:snapToGrid w:val="0"/>
              <w:ind w:leftChars="0"/>
              <w:jc w:val="center"/>
              <w:textAlignment w:val="center"/>
              <w:rPr>
                <w:rFonts w:ascii="宋体" w:hAnsi="宋体" w:eastAsia="宋体" w:cs="宋体"/>
                <w:sz w:val="24"/>
                <w:szCs w:val="24"/>
              </w:rPr>
            </w:pPr>
          </w:p>
          <w:p>
            <w:pPr>
              <w:keepNext w:val="0"/>
              <w:keepLines w:val="0"/>
              <w:pageBreakBefore w:val="0"/>
              <w:widowControl w:val="0"/>
              <w:numPr>
                <w:ilvl w:val="0"/>
                <w:numId w:val="0"/>
              </w:numPr>
              <w:kinsoku w:val="0"/>
              <w:wordWrap/>
              <w:overflowPunct w:val="0"/>
              <w:topLinePunct w:val="0"/>
              <w:autoSpaceDE w:val="0"/>
              <w:autoSpaceDN w:val="0"/>
              <w:bidi w:val="0"/>
              <w:adjustRightInd w:val="0"/>
              <w:snapToGrid w:val="0"/>
              <w:ind w:leftChars="0"/>
              <w:jc w:val="center"/>
              <w:textAlignment w:val="center"/>
              <w:rPr>
                <w:rFonts w:hint="eastAsia" w:ascii="黑体" w:hAnsi="黑体" w:eastAsia="黑体" w:cs="黑体"/>
                <w:kern w:val="2"/>
                <w:sz w:val="18"/>
                <w:szCs w:val="18"/>
                <w:lang w:val="en-US" w:eastAsia="zh-CN" w:bidi="ar-SA"/>
              </w:rPr>
            </w:pPr>
            <w:r>
              <w:rPr>
                <w:rFonts w:ascii="宋体" w:hAnsi="宋体" w:eastAsia="宋体" w:cs="宋体"/>
                <w:sz w:val="24"/>
                <w:szCs w:val="24"/>
              </w:rPr>
              <w:fldChar w:fldCharType="begin"/>
            </w:r>
            <w:r>
              <w:rPr>
                <w:rFonts w:ascii="宋体" w:hAnsi="宋体" w:eastAsia="宋体" w:cs="宋体"/>
                <w:sz w:val="24"/>
                <w:szCs w:val="24"/>
              </w:rPr>
              <w:instrText xml:space="preserve">INCLUDEPICTURE \d "https://tgi12.jia.com/129/538/29538436.jpg" \* MERGEFORMATINET </w:instrText>
            </w:r>
            <w:r>
              <w:rPr>
                <w:rFonts w:ascii="宋体" w:hAnsi="宋体" w:eastAsia="宋体" w:cs="宋体"/>
                <w:sz w:val="24"/>
                <w:szCs w:val="24"/>
              </w:rPr>
              <w:fldChar w:fldCharType="separate"/>
            </w:r>
            <w:r>
              <w:rPr>
                <w:rFonts w:ascii="宋体" w:hAnsi="宋体" w:eastAsia="宋体" w:cs="宋体"/>
                <w:sz w:val="24"/>
                <w:szCs w:val="24"/>
              </w:rPr>
              <w:drawing>
                <wp:inline distT="0" distB="0" distL="114300" distR="114300">
                  <wp:extent cx="2520315" cy="1871980"/>
                  <wp:effectExtent l="0" t="0" r="13335" b="13970"/>
                  <wp:docPr id="6447" name="图片 513" descr="IMG_256"/>
                  <wp:cNvGraphicFramePr/>
                  <a:graphic xmlns:a="http://schemas.openxmlformats.org/drawingml/2006/main">
                    <a:graphicData uri="http://schemas.openxmlformats.org/drawingml/2006/picture">
                      <pic:pic xmlns:pic="http://schemas.openxmlformats.org/drawingml/2006/picture">
                        <pic:nvPicPr>
                          <pic:cNvPr id="6447" name="图片 513" descr="IMG_256"/>
                          <pic:cNvPicPr/>
                        </pic:nvPicPr>
                        <pic:blipFill>
                          <a:blip r:embed="rId127"/>
                          <a:stretch>
                            <a:fillRect/>
                          </a:stretch>
                        </pic:blipFill>
                        <pic:spPr>
                          <a:xfrm>
                            <a:off x="0" y="0"/>
                            <a:ext cx="2520315" cy="1871980"/>
                          </a:xfrm>
                          <a:prstGeom prst="rect">
                            <a:avLst/>
                          </a:prstGeom>
                          <a:noFill/>
                          <a:ln>
                            <a:noFill/>
                          </a:ln>
                        </pic:spPr>
                      </pic:pic>
                    </a:graphicData>
                  </a:graphic>
                </wp:inline>
              </w:drawing>
            </w:r>
            <w:r>
              <w:rPr>
                <w:rFonts w:ascii="宋体" w:hAnsi="宋体" w:eastAsia="宋体" w:cs="宋体"/>
                <w:sz w:val="24"/>
                <w:szCs w:val="24"/>
              </w:rPr>
              <w:fldChar w:fldCharType="end"/>
            </w:r>
          </w:p>
          <w:p>
            <w:pPr>
              <w:keepNext w:val="0"/>
              <w:keepLines w:val="0"/>
              <w:pageBreakBefore w:val="0"/>
              <w:widowControl w:val="0"/>
              <w:numPr>
                <w:ilvl w:val="0"/>
                <w:numId w:val="0"/>
              </w:numPr>
              <w:kinsoku w:val="0"/>
              <w:wordWrap/>
              <w:overflowPunct w:val="0"/>
              <w:topLinePunct w:val="0"/>
              <w:autoSpaceDE w:val="0"/>
              <w:autoSpaceDN w:val="0"/>
              <w:bidi w:val="0"/>
              <w:adjustRightInd w:val="0"/>
              <w:snapToGrid w:val="0"/>
              <w:ind w:leftChars="0"/>
              <w:jc w:val="center"/>
              <w:textAlignment w:val="center"/>
              <w:rPr>
                <w:rFonts w:hint="default" w:ascii="黑体" w:hAnsi="黑体" w:eastAsia="黑体" w:cs="黑体"/>
                <w:kern w:val="2"/>
                <w:sz w:val="18"/>
                <w:szCs w:val="18"/>
                <w:lang w:val="en-US" w:eastAsia="zh-CN" w:bidi="ar-SA"/>
              </w:rPr>
            </w:pPr>
            <w:r>
              <w:rPr>
                <w:rFonts w:hint="eastAsia" w:ascii="黑体" w:hAnsi="黑体" w:eastAsia="黑体" w:cs="黑体"/>
                <w:kern w:val="2"/>
                <w:sz w:val="18"/>
                <w:szCs w:val="18"/>
                <w:lang w:val="en-US" w:eastAsia="zh-CN" w:bidi="ar-SA"/>
              </w:rPr>
              <w:t>窗扇封闭性不佳，漏水</w:t>
            </w:r>
          </w:p>
          <w:p>
            <w:pPr>
              <w:keepNext w:val="0"/>
              <w:keepLines w:val="0"/>
              <w:pageBreakBefore w:val="0"/>
              <w:widowControl w:val="0"/>
              <w:numPr>
                <w:ilvl w:val="0"/>
                <w:numId w:val="0"/>
              </w:numPr>
              <w:kinsoku w:val="0"/>
              <w:wordWrap/>
              <w:overflowPunct w:val="0"/>
              <w:topLinePunct w:val="0"/>
              <w:autoSpaceDE w:val="0"/>
              <w:autoSpaceDN w:val="0"/>
              <w:bidi w:val="0"/>
              <w:adjustRightInd w:val="0"/>
              <w:snapToGrid w:val="0"/>
              <w:ind w:leftChars="0"/>
              <w:jc w:val="center"/>
              <w:textAlignment w:val="center"/>
              <w:rPr>
                <w:rFonts w:hint="eastAsia" w:ascii="黑体" w:hAnsi="黑体" w:eastAsia="黑体" w:cs="黑体"/>
                <w:kern w:val="2"/>
                <w:sz w:val="18"/>
                <w:szCs w:val="18"/>
                <w:lang w:val="en-US" w:eastAsia="zh-CN" w:bidi="ar-SA"/>
              </w:rPr>
            </w:pPr>
            <w:r>
              <w:rPr>
                <w:rFonts w:ascii="宋体" w:hAnsi="宋体" w:eastAsia="宋体" w:cs="宋体"/>
                <w:sz w:val="24"/>
                <w:szCs w:val="24"/>
              </w:rPr>
              <w:fldChar w:fldCharType="begin"/>
            </w:r>
            <w:r>
              <w:rPr>
                <w:rFonts w:ascii="宋体" w:hAnsi="宋体" w:eastAsia="宋体" w:cs="宋体"/>
                <w:sz w:val="24"/>
                <w:szCs w:val="24"/>
              </w:rPr>
              <w:instrText xml:space="preserve">INCLUDEPICTURE \d "https://tgi1.jia.com/127/360/27360120.l.jpg" \* MERGEFORMATINET </w:instrText>
            </w:r>
            <w:r>
              <w:rPr>
                <w:rFonts w:ascii="宋体" w:hAnsi="宋体" w:eastAsia="宋体" w:cs="宋体"/>
                <w:sz w:val="24"/>
                <w:szCs w:val="24"/>
              </w:rPr>
              <w:fldChar w:fldCharType="separate"/>
            </w:r>
            <w:r>
              <w:rPr>
                <w:rFonts w:ascii="宋体" w:hAnsi="宋体" w:eastAsia="宋体" w:cs="宋体"/>
                <w:sz w:val="24"/>
                <w:szCs w:val="24"/>
              </w:rPr>
              <w:drawing>
                <wp:inline distT="0" distB="0" distL="114300" distR="114300">
                  <wp:extent cx="2520315" cy="1871980"/>
                  <wp:effectExtent l="0" t="0" r="13335" b="13970"/>
                  <wp:docPr id="6448" name="图片 514" descr="IMG_256"/>
                  <wp:cNvGraphicFramePr/>
                  <a:graphic xmlns:a="http://schemas.openxmlformats.org/drawingml/2006/main">
                    <a:graphicData uri="http://schemas.openxmlformats.org/drawingml/2006/picture">
                      <pic:pic xmlns:pic="http://schemas.openxmlformats.org/drawingml/2006/picture">
                        <pic:nvPicPr>
                          <pic:cNvPr id="6448" name="图片 514" descr="IMG_256"/>
                          <pic:cNvPicPr/>
                        </pic:nvPicPr>
                        <pic:blipFill>
                          <a:blip r:embed="rId128"/>
                          <a:stretch>
                            <a:fillRect/>
                          </a:stretch>
                        </pic:blipFill>
                        <pic:spPr>
                          <a:xfrm>
                            <a:off x="0" y="0"/>
                            <a:ext cx="2520315" cy="1871980"/>
                          </a:xfrm>
                          <a:prstGeom prst="rect">
                            <a:avLst/>
                          </a:prstGeom>
                          <a:noFill/>
                          <a:ln>
                            <a:noFill/>
                          </a:ln>
                        </pic:spPr>
                      </pic:pic>
                    </a:graphicData>
                  </a:graphic>
                </wp:inline>
              </w:drawing>
            </w:r>
            <w:r>
              <w:rPr>
                <w:rFonts w:ascii="宋体" w:hAnsi="宋体" w:eastAsia="宋体" w:cs="宋体"/>
                <w:sz w:val="24"/>
                <w:szCs w:val="24"/>
              </w:rPr>
              <w:fldChar w:fldCharType="end"/>
            </w:r>
          </w:p>
          <w:p>
            <w:pPr>
              <w:widowControl w:val="0"/>
              <w:jc w:val="center"/>
              <w:rPr>
                <w:rFonts w:hint="default" w:ascii="黑体" w:hAnsi="黑体" w:eastAsia="黑体" w:cs="黑体"/>
                <w:kern w:val="2"/>
                <w:sz w:val="18"/>
                <w:szCs w:val="18"/>
                <w:lang w:val="en-US" w:eastAsia="zh-CN" w:bidi="ar-SA"/>
              </w:rPr>
            </w:pPr>
            <w:r>
              <w:rPr>
                <w:rFonts w:hint="eastAsia" w:ascii="黑体" w:hAnsi="黑体" w:eastAsia="黑体" w:cs="黑体"/>
                <w:kern w:val="2"/>
                <w:sz w:val="18"/>
                <w:szCs w:val="18"/>
                <w:lang w:val="en-US" w:eastAsia="zh-CN" w:bidi="ar-SA"/>
              </w:rPr>
              <w:t>窗扇开胶</w:t>
            </w:r>
          </w:p>
        </w:tc>
        <w:tc>
          <w:tcPr>
            <w:tcW w:w="3139" w:type="dxa"/>
            <w:gridSpan w:val="3"/>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numPr>
                <w:ilvl w:val="0"/>
                <w:numId w:val="28"/>
              </w:numPr>
              <w:kinsoku w:val="0"/>
              <w:wordWrap/>
              <w:overflowPunct w:val="0"/>
              <w:topLinePunct w:val="0"/>
              <w:autoSpaceDE w:val="0"/>
              <w:autoSpaceDN w:val="0"/>
              <w:bidi w:val="0"/>
              <w:adjustRightInd w:val="0"/>
              <w:snapToGrid w:val="0"/>
              <w:spacing w:line="240" w:lineRule="auto"/>
              <w:jc w:val="both"/>
              <w:textAlignment w:val="center"/>
              <w:rPr>
                <w:rFonts w:hint="eastAsia" w:ascii="Times New Roman" w:hAnsi="Times New Roman" w:eastAsia="宋体" w:cs="Times New Roman"/>
                <w:snapToGrid w:val="0"/>
                <w:color w:val="000000"/>
                <w:kern w:val="0"/>
                <w:sz w:val="21"/>
                <w:szCs w:val="21"/>
                <w:lang w:val="en-US" w:eastAsia="zh-CN" w:bidi="ar"/>
              </w:rPr>
            </w:pPr>
            <w:r>
              <w:rPr>
                <w:rFonts w:hint="eastAsia" w:ascii="Times New Roman" w:hAnsi="Times New Roman" w:eastAsia="宋体" w:cs="Times New Roman"/>
                <w:snapToGrid w:val="0"/>
                <w:color w:val="000000"/>
                <w:kern w:val="0"/>
                <w:sz w:val="21"/>
                <w:szCs w:val="21"/>
                <w:lang w:val="en-US" w:eastAsia="zh-CN" w:bidi="ar"/>
              </w:rPr>
              <w:t>窗扇密封胶条脱落或收缩造成缝隙。</w:t>
            </w:r>
          </w:p>
          <w:p>
            <w:pPr>
              <w:keepNext w:val="0"/>
              <w:keepLines w:val="0"/>
              <w:pageBreakBefore w:val="0"/>
              <w:widowControl w:val="0"/>
              <w:numPr>
                <w:ilvl w:val="0"/>
                <w:numId w:val="28"/>
              </w:numPr>
              <w:kinsoku w:val="0"/>
              <w:wordWrap/>
              <w:overflowPunct w:val="0"/>
              <w:topLinePunct w:val="0"/>
              <w:autoSpaceDE w:val="0"/>
              <w:autoSpaceDN w:val="0"/>
              <w:bidi w:val="0"/>
              <w:adjustRightInd w:val="0"/>
              <w:snapToGrid w:val="0"/>
              <w:spacing w:line="240" w:lineRule="auto"/>
              <w:ind w:left="0" w:leftChars="0" w:firstLine="0" w:firstLineChars="0"/>
              <w:jc w:val="both"/>
              <w:textAlignment w:val="center"/>
              <w:rPr>
                <w:rFonts w:hint="eastAsia" w:ascii="Times New Roman" w:hAnsi="Times New Roman" w:eastAsia="宋体" w:cs="Times New Roman"/>
                <w:snapToGrid w:val="0"/>
                <w:color w:val="000000"/>
                <w:kern w:val="0"/>
                <w:sz w:val="21"/>
                <w:szCs w:val="21"/>
                <w:lang w:val="en-US" w:eastAsia="zh-CN" w:bidi="ar"/>
              </w:rPr>
            </w:pPr>
            <w:r>
              <w:rPr>
                <w:rFonts w:hint="eastAsia" w:ascii="Times New Roman" w:hAnsi="Times New Roman" w:eastAsia="宋体" w:cs="Times New Roman"/>
                <w:snapToGrid w:val="0"/>
                <w:color w:val="000000"/>
                <w:kern w:val="0"/>
                <w:sz w:val="21"/>
                <w:szCs w:val="21"/>
                <w:lang w:val="en-US" w:eastAsia="zh-CN" w:bidi="ar"/>
              </w:rPr>
              <w:t>防水密封处理失效或密封层数不足。</w:t>
            </w:r>
          </w:p>
          <w:p>
            <w:pPr>
              <w:keepNext w:val="0"/>
              <w:keepLines w:val="0"/>
              <w:pageBreakBefore w:val="0"/>
              <w:widowControl w:val="0"/>
              <w:numPr>
                <w:ilvl w:val="0"/>
                <w:numId w:val="28"/>
              </w:numPr>
              <w:kinsoku w:val="0"/>
              <w:wordWrap/>
              <w:overflowPunct w:val="0"/>
              <w:topLinePunct w:val="0"/>
              <w:autoSpaceDE w:val="0"/>
              <w:autoSpaceDN w:val="0"/>
              <w:bidi w:val="0"/>
              <w:adjustRightInd w:val="0"/>
              <w:snapToGrid w:val="0"/>
              <w:spacing w:line="240" w:lineRule="auto"/>
              <w:ind w:left="0" w:leftChars="0" w:firstLine="0" w:firstLineChars="0"/>
              <w:jc w:val="both"/>
              <w:textAlignment w:val="center"/>
              <w:rPr>
                <w:rFonts w:hint="eastAsia" w:ascii="Times New Roman" w:hAnsi="Times New Roman" w:eastAsia="宋体" w:cs="Times New Roman"/>
                <w:snapToGrid w:val="0"/>
                <w:color w:val="000000"/>
                <w:kern w:val="0"/>
                <w:sz w:val="21"/>
                <w:szCs w:val="21"/>
                <w:lang w:val="en-US" w:eastAsia="zh-CN" w:bidi="ar"/>
              </w:rPr>
            </w:pPr>
            <w:r>
              <w:rPr>
                <w:rFonts w:hint="eastAsia" w:ascii="Times New Roman" w:hAnsi="Times New Roman" w:eastAsia="宋体" w:cs="Times New Roman"/>
                <w:snapToGrid w:val="0"/>
                <w:color w:val="000000"/>
                <w:kern w:val="0"/>
                <w:sz w:val="21"/>
                <w:szCs w:val="21"/>
                <w:lang w:val="en-US" w:eastAsia="zh-CN" w:bidi="ar"/>
              </w:rPr>
              <w:t>窗扇和窗框之间缝隙太大。</w:t>
            </w:r>
          </w:p>
          <w:p>
            <w:pPr>
              <w:keepNext w:val="0"/>
              <w:keepLines w:val="0"/>
              <w:pageBreakBefore w:val="0"/>
              <w:widowControl w:val="0"/>
              <w:numPr>
                <w:ilvl w:val="0"/>
                <w:numId w:val="28"/>
              </w:numPr>
              <w:kinsoku w:val="0"/>
              <w:wordWrap/>
              <w:overflowPunct w:val="0"/>
              <w:topLinePunct w:val="0"/>
              <w:autoSpaceDE w:val="0"/>
              <w:autoSpaceDN w:val="0"/>
              <w:bidi w:val="0"/>
              <w:adjustRightInd w:val="0"/>
              <w:snapToGrid w:val="0"/>
              <w:spacing w:line="240" w:lineRule="auto"/>
              <w:ind w:left="0" w:leftChars="0" w:firstLine="0" w:firstLineChars="0"/>
              <w:jc w:val="both"/>
              <w:textAlignment w:val="center"/>
              <w:rPr>
                <w:rFonts w:hint="eastAsia" w:ascii="Times New Roman" w:hAnsi="Times New Roman" w:eastAsia="宋体" w:cs="Times New Roman"/>
                <w:snapToGrid w:val="0"/>
                <w:color w:val="000000"/>
                <w:kern w:val="0"/>
                <w:sz w:val="21"/>
                <w:szCs w:val="21"/>
                <w:lang w:val="en-US" w:eastAsia="zh-CN" w:bidi="ar"/>
              </w:rPr>
            </w:pPr>
            <w:r>
              <w:rPr>
                <w:rFonts w:hint="eastAsia" w:ascii="Times New Roman" w:hAnsi="Times New Roman" w:eastAsia="宋体" w:cs="Times New Roman"/>
                <w:snapToGrid w:val="0"/>
                <w:color w:val="000000"/>
                <w:kern w:val="0"/>
                <w:sz w:val="21"/>
                <w:szCs w:val="21"/>
                <w:lang w:val="en-US" w:eastAsia="zh-CN" w:bidi="ar"/>
              </w:rPr>
              <w:t>泄水孔方向、位置、大小、数量等错误。</w:t>
            </w:r>
          </w:p>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both"/>
              <w:textAlignment w:val="center"/>
              <w:rPr>
                <w:rFonts w:hint="default" w:ascii="Times New Roman" w:hAnsi="Times New Roman" w:eastAsia="宋体" w:cs="Times New Roman"/>
                <w:snapToGrid w:val="0"/>
                <w:color w:val="000000"/>
                <w:kern w:val="0"/>
                <w:sz w:val="20"/>
                <w:szCs w:val="20"/>
                <w:lang w:val="en-US" w:eastAsia="zh-CN" w:bidi="ar"/>
              </w:rPr>
            </w:pPr>
          </w:p>
        </w:tc>
        <w:tc>
          <w:tcPr>
            <w:tcW w:w="4931" w:type="dxa"/>
            <w:gridSpan w:val="7"/>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numPr>
                <w:ilvl w:val="0"/>
                <w:numId w:val="29"/>
              </w:numPr>
              <w:kinsoku w:val="0"/>
              <w:wordWrap/>
              <w:overflowPunct w:val="0"/>
              <w:topLinePunct w:val="0"/>
              <w:autoSpaceDE w:val="0"/>
              <w:autoSpaceDN w:val="0"/>
              <w:bidi w:val="0"/>
              <w:adjustRightInd w:val="0"/>
              <w:snapToGrid w:val="0"/>
              <w:spacing w:line="240" w:lineRule="auto"/>
              <w:jc w:val="both"/>
              <w:textAlignment w:val="center"/>
              <w:rPr>
                <w:rFonts w:hint="eastAsia" w:ascii="Times New Roman" w:hAnsi="Times New Roman" w:eastAsia="宋体" w:cs="Times New Roman"/>
                <w:snapToGrid w:val="0"/>
                <w:color w:val="000000"/>
                <w:kern w:val="0"/>
                <w:sz w:val="21"/>
                <w:szCs w:val="21"/>
                <w:lang w:val="en-US" w:eastAsia="zh-CN" w:bidi="ar"/>
              </w:rPr>
            </w:pPr>
            <w:r>
              <w:rPr>
                <w:rFonts w:hint="eastAsia" w:ascii="Times New Roman" w:hAnsi="Times New Roman" w:eastAsia="宋体" w:cs="Times New Roman"/>
                <w:snapToGrid w:val="0"/>
                <w:color w:val="000000"/>
                <w:kern w:val="0"/>
                <w:sz w:val="21"/>
                <w:szCs w:val="21"/>
                <w:lang w:val="en-US" w:eastAsia="zh-CN" w:bidi="ar"/>
              </w:rPr>
              <w:t>开启框组框后在内侧阴角位置用硅酮耐候密封胶密封，开启框与龙骨之间室内侧缝隙用硅酮耐候密封胶密封。</w:t>
            </w:r>
          </w:p>
          <w:p>
            <w:pPr>
              <w:keepNext w:val="0"/>
              <w:keepLines w:val="0"/>
              <w:pageBreakBefore w:val="0"/>
              <w:widowControl w:val="0"/>
              <w:numPr>
                <w:ilvl w:val="0"/>
                <w:numId w:val="29"/>
              </w:numPr>
              <w:kinsoku w:val="0"/>
              <w:wordWrap/>
              <w:overflowPunct w:val="0"/>
              <w:topLinePunct w:val="0"/>
              <w:autoSpaceDE w:val="0"/>
              <w:autoSpaceDN w:val="0"/>
              <w:bidi w:val="0"/>
              <w:adjustRightInd w:val="0"/>
              <w:snapToGrid w:val="0"/>
              <w:spacing w:line="240" w:lineRule="auto"/>
              <w:ind w:left="0" w:leftChars="0" w:firstLine="0" w:firstLineChars="0"/>
              <w:jc w:val="both"/>
              <w:textAlignment w:val="center"/>
              <w:rPr>
                <w:rFonts w:hint="eastAsia" w:ascii="Times New Roman" w:hAnsi="Times New Roman" w:eastAsia="宋体" w:cs="Times New Roman"/>
                <w:snapToGrid w:val="0"/>
                <w:color w:val="000000"/>
                <w:kern w:val="0"/>
                <w:sz w:val="21"/>
                <w:szCs w:val="21"/>
                <w:lang w:val="en-US" w:eastAsia="zh-CN" w:bidi="ar"/>
              </w:rPr>
            </w:pPr>
            <w:r>
              <w:rPr>
                <w:rFonts w:hint="eastAsia" w:ascii="Times New Roman" w:hAnsi="Times New Roman" w:eastAsia="宋体" w:cs="Times New Roman"/>
                <w:snapToGrid w:val="0"/>
                <w:color w:val="000000"/>
                <w:kern w:val="0"/>
                <w:sz w:val="21"/>
                <w:szCs w:val="21"/>
                <w:lang w:val="en-US" w:eastAsia="zh-CN" w:bidi="ar"/>
              </w:rPr>
              <w:t>安装玻璃或注密封胶时，不得堵塞泄水孔，推拉窗安装后应清除槽内砂浆颗粒及垃圾，并注水检查，确保槽内积水应能顺畅排出混凝土。</w:t>
            </w:r>
          </w:p>
          <w:p>
            <w:pPr>
              <w:keepNext w:val="0"/>
              <w:keepLines w:val="0"/>
              <w:pageBreakBefore w:val="0"/>
              <w:widowControl w:val="0"/>
              <w:numPr>
                <w:ilvl w:val="0"/>
                <w:numId w:val="29"/>
              </w:numPr>
              <w:kinsoku w:val="0"/>
              <w:wordWrap/>
              <w:overflowPunct w:val="0"/>
              <w:topLinePunct w:val="0"/>
              <w:autoSpaceDE w:val="0"/>
              <w:autoSpaceDN w:val="0"/>
              <w:bidi w:val="0"/>
              <w:adjustRightInd w:val="0"/>
              <w:snapToGrid w:val="0"/>
              <w:spacing w:line="240" w:lineRule="auto"/>
              <w:ind w:left="0" w:leftChars="0" w:firstLine="0" w:firstLineChars="0"/>
              <w:jc w:val="both"/>
              <w:textAlignment w:val="center"/>
              <w:rPr>
                <w:rFonts w:hint="eastAsia" w:ascii="Times New Roman" w:hAnsi="Times New Roman" w:eastAsia="宋体" w:cs="Times New Roman"/>
                <w:snapToGrid w:val="0"/>
                <w:color w:val="000000"/>
                <w:kern w:val="0"/>
                <w:sz w:val="21"/>
                <w:szCs w:val="21"/>
                <w:lang w:val="en-US" w:eastAsia="zh-CN" w:bidi="ar"/>
              </w:rPr>
            </w:pPr>
            <w:r>
              <w:rPr>
                <w:rFonts w:hint="eastAsia" w:ascii="Times New Roman" w:hAnsi="Times New Roman" w:eastAsia="宋体" w:cs="Times New Roman"/>
                <w:snapToGrid w:val="0"/>
                <w:color w:val="000000"/>
                <w:kern w:val="0"/>
                <w:sz w:val="21"/>
                <w:szCs w:val="21"/>
                <w:lang w:val="en-US" w:eastAsia="zh-CN" w:bidi="ar"/>
              </w:rPr>
              <w:t>锁点或工艺孔盖固定前抹硅酮耐候密封胶密封处理。</w:t>
            </w:r>
          </w:p>
          <w:p>
            <w:pPr>
              <w:keepNext w:val="0"/>
              <w:keepLines w:val="0"/>
              <w:pageBreakBefore w:val="0"/>
              <w:widowControl w:val="0"/>
              <w:numPr>
                <w:ilvl w:val="0"/>
                <w:numId w:val="29"/>
              </w:numPr>
              <w:kinsoku w:val="0"/>
              <w:wordWrap/>
              <w:overflowPunct w:val="0"/>
              <w:topLinePunct w:val="0"/>
              <w:autoSpaceDE w:val="0"/>
              <w:autoSpaceDN w:val="0"/>
              <w:bidi w:val="0"/>
              <w:adjustRightInd w:val="0"/>
              <w:snapToGrid w:val="0"/>
              <w:spacing w:line="240" w:lineRule="auto"/>
              <w:ind w:left="0" w:leftChars="0" w:firstLine="0" w:firstLineChars="0"/>
              <w:jc w:val="both"/>
              <w:textAlignment w:val="center"/>
              <w:rPr>
                <w:rFonts w:hint="default" w:ascii="Times New Roman" w:hAnsi="Times New Roman" w:eastAsia="宋体" w:cs="Times New Roman"/>
                <w:snapToGrid w:val="0"/>
                <w:color w:val="000000"/>
                <w:kern w:val="0"/>
                <w:sz w:val="20"/>
                <w:szCs w:val="20"/>
                <w:lang w:val="en-US" w:eastAsia="zh-CN" w:bidi="ar"/>
              </w:rPr>
            </w:pPr>
            <w:r>
              <w:rPr>
                <w:rFonts w:hint="eastAsia" w:ascii="Times New Roman" w:hAnsi="Times New Roman" w:eastAsia="宋体" w:cs="Times New Roman"/>
                <w:snapToGrid w:val="0"/>
                <w:color w:val="000000"/>
                <w:kern w:val="0"/>
                <w:sz w:val="21"/>
                <w:szCs w:val="21"/>
                <w:lang w:val="en-US" w:eastAsia="zh-CN" w:bidi="ar"/>
              </w:rPr>
              <w:t>每樘常规窗户应设置不少于二个泄水孔，泄水孔引出部位外侧窗台排水坡度符合规范要求。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15" w:type="dxa"/>
          <w:trHeight w:val="4849" w:hRule="atLeast"/>
        </w:trPr>
        <w:tc>
          <w:tcPr>
            <w:tcW w:w="1364" w:type="dxa"/>
            <w:gridSpan w:val="2"/>
            <w:vMerge w:val="continue"/>
            <w:tcBorders>
              <w:top w:val="single" w:color="auto" w:sz="4" w:space="0"/>
              <w:left w:val="single" w:color="auto" w:sz="4" w:space="0"/>
              <w:bottom w:val="single" w:color="auto" w:sz="4" w:space="0"/>
              <w:right w:val="single" w:color="auto" w:sz="4" w:space="0"/>
            </w:tcBorders>
            <w:vAlign w:val="top"/>
          </w:tcPr>
          <w:p>
            <w:pPr>
              <w:widowControl w:val="0"/>
              <w:rPr>
                <w:rFonts w:hint="default" w:ascii="Times New Roman" w:hAnsi="Times New Roman" w:cs="Times New Roman"/>
              </w:rPr>
            </w:pPr>
          </w:p>
        </w:tc>
        <w:tc>
          <w:tcPr>
            <w:tcW w:w="4542" w:type="dxa"/>
            <w:vMerge w:val="continue"/>
            <w:tcBorders>
              <w:top w:val="single" w:color="auto" w:sz="4" w:space="0"/>
              <w:left w:val="single" w:color="auto" w:sz="4" w:space="0"/>
              <w:bottom w:val="single" w:color="auto" w:sz="4" w:space="0"/>
              <w:right w:val="single" w:color="auto" w:sz="4" w:space="0"/>
            </w:tcBorders>
            <w:vAlign w:val="top"/>
          </w:tcPr>
          <w:p>
            <w:pPr>
              <w:widowControl w:val="0"/>
              <w:rPr>
                <w:rFonts w:hint="default" w:ascii="Times New Roman" w:hAnsi="Times New Roman" w:cs="Times New Roman"/>
              </w:rPr>
            </w:pPr>
          </w:p>
        </w:tc>
        <w:tc>
          <w:tcPr>
            <w:tcW w:w="8070" w:type="dxa"/>
            <w:gridSpan w:val="10"/>
            <w:tcBorders>
              <w:top w:val="single" w:color="auto" w:sz="4" w:space="0"/>
              <w:left w:val="single" w:color="auto" w:sz="4" w:space="0"/>
              <w:bottom w:val="single" w:color="auto" w:sz="4" w:space="0"/>
              <w:right w:val="single" w:color="auto" w:sz="4" w:space="0"/>
            </w:tcBorders>
            <w:vAlign w:val="center"/>
          </w:tcPr>
          <w:p>
            <w:pPr>
              <w:widowControl w:val="0"/>
              <w:jc w:val="center"/>
              <w:rPr>
                <w:rFonts w:hint="eastAsia" w:ascii="Times New Roman" w:hAnsi="Times New Roman" w:eastAsia="宋体" w:cs="Times New Roman"/>
                <w:snapToGrid w:val="0"/>
                <w:color w:val="000000"/>
                <w:kern w:val="0"/>
                <w:sz w:val="21"/>
                <w:szCs w:val="21"/>
                <w:lang w:val="en-US" w:eastAsia="zh-CN" w:bidi="ar"/>
              </w:rPr>
            </w:pPr>
            <w:r>
              <w:rPr>
                <w:position w:val="-83"/>
              </w:rPr>
              <w:drawing>
                <wp:inline distT="0" distB="0" distL="114300" distR="114300">
                  <wp:extent cx="2192020" cy="1871980"/>
                  <wp:effectExtent l="0" t="0" r="17780" b="13970"/>
                  <wp:docPr id="6449" name="图片 515"/>
                  <wp:cNvGraphicFramePr/>
                  <a:graphic xmlns:a="http://schemas.openxmlformats.org/drawingml/2006/main">
                    <a:graphicData uri="http://schemas.openxmlformats.org/drawingml/2006/picture">
                      <pic:pic xmlns:pic="http://schemas.openxmlformats.org/drawingml/2006/picture">
                        <pic:nvPicPr>
                          <pic:cNvPr id="6449" name="图片 515"/>
                          <pic:cNvPicPr/>
                        </pic:nvPicPr>
                        <pic:blipFill>
                          <a:blip r:embed="rId129"/>
                          <a:stretch>
                            <a:fillRect/>
                          </a:stretch>
                        </pic:blipFill>
                        <pic:spPr>
                          <a:xfrm>
                            <a:off x="0" y="0"/>
                            <a:ext cx="2192020" cy="1871980"/>
                          </a:xfrm>
                          <a:prstGeom prst="rect">
                            <a:avLst/>
                          </a:prstGeom>
                          <a:noFill/>
                          <a:ln>
                            <a:noFill/>
                          </a:ln>
                        </pic:spPr>
                      </pic:pic>
                    </a:graphicData>
                  </a:graphic>
                </wp:inline>
              </w:drawing>
            </w:r>
            <w:r>
              <w:rPr>
                <w:rFonts w:hint="eastAsia"/>
                <w:position w:val="-83"/>
                <w:lang w:val="en-US" w:eastAsia="zh-CN"/>
              </w:rPr>
              <w:t xml:space="preserve">  </w:t>
            </w:r>
            <w:r>
              <w:rPr>
                <w:position w:val="-76"/>
              </w:rPr>
              <w:drawing>
                <wp:inline distT="0" distB="0" distL="114300" distR="114300">
                  <wp:extent cx="2312035" cy="1871980"/>
                  <wp:effectExtent l="0" t="0" r="12065" b="13970"/>
                  <wp:docPr id="6450" name="图片 516"/>
                  <wp:cNvGraphicFramePr/>
                  <a:graphic xmlns:a="http://schemas.openxmlformats.org/drawingml/2006/main">
                    <a:graphicData uri="http://schemas.openxmlformats.org/drawingml/2006/picture">
                      <pic:pic xmlns:pic="http://schemas.openxmlformats.org/drawingml/2006/picture">
                        <pic:nvPicPr>
                          <pic:cNvPr id="6450" name="图片 516"/>
                          <pic:cNvPicPr/>
                        </pic:nvPicPr>
                        <pic:blipFill>
                          <a:blip r:embed="rId130"/>
                          <a:stretch>
                            <a:fillRect/>
                          </a:stretch>
                        </pic:blipFill>
                        <pic:spPr>
                          <a:xfrm>
                            <a:off x="0" y="0"/>
                            <a:ext cx="2312035" cy="1871980"/>
                          </a:xfrm>
                          <a:prstGeom prst="rect">
                            <a:avLst/>
                          </a:prstGeom>
                          <a:noFill/>
                          <a:ln>
                            <a:noFill/>
                          </a:ln>
                        </pic:spPr>
                      </pic:pic>
                    </a:graphicData>
                  </a:graphic>
                </wp:inline>
              </w:drawing>
            </w:r>
            <w:r>
              <w:rPr>
                <w:rFonts w:hint="eastAsia" w:ascii="Times New Roman" w:hAnsi="Times New Roman" w:eastAsia="宋体" w:cs="Times New Roman"/>
                <w:snapToGrid w:val="0"/>
                <w:color w:val="000000"/>
                <w:kern w:val="0"/>
                <w:sz w:val="21"/>
                <w:szCs w:val="21"/>
                <w:lang w:val="en-US" w:eastAsia="zh-CN" w:bidi="ar"/>
              </w:rPr>
              <w:t xml:space="preserve">  </w:t>
            </w:r>
          </w:p>
          <w:p>
            <w:pPr>
              <w:widowControl w:val="0"/>
              <w:jc w:val="both"/>
              <w:rPr>
                <w:rFonts w:hint="default" w:ascii="Times New Roman" w:hAnsi="Times New Roman" w:eastAsia="宋体" w:cs="Times New Roman"/>
                <w:snapToGrid w:val="0"/>
                <w:color w:val="000000"/>
                <w:kern w:val="0"/>
                <w:sz w:val="21"/>
                <w:szCs w:val="21"/>
                <w:lang w:val="en-US" w:eastAsia="zh-CN" w:bidi="ar"/>
              </w:rPr>
            </w:pPr>
            <w:r>
              <w:rPr>
                <w:rFonts w:hint="eastAsia" w:ascii="黑体" w:hAnsi="黑体" w:eastAsia="黑体" w:cs="黑体"/>
                <w:kern w:val="2"/>
                <w:sz w:val="18"/>
                <w:szCs w:val="18"/>
                <w:lang w:val="en-US" w:eastAsia="zh-CN" w:bidi="ar-SA"/>
              </w:rPr>
              <w:t xml:space="preserve">                  玻璃密封性良好                         泄水孔通畅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379" w:type="dxa"/>
            <w:gridSpan w:val="3"/>
            <w:tcBorders>
              <w:top w:val="single" w:color="auto" w:sz="4" w:space="0"/>
              <w:left w:val="single" w:color="auto" w:sz="4" w:space="0"/>
              <w:bottom w:val="single" w:color="auto" w:sz="4" w:space="0"/>
              <w:right w:val="single" w:color="auto" w:sz="4" w:space="0"/>
            </w:tcBorders>
            <w:vAlign w:val="center"/>
          </w:tcPr>
          <w:p>
            <w:pPr>
              <w:widowControl w:val="0"/>
              <w:jc w:val="center"/>
              <w:rPr>
                <w:rFonts w:hint="default" w:ascii="黑体" w:hAnsi="黑体" w:eastAsia="黑体" w:cs="黑体"/>
                <w:vertAlign w:val="baseline"/>
                <w:lang w:val="en-US" w:eastAsia="zh-CN"/>
              </w:rPr>
            </w:pPr>
            <w:r>
              <w:rPr>
                <w:rFonts w:hint="default" w:ascii="黑体" w:hAnsi="黑体" w:eastAsia="黑体" w:cs="黑体"/>
                <w:vertAlign w:val="baseline"/>
                <w:lang w:val="en-US" w:eastAsia="zh-CN"/>
              </w:rPr>
              <w:t>现象和问题</w:t>
            </w:r>
          </w:p>
        </w:tc>
        <w:tc>
          <w:tcPr>
            <w:tcW w:w="4542" w:type="dxa"/>
            <w:tcBorders>
              <w:top w:val="single" w:color="auto" w:sz="4" w:space="0"/>
              <w:left w:val="single" w:color="auto" w:sz="4" w:space="0"/>
              <w:bottom w:val="single" w:color="auto" w:sz="4" w:space="0"/>
              <w:right w:val="single" w:color="auto" w:sz="4" w:space="0"/>
            </w:tcBorders>
            <w:vAlign w:val="center"/>
          </w:tcPr>
          <w:p>
            <w:pPr>
              <w:widowControl w:val="0"/>
              <w:jc w:val="center"/>
              <w:rPr>
                <w:rFonts w:hint="default" w:ascii="黑体" w:hAnsi="黑体" w:eastAsia="黑体" w:cs="黑体"/>
                <w:vertAlign w:val="baseline"/>
                <w:lang w:val="en-US" w:eastAsia="zh-CN"/>
              </w:rPr>
            </w:pPr>
            <w:r>
              <w:rPr>
                <w:rFonts w:hint="default" w:ascii="黑体" w:hAnsi="黑体" w:eastAsia="黑体" w:cs="黑体"/>
                <w:vertAlign w:val="baseline"/>
                <w:lang w:val="en-US" w:eastAsia="zh-CN"/>
              </w:rPr>
              <w:t>问题图片</w:t>
            </w:r>
          </w:p>
        </w:tc>
        <w:tc>
          <w:tcPr>
            <w:tcW w:w="3378" w:type="dxa"/>
            <w:gridSpan w:val="5"/>
            <w:tcBorders>
              <w:top w:val="single" w:color="auto" w:sz="4" w:space="0"/>
              <w:left w:val="single" w:color="auto" w:sz="4" w:space="0"/>
              <w:bottom w:val="single" w:color="auto" w:sz="4" w:space="0"/>
              <w:right w:val="single" w:color="auto" w:sz="4" w:space="0"/>
            </w:tcBorders>
            <w:vAlign w:val="center"/>
          </w:tcPr>
          <w:p>
            <w:pPr>
              <w:widowControl w:val="0"/>
              <w:jc w:val="center"/>
              <w:rPr>
                <w:rFonts w:hint="default" w:ascii="黑体" w:hAnsi="黑体" w:eastAsia="黑体" w:cs="黑体"/>
                <w:vertAlign w:val="baseline"/>
                <w:lang w:val="en-US" w:eastAsia="zh-CN"/>
              </w:rPr>
            </w:pPr>
            <w:r>
              <w:rPr>
                <w:rFonts w:hint="default" w:ascii="黑体" w:hAnsi="黑体" w:eastAsia="黑体" w:cs="黑体"/>
                <w:vertAlign w:val="baseline"/>
                <w:lang w:val="en-US" w:eastAsia="zh-CN"/>
              </w:rPr>
              <w:t>原</w:t>
            </w:r>
            <w:r>
              <w:rPr>
                <w:rFonts w:hint="eastAsia" w:ascii="黑体" w:hAnsi="黑体" w:eastAsia="黑体" w:cs="黑体"/>
                <w:vertAlign w:val="baseline"/>
                <w:lang w:val="en-US" w:eastAsia="zh-CN"/>
              </w:rPr>
              <w:t xml:space="preserve">  </w:t>
            </w:r>
            <w:r>
              <w:rPr>
                <w:rFonts w:hint="default" w:ascii="黑体" w:hAnsi="黑体" w:eastAsia="黑体" w:cs="黑体"/>
                <w:vertAlign w:val="baseline"/>
                <w:lang w:val="en-US" w:eastAsia="zh-CN"/>
              </w:rPr>
              <w:t>因</w:t>
            </w:r>
          </w:p>
        </w:tc>
        <w:tc>
          <w:tcPr>
            <w:tcW w:w="4692" w:type="dxa"/>
            <w:gridSpan w:val="5"/>
            <w:tcBorders>
              <w:top w:val="single" w:color="auto" w:sz="4" w:space="0"/>
              <w:left w:val="single" w:color="auto" w:sz="4" w:space="0"/>
              <w:bottom w:val="single" w:color="auto" w:sz="4" w:space="0"/>
              <w:right w:val="single" w:color="auto" w:sz="4" w:space="0"/>
            </w:tcBorders>
            <w:vAlign w:val="center"/>
          </w:tcPr>
          <w:p>
            <w:pPr>
              <w:widowControl w:val="0"/>
              <w:jc w:val="center"/>
              <w:rPr>
                <w:rFonts w:hint="default" w:ascii="黑体" w:hAnsi="黑体" w:eastAsia="黑体" w:cs="黑体"/>
                <w:vertAlign w:val="baseline"/>
                <w:lang w:val="en-US" w:eastAsia="zh-CN"/>
              </w:rPr>
            </w:pPr>
            <w:r>
              <w:rPr>
                <w:rFonts w:hint="default" w:ascii="黑体" w:hAnsi="黑体" w:eastAsia="黑体" w:cs="黑体"/>
                <w:vertAlign w:val="baseline"/>
                <w:lang w:val="en-US" w:eastAsia="zh-C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6" w:hRule="atLeast"/>
        </w:trPr>
        <w:tc>
          <w:tcPr>
            <w:tcW w:w="1379" w:type="dxa"/>
            <w:gridSpan w:val="3"/>
            <w:vMerge w:val="restart"/>
            <w:tcBorders>
              <w:top w:val="single" w:color="auto" w:sz="4" w:space="0"/>
              <w:left w:val="single" w:color="auto" w:sz="4" w:space="0"/>
              <w:bottom w:val="single" w:color="auto" w:sz="4" w:space="0"/>
              <w:right w:val="single" w:color="auto" w:sz="4" w:space="0"/>
            </w:tcBorders>
            <w:vAlign w:val="center"/>
          </w:tcPr>
          <w:p>
            <w:pPr>
              <w:pStyle w:val="3"/>
              <w:bidi w:val="0"/>
              <w:spacing w:line="240" w:lineRule="auto"/>
              <w:rPr>
                <w:rFonts w:hint="default" w:ascii="Times New Roman" w:hAnsi="Times New Roman" w:eastAsia="宋体" w:cs="Times New Roman"/>
                <w:lang w:val="en-US" w:eastAsia="zh-CN"/>
              </w:rPr>
            </w:pPr>
            <w:r>
              <w:rPr>
                <w:rFonts w:hint="default" w:ascii="Times New Roman" w:hAnsi="Times New Roman" w:eastAsia="宋体" w:cs="Times New Roman"/>
                <w:sz w:val="21"/>
                <w:szCs w:val="21"/>
                <w:lang w:val="en-US" w:eastAsia="zh-CN"/>
              </w:rPr>
              <w:t>5.</w:t>
            </w:r>
            <w:r>
              <w:rPr>
                <w:rFonts w:hint="eastAsia" w:ascii="Times New Roman" w:hAnsi="Times New Roman" w:eastAsia="宋体" w:cs="Times New Roman"/>
                <w:sz w:val="21"/>
                <w:szCs w:val="21"/>
                <w:lang w:val="en-US" w:eastAsia="zh-CN"/>
              </w:rPr>
              <w:t>1</w:t>
            </w:r>
            <w:r>
              <w:rPr>
                <w:rFonts w:hint="eastAsia" w:ascii="Times New Roman" w:hAnsi="Times New Roman" w:cs="Times New Roman"/>
                <w:sz w:val="21"/>
                <w:szCs w:val="21"/>
                <w:lang w:val="en-US" w:eastAsia="zh-CN"/>
              </w:rPr>
              <w:t>5</w:t>
            </w:r>
            <w:r>
              <w:rPr>
                <w:rFonts w:hint="default" w:ascii="Times New Roman" w:hAnsi="Times New Roman" w:eastAsia="宋体" w:cs="Times New Roman"/>
                <w:sz w:val="21"/>
                <w:szCs w:val="21"/>
                <w:lang w:val="en-US" w:eastAsia="zh-CN"/>
              </w:rPr>
              <w:t xml:space="preserve"> </w:t>
            </w:r>
            <w:r>
              <w:rPr>
                <w:rFonts w:hint="eastAsia"/>
                <w:lang w:val="en-US" w:eastAsia="zh-CN"/>
              </w:rPr>
              <w:t>外墙打胶渗漏</w:t>
            </w:r>
          </w:p>
        </w:tc>
        <w:tc>
          <w:tcPr>
            <w:tcW w:w="4542" w:type="dxa"/>
            <w:vMerge w:val="restar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黑体" w:hAnsi="黑体" w:eastAsia="黑体" w:cs="黑体"/>
                <w:kern w:val="2"/>
                <w:sz w:val="18"/>
                <w:szCs w:val="18"/>
                <w:lang w:val="en-US" w:eastAsia="zh-CN" w:bidi="ar-SA"/>
              </w:rPr>
            </w:pPr>
            <w:r>
              <w:rPr>
                <w:rFonts w:hint="default" w:ascii="黑体" w:hAnsi="黑体" w:eastAsia="黑体" w:cs="黑体"/>
                <w:kern w:val="2"/>
                <w:sz w:val="18"/>
                <w:szCs w:val="18"/>
                <w:lang w:val="en-US" w:eastAsia="zh-CN" w:bidi="ar-SA"/>
              </w:rPr>
              <w:drawing>
                <wp:inline distT="0" distB="0" distL="114300" distR="114300">
                  <wp:extent cx="2520315" cy="1871980"/>
                  <wp:effectExtent l="0" t="0" r="13335" b="13970"/>
                  <wp:docPr id="6451" name="图片 517" descr="IMG_256"/>
                  <wp:cNvGraphicFramePr/>
                  <a:graphic xmlns:a="http://schemas.openxmlformats.org/drawingml/2006/main">
                    <a:graphicData uri="http://schemas.openxmlformats.org/drawingml/2006/picture">
                      <pic:pic xmlns:pic="http://schemas.openxmlformats.org/drawingml/2006/picture">
                        <pic:nvPicPr>
                          <pic:cNvPr id="6451" name="图片 517" descr="IMG_256"/>
                          <pic:cNvPicPr/>
                        </pic:nvPicPr>
                        <pic:blipFill>
                          <a:blip r:embed="rId131"/>
                          <a:stretch>
                            <a:fillRect/>
                          </a:stretch>
                        </pic:blipFill>
                        <pic:spPr>
                          <a:xfrm>
                            <a:off x="0" y="0"/>
                            <a:ext cx="2520315" cy="187198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黑体" w:hAnsi="黑体" w:eastAsia="黑体" w:cs="黑体"/>
                <w:kern w:val="2"/>
                <w:sz w:val="18"/>
                <w:szCs w:val="18"/>
                <w:lang w:val="en-US" w:eastAsia="zh-CN" w:bidi="ar-SA"/>
              </w:rPr>
            </w:pPr>
            <w:r>
              <w:rPr>
                <w:rFonts w:hint="eastAsia" w:ascii="黑体" w:hAnsi="黑体" w:eastAsia="黑体" w:cs="黑体"/>
                <w:kern w:val="2"/>
                <w:sz w:val="18"/>
                <w:szCs w:val="18"/>
                <w:lang w:val="en-US" w:eastAsia="zh-CN" w:bidi="ar-SA"/>
              </w:rPr>
              <w:t>密封胶老化开裂</w:t>
            </w:r>
          </w:p>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黑体" w:hAnsi="黑体" w:eastAsia="黑体" w:cs="黑体"/>
                <w:kern w:val="2"/>
                <w:sz w:val="18"/>
                <w:szCs w:val="18"/>
                <w:lang w:val="en-US" w:eastAsia="zh-CN" w:bidi="ar-SA"/>
              </w:rPr>
            </w:pPr>
            <w:r>
              <w:rPr>
                <w:position w:val="-69"/>
              </w:rPr>
              <w:drawing>
                <wp:inline distT="0" distB="0" distL="114300" distR="114300">
                  <wp:extent cx="2520315" cy="1871980"/>
                  <wp:effectExtent l="0" t="0" r="13335" b="13970"/>
                  <wp:docPr id="6452" name="图片 518"/>
                  <wp:cNvGraphicFramePr/>
                  <a:graphic xmlns:a="http://schemas.openxmlformats.org/drawingml/2006/main">
                    <a:graphicData uri="http://schemas.openxmlformats.org/drawingml/2006/picture">
                      <pic:pic xmlns:pic="http://schemas.openxmlformats.org/drawingml/2006/picture">
                        <pic:nvPicPr>
                          <pic:cNvPr id="6452" name="图片 518"/>
                          <pic:cNvPicPr/>
                        </pic:nvPicPr>
                        <pic:blipFill>
                          <a:blip r:embed="rId132"/>
                          <a:stretch>
                            <a:fillRect/>
                          </a:stretch>
                        </pic:blipFill>
                        <pic:spPr>
                          <a:xfrm>
                            <a:off x="0" y="0"/>
                            <a:ext cx="2520315" cy="187198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lang w:val="en-US" w:eastAsia="zh-CN"/>
              </w:rPr>
            </w:pPr>
            <w:r>
              <w:rPr>
                <w:rFonts w:hint="eastAsia" w:ascii="黑体" w:hAnsi="黑体" w:eastAsia="黑体" w:cs="黑体"/>
                <w:kern w:val="2"/>
                <w:sz w:val="18"/>
                <w:szCs w:val="18"/>
                <w:lang w:val="en-US" w:eastAsia="zh-CN" w:bidi="ar-SA"/>
              </w:rPr>
              <w:t>打胶不规范起泡</w:t>
            </w:r>
          </w:p>
        </w:tc>
        <w:tc>
          <w:tcPr>
            <w:tcW w:w="3378" w:type="dxa"/>
            <w:gridSpan w:val="5"/>
            <w:tcBorders>
              <w:top w:val="single" w:color="auto" w:sz="4" w:space="0"/>
              <w:left w:val="single" w:color="auto" w:sz="4" w:space="0"/>
              <w:bottom w:val="single" w:color="auto" w:sz="4" w:space="0"/>
              <w:right w:val="single" w:color="auto" w:sz="4" w:space="0"/>
            </w:tcBorders>
            <w:vAlign w:val="center"/>
          </w:tcPr>
          <w:p>
            <w:pPr>
              <w:pStyle w:val="9"/>
              <w:widowControl/>
              <w:numPr>
                <w:ilvl w:val="0"/>
                <w:numId w:val="30"/>
              </w:numPr>
              <w:spacing w:beforeAutospacing="0" w:afterAutospacing="0"/>
              <w:jc w:val="both"/>
              <w:rPr>
                <w:rFonts w:hint="default" w:ascii="Times New Roman" w:hAnsi="Times New Roman" w:cs="Times New Roman"/>
                <w:sz w:val="21"/>
                <w:szCs w:val="21"/>
              </w:rPr>
            </w:pPr>
            <w:r>
              <w:rPr>
                <w:rFonts w:hint="default" w:ascii="Times New Roman" w:hAnsi="Times New Roman" w:cs="Times New Roman"/>
                <w:sz w:val="21"/>
                <w:szCs w:val="21"/>
              </w:rPr>
              <w:t>选用伸缩性较小的密封胶，注胶厚度不符合要求或注胶时三面粘接导致开裂</w:t>
            </w:r>
            <w:r>
              <w:rPr>
                <w:rFonts w:hint="eastAsia" w:ascii="Times New Roman" w:hAnsi="Times New Roman" w:cs="Times New Roman"/>
                <w:sz w:val="21"/>
                <w:szCs w:val="21"/>
                <w:lang w:eastAsia="zh-CN"/>
              </w:rPr>
              <w:t>。</w:t>
            </w:r>
          </w:p>
          <w:p>
            <w:pPr>
              <w:pStyle w:val="9"/>
              <w:widowControl/>
              <w:numPr>
                <w:ilvl w:val="0"/>
                <w:numId w:val="30"/>
              </w:numPr>
              <w:spacing w:beforeAutospacing="0" w:afterAutospacing="0"/>
              <w:ind w:left="0" w:leftChars="0" w:firstLine="0" w:firstLineChars="0"/>
              <w:jc w:val="both"/>
              <w:rPr>
                <w:rFonts w:hint="default" w:ascii="Times New Roman" w:hAnsi="Times New Roman" w:cs="Times New Roman"/>
                <w:sz w:val="21"/>
                <w:szCs w:val="21"/>
              </w:rPr>
            </w:pPr>
            <w:r>
              <w:rPr>
                <w:rFonts w:hint="default" w:ascii="Times New Roman" w:hAnsi="Times New Roman" w:cs="Times New Roman"/>
                <w:sz w:val="21"/>
                <w:szCs w:val="21"/>
              </w:rPr>
              <w:t>密封胶选择不当导致提前老化</w:t>
            </w:r>
            <w:r>
              <w:rPr>
                <w:rFonts w:hint="eastAsia" w:ascii="Times New Roman" w:hAnsi="Times New Roman" w:cs="Times New Roman"/>
                <w:sz w:val="21"/>
                <w:szCs w:val="21"/>
                <w:lang w:eastAsia="zh-CN"/>
              </w:rPr>
              <w:t>。</w:t>
            </w:r>
          </w:p>
          <w:p>
            <w:pPr>
              <w:pStyle w:val="9"/>
              <w:widowControl/>
              <w:numPr>
                <w:ilvl w:val="0"/>
                <w:numId w:val="30"/>
              </w:numPr>
              <w:spacing w:beforeAutospacing="0" w:afterAutospacing="0"/>
              <w:ind w:left="0" w:leftChars="0" w:firstLine="0" w:firstLineChars="0"/>
              <w:jc w:val="both"/>
              <w:rPr>
                <w:rFonts w:hint="default" w:ascii="Times New Roman" w:hAnsi="Times New Roman" w:cs="Times New Roman"/>
                <w:sz w:val="21"/>
                <w:szCs w:val="21"/>
              </w:rPr>
            </w:pPr>
            <w:r>
              <w:rPr>
                <w:rFonts w:hint="default" w:ascii="Times New Roman" w:hAnsi="Times New Roman" w:cs="Times New Roman"/>
                <w:sz w:val="21"/>
                <w:szCs w:val="21"/>
              </w:rPr>
              <w:t>密封胶过期或充油，品质较差</w:t>
            </w:r>
            <w:r>
              <w:rPr>
                <w:rFonts w:hint="eastAsia" w:ascii="Times New Roman" w:hAnsi="Times New Roman" w:cs="Times New Roman"/>
                <w:sz w:val="21"/>
                <w:szCs w:val="21"/>
                <w:lang w:eastAsia="zh-CN"/>
              </w:rPr>
              <w:t>。</w:t>
            </w:r>
          </w:p>
          <w:p>
            <w:pPr>
              <w:pStyle w:val="9"/>
              <w:widowControl/>
              <w:numPr>
                <w:ilvl w:val="0"/>
                <w:numId w:val="30"/>
              </w:numPr>
              <w:spacing w:beforeAutospacing="0" w:afterAutospacing="0"/>
              <w:ind w:left="0" w:leftChars="0" w:firstLine="0" w:firstLineChars="0"/>
              <w:jc w:val="both"/>
              <w:rPr>
                <w:rFonts w:hint="default" w:ascii="Times New Roman" w:hAnsi="Times New Roman" w:cs="Times New Roman"/>
                <w:sz w:val="21"/>
                <w:szCs w:val="21"/>
              </w:rPr>
            </w:pPr>
            <w:r>
              <w:rPr>
                <w:rFonts w:hint="default" w:ascii="Times New Roman" w:hAnsi="Times New Roman" w:cs="Times New Roman"/>
                <w:sz w:val="21"/>
                <w:szCs w:val="21"/>
              </w:rPr>
              <w:t>基材粘接性能不良，密封胶脱胶</w:t>
            </w:r>
            <w:r>
              <w:rPr>
                <w:rFonts w:hint="eastAsia" w:ascii="Times New Roman" w:hAnsi="Times New Roman" w:cs="Times New Roman"/>
                <w:sz w:val="21"/>
                <w:szCs w:val="21"/>
                <w:lang w:eastAsia="zh-CN"/>
              </w:rPr>
              <w:t>。</w:t>
            </w:r>
          </w:p>
          <w:p>
            <w:pPr>
              <w:pStyle w:val="9"/>
              <w:widowControl/>
              <w:numPr>
                <w:ilvl w:val="0"/>
                <w:numId w:val="30"/>
              </w:numPr>
              <w:spacing w:beforeAutospacing="0" w:afterAutospacing="0"/>
              <w:ind w:left="0" w:leftChars="0" w:firstLine="0" w:firstLineChars="0"/>
              <w:jc w:val="both"/>
              <w:rPr>
                <w:rFonts w:hint="default" w:ascii="Times New Roman" w:hAnsi="Times New Roman" w:cs="Times New Roman"/>
                <w:sz w:val="21"/>
                <w:szCs w:val="21"/>
              </w:rPr>
            </w:pPr>
            <w:r>
              <w:rPr>
                <w:rFonts w:hint="default" w:ascii="Times New Roman" w:hAnsi="Times New Roman" w:cs="Times New Roman"/>
                <w:sz w:val="21"/>
                <w:szCs w:val="21"/>
              </w:rPr>
              <w:t>环境温度和基材表面温度影响密封胶性能。</w:t>
            </w:r>
          </w:p>
          <w:p>
            <w:pPr>
              <w:pStyle w:val="9"/>
              <w:widowControl/>
              <w:numPr>
                <w:ilvl w:val="0"/>
                <w:numId w:val="30"/>
              </w:numPr>
              <w:spacing w:beforeAutospacing="0" w:afterAutospacing="0"/>
              <w:ind w:left="0" w:leftChars="0" w:firstLine="0" w:firstLineChars="0"/>
              <w:jc w:val="both"/>
              <w:rPr>
                <w:rFonts w:hint="default" w:ascii="Times New Roman" w:hAnsi="Times New Roman" w:cs="Times New Roman"/>
                <w:sz w:val="20"/>
                <w:szCs w:val="20"/>
              </w:rPr>
            </w:pPr>
            <w:r>
              <w:rPr>
                <w:rFonts w:hint="default" w:ascii="Times New Roman" w:hAnsi="Times New Roman" w:cs="Times New Roman"/>
                <w:sz w:val="21"/>
                <w:szCs w:val="21"/>
              </w:rPr>
              <w:t>注胶时裹入了空气或昼夜温差大导致胶缝起泡</w:t>
            </w:r>
            <w:r>
              <w:rPr>
                <w:rFonts w:hint="eastAsia" w:ascii="Times New Roman" w:hAnsi="Times New Roman" w:cs="Times New Roman"/>
                <w:sz w:val="21"/>
                <w:szCs w:val="21"/>
                <w:lang w:eastAsia="zh-CN"/>
              </w:rPr>
              <w:t>。</w:t>
            </w:r>
          </w:p>
        </w:tc>
        <w:tc>
          <w:tcPr>
            <w:tcW w:w="4692" w:type="dxa"/>
            <w:gridSpan w:val="5"/>
            <w:tcBorders>
              <w:top w:val="single" w:color="auto" w:sz="4" w:space="0"/>
              <w:left w:val="single" w:color="auto" w:sz="4" w:space="0"/>
              <w:bottom w:val="single" w:color="auto" w:sz="4" w:space="0"/>
              <w:right w:val="single" w:color="auto" w:sz="4" w:space="0"/>
            </w:tcBorders>
            <w:vAlign w:val="center"/>
          </w:tcPr>
          <w:p>
            <w:pPr>
              <w:pStyle w:val="9"/>
              <w:widowControl/>
              <w:numPr>
                <w:ilvl w:val="0"/>
                <w:numId w:val="31"/>
              </w:numPr>
              <w:spacing w:beforeAutospacing="0" w:afterAutospacing="0"/>
              <w:jc w:val="both"/>
              <w:rPr>
                <w:rFonts w:hint="default" w:ascii="Times New Roman" w:hAnsi="Times New Roman" w:cs="Times New Roman"/>
                <w:sz w:val="21"/>
                <w:szCs w:val="21"/>
              </w:rPr>
            </w:pPr>
            <w:r>
              <w:rPr>
                <w:rFonts w:hint="default" w:ascii="Times New Roman" w:hAnsi="Times New Roman" w:cs="Times New Roman"/>
                <w:sz w:val="21"/>
                <w:szCs w:val="21"/>
              </w:rPr>
              <w:t>选择品质较好的耐候硅酮密封胶</w:t>
            </w:r>
            <w:r>
              <w:rPr>
                <w:rFonts w:hint="eastAsia" w:ascii="Times New Roman" w:hAnsi="Times New Roman" w:cs="Times New Roman"/>
                <w:sz w:val="21"/>
                <w:szCs w:val="21"/>
                <w:lang w:eastAsia="zh-CN"/>
              </w:rPr>
              <w:t>。</w:t>
            </w:r>
          </w:p>
          <w:p>
            <w:pPr>
              <w:pStyle w:val="9"/>
              <w:widowControl/>
              <w:numPr>
                <w:ilvl w:val="0"/>
                <w:numId w:val="31"/>
              </w:numPr>
              <w:spacing w:beforeAutospacing="0" w:afterAutospacing="0"/>
              <w:ind w:left="0" w:leftChars="0" w:firstLine="0" w:firstLineChars="0"/>
              <w:jc w:val="both"/>
              <w:rPr>
                <w:rFonts w:hint="default" w:ascii="Times New Roman" w:hAnsi="Times New Roman" w:cs="Times New Roman"/>
                <w:sz w:val="21"/>
                <w:szCs w:val="21"/>
              </w:rPr>
            </w:pPr>
            <w:r>
              <w:rPr>
                <w:rFonts w:hint="default" w:ascii="Times New Roman" w:hAnsi="Times New Roman" w:cs="Times New Roman"/>
                <w:sz w:val="21"/>
                <w:szCs w:val="21"/>
              </w:rPr>
              <w:t>密封胶施工前，</w:t>
            </w:r>
            <w:r>
              <w:rPr>
                <w:rFonts w:hint="eastAsia" w:ascii="Times New Roman" w:hAnsi="Times New Roman" w:cs="Times New Roman"/>
                <w:sz w:val="21"/>
                <w:szCs w:val="21"/>
                <w:lang w:val="en-US" w:eastAsia="zh-CN"/>
              </w:rPr>
              <w:t>应做</w:t>
            </w:r>
            <w:r>
              <w:rPr>
                <w:rFonts w:hint="default" w:ascii="Times New Roman" w:hAnsi="Times New Roman" w:cs="Times New Roman"/>
                <w:sz w:val="21"/>
                <w:szCs w:val="21"/>
              </w:rPr>
              <w:t>相容性测试，合格后方可施胶</w:t>
            </w:r>
            <w:r>
              <w:rPr>
                <w:rFonts w:hint="eastAsia" w:ascii="Times New Roman" w:hAnsi="Times New Roman" w:cs="Times New Roman"/>
                <w:sz w:val="21"/>
                <w:szCs w:val="21"/>
                <w:lang w:eastAsia="zh-CN"/>
              </w:rPr>
              <w:t>。</w:t>
            </w:r>
          </w:p>
          <w:p>
            <w:pPr>
              <w:pStyle w:val="9"/>
              <w:widowControl/>
              <w:numPr>
                <w:ilvl w:val="0"/>
                <w:numId w:val="31"/>
              </w:numPr>
              <w:spacing w:beforeAutospacing="0" w:afterAutospacing="0"/>
              <w:ind w:left="0" w:leftChars="0" w:firstLine="0" w:firstLineChars="0"/>
              <w:jc w:val="both"/>
              <w:rPr>
                <w:rFonts w:hint="default" w:ascii="Times New Roman" w:hAnsi="Times New Roman" w:cs="Times New Roman"/>
                <w:sz w:val="21"/>
                <w:szCs w:val="21"/>
              </w:rPr>
            </w:pPr>
            <w:r>
              <w:rPr>
                <w:rFonts w:hint="default" w:ascii="Times New Roman" w:hAnsi="Times New Roman" w:cs="Times New Roman"/>
                <w:sz w:val="21"/>
                <w:szCs w:val="21"/>
              </w:rPr>
              <w:t>密封胶应在温度4～40℃、相对湿度40%～80%的清洁环境下施工，下雨、下雪时不能施工</w:t>
            </w:r>
            <w:r>
              <w:rPr>
                <w:rFonts w:hint="eastAsia" w:ascii="Times New Roman" w:hAnsi="Times New Roman" w:cs="Times New Roman"/>
                <w:sz w:val="21"/>
                <w:szCs w:val="21"/>
                <w:lang w:eastAsia="zh-CN"/>
              </w:rPr>
              <w:t>。</w:t>
            </w:r>
          </w:p>
          <w:p>
            <w:pPr>
              <w:pStyle w:val="9"/>
              <w:widowControl/>
              <w:numPr>
                <w:ilvl w:val="0"/>
                <w:numId w:val="31"/>
              </w:numPr>
              <w:spacing w:beforeAutospacing="0" w:afterAutospacing="0"/>
              <w:ind w:left="0" w:leftChars="0" w:firstLine="0" w:firstLineChars="0"/>
              <w:jc w:val="both"/>
              <w:rPr>
                <w:rFonts w:hint="default" w:ascii="Times New Roman" w:hAnsi="Times New Roman" w:cs="Times New Roman"/>
                <w:sz w:val="21"/>
                <w:szCs w:val="21"/>
              </w:rPr>
            </w:pPr>
            <w:r>
              <w:rPr>
                <w:rFonts w:hint="default" w:ascii="Times New Roman" w:hAnsi="Times New Roman" w:cs="Times New Roman"/>
                <w:sz w:val="21"/>
                <w:szCs w:val="21"/>
              </w:rPr>
              <w:t>基层清理干净，无油渍、水渍、泥渍等</w:t>
            </w:r>
            <w:r>
              <w:rPr>
                <w:rFonts w:hint="eastAsia" w:ascii="Times New Roman" w:hAnsi="Times New Roman" w:cs="Times New Roman"/>
                <w:sz w:val="21"/>
                <w:szCs w:val="21"/>
                <w:lang w:eastAsia="zh-CN"/>
              </w:rPr>
              <w:t>。</w:t>
            </w:r>
          </w:p>
          <w:p>
            <w:pPr>
              <w:pStyle w:val="9"/>
              <w:widowControl/>
              <w:numPr>
                <w:ilvl w:val="0"/>
                <w:numId w:val="31"/>
              </w:numPr>
              <w:spacing w:beforeAutospacing="0" w:afterAutospacing="0"/>
              <w:ind w:left="0" w:leftChars="0" w:firstLine="0" w:firstLineChars="0"/>
              <w:jc w:val="both"/>
              <w:rPr>
                <w:rFonts w:hint="default" w:ascii="Times New Roman" w:hAnsi="Times New Roman" w:cs="Times New Roman"/>
                <w:sz w:val="21"/>
                <w:szCs w:val="21"/>
              </w:rPr>
            </w:pPr>
            <w:r>
              <w:rPr>
                <w:rFonts w:hint="default" w:ascii="Times New Roman" w:hAnsi="Times New Roman" w:cs="Times New Roman"/>
                <w:sz w:val="21"/>
                <w:szCs w:val="21"/>
              </w:rPr>
              <w:t>注胶前胶缝填充泡沫棒或防粘胶带来控制胶缝厚度</w:t>
            </w:r>
            <w:r>
              <w:rPr>
                <w:rFonts w:hint="eastAsia" w:ascii="Times New Roman" w:hAnsi="Times New Roman" w:cs="Times New Roman"/>
                <w:sz w:val="21"/>
                <w:szCs w:val="21"/>
                <w:lang w:eastAsia="zh-CN"/>
              </w:rPr>
              <w:t>。</w:t>
            </w:r>
          </w:p>
          <w:p>
            <w:pPr>
              <w:pStyle w:val="9"/>
              <w:widowControl/>
              <w:numPr>
                <w:ilvl w:val="0"/>
                <w:numId w:val="31"/>
              </w:numPr>
              <w:spacing w:beforeAutospacing="0" w:afterAutospacing="0"/>
              <w:ind w:left="0" w:leftChars="0" w:firstLine="0" w:firstLineChars="0"/>
              <w:jc w:val="both"/>
              <w:rPr>
                <w:rFonts w:hint="default" w:ascii="Times New Roman" w:hAnsi="Times New Roman" w:cs="Times New Roman"/>
                <w:sz w:val="20"/>
                <w:szCs w:val="20"/>
              </w:rPr>
            </w:pPr>
            <w:r>
              <w:rPr>
                <w:rFonts w:hint="default" w:ascii="Times New Roman" w:hAnsi="Times New Roman" w:cs="Times New Roman"/>
                <w:sz w:val="21"/>
                <w:szCs w:val="21"/>
              </w:rPr>
              <w:t>注胶应连续饱满，不</w:t>
            </w:r>
            <w:r>
              <w:rPr>
                <w:rFonts w:hint="eastAsia" w:ascii="Times New Roman" w:hAnsi="Times New Roman" w:cs="Times New Roman"/>
                <w:sz w:val="21"/>
                <w:szCs w:val="21"/>
                <w:lang w:val="en-US" w:eastAsia="zh-CN"/>
              </w:rPr>
              <w:t>得</w:t>
            </w:r>
            <w:r>
              <w:rPr>
                <w:rFonts w:hint="default" w:ascii="Times New Roman" w:hAnsi="Times New Roman" w:cs="Times New Roman"/>
                <w:sz w:val="21"/>
                <w:szCs w:val="21"/>
              </w:rPr>
              <w:t>反复</w:t>
            </w:r>
            <w:r>
              <w:rPr>
                <w:rFonts w:hint="eastAsia" w:ascii="Times New Roman" w:hAnsi="Times New Roman" w:cs="Times New Roman"/>
                <w:sz w:val="21"/>
                <w:szCs w:val="21"/>
                <w:lang w:val="en-US" w:eastAsia="zh-CN"/>
              </w:rPr>
              <w:t>注胶</w:t>
            </w:r>
            <w:r>
              <w:rPr>
                <w:rFonts w:hint="default" w:ascii="Times New Roman" w:hAnsi="Times New Roman" w:cs="Times New Roman"/>
                <w:sz w:val="21"/>
                <w:szCs w:val="21"/>
              </w:rPr>
              <w:t>修整。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7" w:hRule="atLeast"/>
        </w:trPr>
        <w:tc>
          <w:tcPr>
            <w:tcW w:w="1379" w:type="dxa"/>
            <w:gridSpan w:val="3"/>
            <w:vMerge w:val="continue"/>
            <w:tcBorders>
              <w:top w:val="single" w:color="auto" w:sz="4" w:space="0"/>
              <w:left w:val="single" w:color="auto" w:sz="4" w:space="0"/>
              <w:bottom w:val="single" w:color="auto" w:sz="4" w:space="0"/>
              <w:right w:val="single" w:color="auto" w:sz="4" w:space="0"/>
            </w:tcBorders>
            <w:vAlign w:val="top"/>
          </w:tcPr>
          <w:p>
            <w:pPr>
              <w:widowControl w:val="0"/>
              <w:rPr>
                <w:rFonts w:hint="default" w:ascii="Times New Roman" w:hAnsi="Times New Roman" w:cs="Times New Roman"/>
              </w:rPr>
            </w:pPr>
          </w:p>
        </w:tc>
        <w:tc>
          <w:tcPr>
            <w:tcW w:w="4542" w:type="dxa"/>
            <w:vMerge w:val="continue"/>
            <w:tcBorders>
              <w:top w:val="single" w:color="auto" w:sz="4" w:space="0"/>
              <w:left w:val="single" w:color="auto" w:sz="4" w:space="0"/>
              <w:bottom w:val="single" w:color="auto" w:sz="4" w:space="0"/>
              <w:right w:val="single" w:color="auto" w:sz="4" w:space="0"/>
            </w:tcBorders>
            <w:vAlign w:val="top"/>
          </w:tcPr>
          <w:p>
            <w:pPr>
              <w:widowControl w:val="0"/>
              <w:rPr>
                <w:rFonts w:hint="default" w:ascii="Times New Roman" w:hAnsi="Times New Roman" w:cs="Times New Roman"/>
              </w:rPr>
            </w:pPr>
          </w:p>
        </w:tc>
        <w:tc>
          <w:tcPr>
            <w:tcW w:w="8070" w:type="dxa"/>
            <w:gridSpan w:val="10"/>
            <w:tcBorders>
              <w:top w:val="single" w:color="auto" w:sz="4" w:space="0"/>
              <w:left w:val="single" w:color="auto" w:sz="4" w:space="0"/>
              <w:bottom w:val="single" w:color="auto" w:sz="4" w:space="0"/>
              <w:right w:val="single" w:color="auto" w:sz="4" w:space="0"/>
            </w:tcBorders>
            <w:vAlign w:val="center"/>
          </w:tcPr>
          <w:p>
            <w:pPr>
              <w:widowControl w:val="0"/>
              <w:jc w:val="center"/>
              <w:rPr>
                <w:rFonts w:hint="default" w:ascii="Times New Roman" w:hAnsi="Times New Roman" w:cs="Times New Roman"/>
              </w:rPr>
            </w:pPr>
            <w:r>
              <w:rPr>
                <w:rFonts w:hint="default" w:ascii="Times New Roman" w:hAnsi="Times New Roman" w:cs="Times New Roman"/>
              </w:rPr>
              <w:drawing>
                <wp:inline distT="0" distB="0" distL="114300" distR="114300">
                  <wp:extent cx="2543175" cy="1908175"/>
                  <wp:effectExtent l="0" t="0" r="9525" b="15875"/>
                  <wp:docPr id="6453" name="图片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3" name="图片 519"/>
                          <pic:cNvPicPr>
                            <a:picLocks noChangeAspect="1"/>
                          </pic:cNvPicPr>
                        </pic:nvPicPr>
                        <pic:blipFill>
                          <a:blip r:embed="rId133"/>
                          <a:stretch>
                            <a:fillRect/>
                          </a:stretch>
                        </pic:blipFill>
                        <pic:spPr>
                          <a:xfrm>
                            <a:off x="0" y="0"/>
                            <a:ext cx="2543175" cy="1908175"/>
                          </a:xfrm>
                          <a:prstGeom prst="rect">
                            <a:avLst/>
                          </a:prstGeom>
                          <a:noFill/>
                          <a:ln>
                            <a:noFill/>
                          </a:ln>
                        </pic:spPr>
                      </pic:pic>
                    </a:graphicData>
                  </a:graphic>
                </wp:inline>
              </w:drawing>
            </w:r>
            <w:r>
              <w:rPr>
                <w:rFonts w:hint="default" w:ascii="Times New Roman" w:hAnsi="Times New Roman" w:cs="Times New Roman"/>
              </w:rPr>
              <w:drawing>
                <wp:inline distT="0" distB="0" distL="114300" distR="114300">
                  <wp:extent cx="2242820" cy="1908175"/>
                  <wp:effectExtent l="0" t="0" r="5080" b="15875"/>
                  <wp:docPr id="6454" name="图片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4" name="图片 520"/>
                          <pic:cNvPicPr>
                            <a:picLocks noChangeAspect="1"/>
                          </pic:cNvPicPr>
                        </pic:nvPicPr>
                        <pic:blipFill>
                          <a:blip r:embed="rId134"/>
                          <a:stretch>
                            <a:fillRect/>
                          </a:stretch>
                        </pic:blipFill>
                        <pic:spPr>
                          <a:xfrm>
                            <a:off x="0" y="0"/>
                            <a:ext cx="2242820" cy="1908175"/>
                          </a:xfrm>
                          <a:prstGeom prst="rect">
                            <a:avLst/>
                          </a:prstGeom>
                          <a:noFill/>
                          <a:ln>
                            <a:noFill/>
                          </a:ln>
                        </pic:spPr>
                      </pic:pic>
                    </a:graphicData>
                  </a:graphic>
                </wp:inline>
              </w:drawing>
            </w:r>
          </w:p>
          <w:p>
            <w:pPr>
              <w:widowControl w:val="0"/>
              <w:jc w:val="center"/>
              <w:rPr>
                <w:rFonts w:hint="default" w:ascii="Times New Roman" w:hAnsi="Times New Roman" w:cs="Times New Roman"/>
                <w:lang w:val="en-US"/>
              </w:rPr>
            </w:pPr>
            <w:r>
              <w:rPr>
                <w:rFonts w:hint="eastAsia" w:ascii="黑体" w:hAnsi="黑体" w:eastAsia="黑体" w:cs="黑体"/>
                <w:kern w:val="2"/>
                <w:sz w:val="18"/>
                <w:szCs w:val="18"/>
                <w:lang w:val="en-US" w:eastAsia="zh-CN" w:bidi="ar-SA"/>
              </w:rPr>
              <w:t xml:space="preserve">         打胶前贴好美纹纸                          胶封填充施工大样图</w:t>
            </w:r>
          </w:p>
        </w:tc>
      </w:tr>
    </w:tbl>
    <w:p>
      <w:pPr>
        <w:pStyle w:val="2"/>
        <w:bidi w:val="0"/>
        <w:jc w:val="center"/>
        <w:rPr>
          <w:rFonts w:hint="default" w:ascii="Times New Roman" w:hAnsi="Times New Roman" w:cs="Times New Roman"/>
          <w:color w:val="auto"/>
          <w:sz w:val="56"/>
          <w:szCs w:val="56"/>
          <w:lang w:val="en-US" w:eastAsia="zh-CN"/>
        </w:rPr>
        <w:sectPr>
          <w:pgSz w:w="16838" w:h="11906" w:orient="landscape"/>
          <w:pgMar w:top="1800" w:right="1440" w:bottom="1803" w:left="1440" w:header="851" w:footer="992" w:gutter="0"/>
          <w:pgNumType w:fmt="decimal"/>
          <w:cols w:space="425" w:num="1"/>
          <w:docGrid w:type="lines" w:linePitch="312" w:charSpace="0"/>
        </w:sectPr>
      </w:pPr>
    </w:p>
    <w:p>
      <w:pPr>
        <w:keepNext w:val="0"/>
        <w:keepLines w:val="0"/>
        <w:pageBreakBefore w:val="0"/>
        <w:widowControl w:val="0"/>
        <w:kinsoku/>
        <w:wordWrap/>
        <w:overflowPunct/>
        <w:topLinePunct w:val="0"/>
        <w:autoSpaceDE/>
        <w:autoSpaceDN/>
        <w:bidi w:val="0"/>
        <w:adjustRightInd w:val="0"/>
        <w:snapToGrid w:val="0"/>
        <w:textAlignment w:val="auto"/>
        <w:rPr>
          <w:rFonts w:hint="eastAsia" w:ascii="Times New Roman" w:hAnsi="Times New Roman" w:cs="Times New Roman" w:eastAsiaTheme="minorEastAsia"/>
          <w:b w:val="0"/>
          <w:bCs w:val="0"/>
          <w:vanish/>
          <w:sz w:val="21"/>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ascii="Times New Roman" w:hAnsi="Times New Roman" w:cs="Times New Roman"/>
          <w:color w:val="auto"/>
          <w:sz w:val="56"/>
          <w:szCs w:val="56"/>
          <w:lang w:val="en-US" w:eastAsia="zh-CN"/>
        </w:rPr>
      </w:pPr>
    </w:p>
    <w:p>
      <w:pPr>
        <w:pStyle w:val="2"/>
        <w:bidi w:val="0"/>
        <w:jc w:val="center"/>
        <w:rPr>
          <w:rFonts w:hint="eastAsia" w:ascii="黑体" w:hAnsi="黑体" w:eastAsia="黑体" w:cs="黑体"/>
          <w:b w:val="0"/>
          <w:bCs/>
          <w:color w:val="auto"/>
          <w:sz w:val="56"/>
          <w:szCs w:val="56"/>
          <w:lang w:val="en-US" w:eastAsia="zh-CN"/>
        </w:rPr>
      </w:pPr>
      <w:r>
        <w:rPr>
          <w:rFonts w:hint="default" w:ascii="Times New Roman" w:hAnsi="Times New Roman" w:cs="Times New Roman"/>
          <w:color w:val="auto"/>
          <w:sz w:val="56"/>
          <w:szCs w:val="56"/>
          <w:lang w:val="en-US" w:eastAsia="zh-CN"/>
        </w:rPr>
        <w:t xml:space="preserve">6  </w:t>
      </w:r>
      <w:r>
        <w:rPr>
          <w:rFonts w:hint="eastAsia" w:ascii="黑体" w:hAnsi="黑体" w:eastAsia="黑体" w:cs="黑体"/>
          <w:b w:val="0"/>
          <w:bCs/>
          <w:color w:val="auto"/>
          <w:sz w:val="56"/>
          <w:szCs w:val="56"/>
          <w:lang w:val="en-US" w:eastAsia="zh-CN"/>
        </w:rPr>
        <w:t>屋面工程</w:t>
      </w:r>
      <w:bookmarkEnd w:id="20"/>
      <w:bookmarkEnd w:id="21"/>
    </w:p>
    <w:p>
      <w:pPr>
        <w:rPr>
          <w:rFonts w:hint="eastAsia"/>
          <w:color w:val="auto"/>
          <w:lang w:val="en-US" w:eastAsia="zh-CN"/>
        </w:rPr>
      </w:pPr>
    </w:p>
    <w:p>
      <w:pPr>
        <w:rPr>
          <w:rFonts w:hint="eastAsia"/>
          <w:color w:val="auto"/>
          <w:lang w:val="en-US" w:eastAsia="zh-CN"/>
        </w:rPr>
      </w:pPr>
    </w:p>
    <w:p>
      <w:pPr>
        <w:rPr>
          <w:rFonts w:hint="eastAsia"/>
          <w:color w:val="auto"/>
          <w:lang w:val="en-US" w:eastAsia="zh-CN"/>
        </w:rPr>
      </w:pPr>
    </w:p>
    <w:p>
      <w:pPr>
        <w:rPr>
          <w:rFonts w:hint="eastAsia"/>
          <w:color w:val="auto"/>
          <w:lang w:val="en-US" w:eastAsia="zh-CN"/>
        </w:rPr>
      </w:pPr>
    </w:p>
    <w:p>
      <w:pPr>
        <w:rPr>
          <w:rFonts w:hint="eastAsia"/>
          <w:color w:val="auto"/>
          <w:lang w:val="en-US" w:eastAsia="zh-CN"/>
        </w:rPr>
      </w:pPr>
    </w:p>
    <w:p>
      <w:pPr>
        <w:rPr>
          <w:rFonts w:hint="eastAsia"/>
          <w:color w:val="auto"/>
          <w:lang w:val="en-US" w:eastAsia="zh-CN"/>
        </w:rPr>
      </w:pPr>
    </w:p>
    <w:p>
      <w:pPr>
        <w:rPr>
          <w:rFonts w:hint="eastAsia"/>
          <w:color w:val="auto"/>
          <w:lang w:val="en-US" w:eastAsia="zh-CN"/>
        </w:rPr>
      </w:pPr>
    </w:p>
    <w:p>
      <w:pPr>
        <w:rPr>
          <w:rFonts w:hint="eastAsia"/>
          <w:color w:val="auto"/>
          <w:lang w:val="en-US" w:eastAsia="zh-CN"/>
        </w:rPr>
      </w:pPr>
    </w:p>
    <w:p>
      <w:pPr>
        <w:rPr>
          <w:rFonts w:hint="eastAsia"/>
          <w:color w:val="auto"/>
          <w:lang w:val="en-US" w:eastAsia="zh-CN"/>
        </w:rPr>
      </w:pPr>
    </w:p>
    <w:p>
      <w:pPr>
        <w:rPr>
          <w:rFonts w:hint="eastAsia"/>
          <w:color w:val="auto"/>
          <w:lang w:val="en-US" w:eastAsia="zh-CN"/>
        </w:rPr>
      </w:pPr>
    </w:p>
    <w:tbl>
      <w:tblPr>
        <w:tblStyle w:val="11"/>
        <w:tblW w:w="13927" w:type="dxa"/>
        <w:tblInd w:w="11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8"/>
        <w:gridCol w:w="4411"/>
        <w:gridCol w:w="305"/>
        <w:gridCol w:w="3387"/>
        <w:gridCol w:w="95"/>
        <w:gridCol w:w="56"/>
        <w:gridCol w:w="43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358" w:type="dxa"/>
            <w:vAlign w:val="center"/>
          </w:tcPr>
          <w:p>
            <w:pPr>
              <w:jc w:val="center"/>
              <w:rPr>
                <w:rFonts w:ascii="Times New Roman" w:hAnsi="Times New Roman" w:eastAsia="黑体" w:cs="Times New Roman"/>
                <w:color w:val="auto"/>
              </w:rPr>
            </w:pPr>
            <w:r>
              <w:rPr>
                <w:rFonts w:ascii="Times New Roman" w:hAnsi="Times New Roman" w:eastAsia="黑体" w:cs="Times New Roman"/>
              </w:rPr>
              <w:t>现象和问题</w:t>
            </w:r>
          </w:p>
        </w:tc>
        <w:tc>
          <w:tcPr>
            <w:tcW w:w="4716" w:type="dxa"/>
            <w:gridSpan w:val="2"/>
            <w:vAlign w:val="center"/>
          </w:tcPr>
          <w:p>
            <w:pPr>
              <w:adjustRightInd w:val="0"/>
              <w:snapToGrid w:val="0"/>
              <w:jc w:val="center"/>
              <w:rPr>
                <w:rFonts w:ascii="Times New Roman" w:hAnsi="Times New Roman" w:eastAsia="黑体" w:cs="Times New Roman"/>
                <w:color w:val="auto"/>
              </w:rPr>
            </w:pPr>
            <w:r>
              <w:rPr>
                <w:rFonts w:ascii="Times New Roman" w:hAnsi="Times New Roman" w:eastAsia="黑体" w:cs="Times New Roman"/>
              </w:rPr>
              <w:t>问题图片</w:t>
            </w:r>
          </w:p>
        </w:tc>
        <w:tc>
          <w:tcPr>
            <w:tcW w:w="3482" w:type="dxa"/>
            <w:gridSpan w:val="2"/>
            <w:vAlign w:val="center"/>
          </w:tcPr>
          <w:p>
            <w:pPr>
              <w:jc w:val="center"/>
              <w:rPr>
                <w:rFonts w:ascii="Times New Roman" w:hAnsi="Times New Roman" w:eastAsia="黑体" w:cs="Times New Roman"/>
                <w:color w:val="auto"/>
              </w:rPr>
            </w:pPr>
            <w:r>
              <w:rPr>
                <w:rFonts w:ascii="Times New Roman" w:hAnsi="Times New Roman" w:eastAsia="黑体" w:cs="Times New Roman"/>
              </w:rPr>
              <w:t>原</w:t>
            </w:r>
            <w:r>
              <w:rPr>
                <w:rFonts w:hint="eastAsia" w:ascii="Times New Roman" w:hAnsi="Times New Roman" w:eastAsia="黑体" w:cs="Times New Roman"/>
              </w:rPr>
              <w:t xml:space="preserve">  </w:t>
            </w:r>
            <w:r>
              <w:rPr>
                <w:rFonts w:ascii="Times New Roman" w:hAnsi="Times New Roman" w:eastAsia="黑体" w:cs="Times New Roman"/>
              </w:rPr>
              <w:t>因</w:t>
            </w:r>
          </w:p>
        </w:tc>
        <w:tc>
          <w:tcPr>
            <w:tcW w:w="4371" w:type="dxa"/>
            <w:gridSpan w:val="2"/>
            <w:vAlign w:val="center"/>
          </w:tcPr>
          <w:p>
            <w:pPr>
              <w:jc w:val="center"/>
              <w:rPr>
                <w:rFonts w:ascii="Times New Roman" w:hAnsi="Times New Roman" w:eastAsia="黑体" w:cs="Times New Roman"/>
                <w:color w:val="auto"/>
              </w:rPr>
            </w:pPr>
            <w:r>
              <w:rPr>
                <w:rFonts w:ascii="Times New Roman" w:hAnsi="Times New Roman" w:eastAsia="黑体" w:cs="Times New Roma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7" w:hRule="atLeast"/>
        </w:trPr>
        <w:tc>
          <w:tcPr>
            <w:tcW w:w="1358" w:type="dxa"/>
            <w:vMerge w:val="restart"/>
            <w:vAlign w:val="center"/>
          </w:tcPr>
          <w:p>
            <w:pPr>
              <w:jc w:val="center"/>
              <w:rPr>
                <w:rFonts w:ascii="Times New Roman" w:hAnsi="Times New Roman" w:cs="Times New Roman"/>
                <w:color w:val="auto"/>
              </w:rPr>
            </w:pPr>
            <w:r>
              <w:rPr>
                <w:rFonts w:hint="eastAsia" w:ascii="Times New Roman" w:hAnsi="Times New Roman" w:eastAsia="宋体" w:cs="Times New Roman"/>
              </w:rPr>
              <w:t>6.</w:t>
            </w:r>
            <w:r>
              <w:rPr>
                <w:rFonts w:ascii="Times New Roman" w:hAnsi="Times New Roman" w:eastAsia="宋体" w:cs="Times New Roman"/>
              </w:rPr>
              <w:t>1</w:t>
            </w:r>
            <w:r>
              <w:rPr>
                <w:rFonts w:hint="eastAsia" w:ascii="Times New Roman" w:hAnsi="Times New Roman" w:eastAsia="宋体" w:cs="Times New Roman"/>
              </w:rPr>
              <w:t xml:space="preserve"> </w:t>
            </w:r>
            <w:r>
              <w:rPr>
                <w:rFonts w:ascii="Times New Roman" w:hAnsi="Times New Roman" w:eastAsia="宋体" w:cs="Times New Roman"/>
              </w:rPr>
              <w:t>结构板渗漏</w:t>
            </w:r>
          </w:p>
        </w:tc>
        <w:tc>
          <w:tcPr>
            <w:tcW w:w="4716" w:type="dxa"/>
            <w:gridSpan w:val="2"/>
            <w:vMerge w:val="restart"/>
            <w:vAlign w:val="top"/>
          </w:tcPr>
          <w:p>
            <w:pPr>
              <w:adjustRightInd w:val="0"/>
              <w:snapToGrid w:val="0"/>
              <w:jc w:val="both"/>
              <w:rPr>
                <w:rFonts w:ascii="Times New Roman" w:hAnsi="Times New Roman" w:cs="Times New Roman"/>
              </w:rPr>
            </w:pPr>
          </w:p>
          <w:p>
            <w:pPr>
              <w:adjustRightInd w:val="0"/>
              <w:snapToGrid w:val="0"/>
              <w:jc w:val="center"/>
              <w:rPr>
                <w:rFonts w:ascii="Times New Roman" w:hAnsi="Times New Roman" w:cs="Times New Roman"/>
              </w:rPr>
            </w:pPr>
            <w:r>
              <w:rPr>
                <w:rFonts w:ascii="Times New Roman" w:hAnsi="Times New Roman" w:cs="Times New Roman"/>
              </w:rPr>
              <w:drawing>
                <wp:inline distT="0" distB="0" distL="114300" distR="114300">
                  <wp:extent cx="2160270" cy="1367790"/>
                  <wp:effectExtent l="0" t="0" r="11430" b="3810"/>
                  <wp:docPr id="6295" name="图片 6295" descr="IMG_20231007_161824"/>
                  <wp:cNvGraphicFramePr/>
                  <a:graphic xmlns:a="http://schemas.openxmlformats.org/drawingml/2006/main">
                    <a:graphicData uri="http://schemas.openxmlformats.org/drawingml/2006/picture">
                      <pic:pic xmlns:pic="http://schemas.openxmlformats.org/drawingml/2006/picture">
                        <pic:nvPicPr>
                          <pic:cNvPr id="6295" name="图片 6295" descr="IMG_20231007_161824"/>
                          <pic:cNvPicPr/>
                        </pic:nvPicPr>
                        <pic:blipFill>
                          <a:blip r:embed="rId135"/>
                          <a:srcRect b="9535"/>
                          <a:stretch>
                            <a:fillRect/>
                          </a:stretch>
                        </pic:blipFill>
                        <pic:spPr>
                          <a:xfrm>
                            <a:off x="0" y="0"/>
                            <a:ext cx="2160270" cy="1367790"/>
                          </a:xfrm>
                          <a:prstGeom prst="rect">
                            <a:avLst/>
                          </a:prstGeom>
                        </pic:spPr>
                      </pic:pic>
                    </a:graphicData>
                  </a:graphic>
                </wp:inline>
              </w:drawing>
            </w:r>
          </w:p>
          <w:p>
            <w:pPr>
              <w:adjustRightInd w:val="0"/>
              <w:snapToGrid w:val="0"/>
              <w:jc w:val="center"/>
              <w:rPr>
                <w:rFonts w:ascii="黑体" w:hAnsi="黑体" w:eastAsia="黑体" w:cs="黑体"/>
                <w:sz w:val="18"/>
                <w:szCs w:val="18"/>
              </w:rPr>
            </w:pPr>
            <w:r>
              <w:rPr>
                <w:rFonts w:ascii="黑体" w:hAnsi="黑体" w:eastAsia="黑体" w:cs="黑体"/>
                <w:sz w:val="18"/>
                <w:szCs w:val="18"/>
              </w:rPr>
              <w:t>结构板养护不及时裂缝</w:t>
            </w:r>
          </w:p>
          <w:p>
            <w:pPr>
              <w:adjustRightInd w:val="0"/>
              <w:snapToGrid w:val="0"/>
              <w:jc w:val="center"/>
              <w:rPr>
                <w:rFonts w:ascii="黑体" w:hAnsi="黑体" w:eastAsia="黑体" w:cs="黑体"/>
                <w:sz w:val="18"/>
                <w:szCs w:val="18"/>
              </w:rPr>
            </w:pPr>
            <w:r>
              <w:rPr>
                <w:rFonts w:ascii="黑体" w:hAnsi="黑体" w:eastAsia="黑体" w:cs="黑体"/>
                <w:sz w:val="18"/>
                <w:szCs w:val="18"/>
              </w:rPr>
              <w:drawing>
                <wp:inline distT="0" distB="0" distL="114300" distR="114300">
                  <wp:extent cx="2160270" cy="1367790"/>
                  <wp:effectExtent l="0" t="0" r="11430" b="3810"/>
                  <wp:docPr id="6296" name="图片 6296" descr="IMG_20181109_103549"/>
                  <wp:cNvGraphicFramePr/>
                  <a:graphic xmlns:a="http://schemas.openxmlformats.org/drawingml/2006/main">
                    <a:graphicData uri="http://schemas.openxmlformats.org/drawingml/2006/picture">
                      <pic:pic xmlns:pic="http://schemas.openxmlformats.org/drawingml/2006/picture">
                        <pic:nvPicPr>
                          <pic:cNvPr id="6296" name="图片 6296" descr="IMG_20181109_103549"/>
                          <pic:cNvPicPr/>
                        </pic:nvPicPr>
                        <pic:blipFill>
                          <a:blip r:embed="rId136"/>
                          <a:srcRect t="20922" b="4378"/>
                          <a:stretch>
                            <a:fillRect/>
                          </a:stretch>
                        </pic:blipFill>
                        <pic:spPr>
                          <a:xfrm>
                            <a:off x="0" y="0"/>
                            <a:ext cx="2160270" cy="1367790"/>
                          </a:xfrm>
                          <a:prstGeom prst="rect">
                            <a:avLst/>
                          </a:prstGeom>
                        </pic:spPr>
                      </pic:pic>
                    </a:graphicData>
                  </a:graphic>
                </wp:inline>
              </w:drawing>
            </w:r>
          </w:p>
          <w:p>
            <w:pPr>
              <w:adjustRightInd w:val="0"/>
              <w:snapToGrid w:val="0"/>
              <w:jc w:val="center"/>
              <w:rPr>
                <w:rFonts w:ascii="黑体" w:hAnsi="黑体" w:eastAsia="黑体" w:cs="黑体"/>
                <w:sz w:val="18"/>
                <w:szCs w:val="18"/>
              </w:rPr>
            </w:pPr>
            <w:r>
              <w:rPr>
                <w:rFonts w:ascii="黑体" w:hAnsi="黑体" w:eastAsia="黑体" w:cs="黑体"/>
                <w:sz w:val="18"/>
                <w:szCs w:val="18"/>
              </w:rPr>
              <w:t>结构板裂缝未处理后期产生渗漏</w:t>
            </w:r>
          </w:p>
          <w:p>
            <w:pPr>
              <w:adjustRightInd w:val="0"/>
              <w:snapToGrid w:val="0"/>
              <w:jc w:val="center"/>
              <w:rPr>
                <w:rFonts w:ascii="黑体" w:hAnsi="黑体" w:eastAsia="黑体" w:cs="黑体"/>
                <w:sz w:val="18"/>
                <w:szCs w:val="18"/>
              </w:rPr>
            </w:pPr>
            <w:r>
              <w:rPr>
                <w:rFonts w:ascii="黑体" w:hAnsi="黑体" w:eastAsia="黑体" w:cs="黑体"/>
                <w:sz w:val="18"/>
                <w:szCs w:val="18"/>
              </w:rPr>
              <w:drawing>
                <wp:inline distT="0" distB="0" distL="114300" distR="114300">
                  <wp:extent cx="2160270" cy="1367790"/>
                  <wp:effectExtent l="0" t="0" r="11430" b="3810"/>
                  <wp:docPr id="6297" name="图片 6297" descr="IMG_20231024_145727"/>
                  <wp:cNvGraphicFramePr/>
                  <a:graphic xmlns:a="http://schemas.openxmlformats.org/drawingml/2006/main">
                    <a:graphicData uri="http://schemas.openxmlformats.org/drawingml/2006/picture">
                      <pic:pic xmlns:pic="http://schemas.openxmlformats.org/drawingml/2006/picture">
                        <pic:nvPicPr>
                          <pic:cNvPr id="6297" name="图片 6297" descr="IMG_20231024_145727"/>
                          <pic:cNvPicPr/>
                        </pic:nvPicPr>
                        <pic:blipFill>
                          <a:blip r:embed="rId137"/>
                          <a:stretch>
                            <a:fillRect/>
                          </a:stretch>
                        </pic:blipFill>
                        <pic:spPr>
                          <a:xfrm>
                            <a:off x="0" y="0"/>
                            <a:ext cx="2160270" cy="1367790"/>
                          </a:xfrm>
                          <a:prstGeom prst="rect">
                            <a:avLst/>
                          </a:prstGeom>
                        </pic:spPr>
                      </pic:pic>
                    </a:graphicData>
                  </a:graphic>
                </wp:inline>
              </w:drawing>
            </w:r>
          </w:p>
          <w:p>
            <w:pPr>
              <w:adjustRightInd w:val="0"/>
              <w:snapToGrid w:val="0"/>
              <w:jc w:val="center"/>
              <w:rPr>
                <w:rFonts w:ascii="Times New Roman" w:hAnsi="Times New Roman" w:cs="Times New Roman"/>
                <w:color w:val="auto"/>
              </w:rPr>
            </w:pPr>
            <w:r>
              <w:rPr>
                <w:rFonts w:ascii="黑体" w:hAnsi="黑体" w:eastAsia="黑体" w:cs="黑体"/>
                <w:sz w:val="18"/>
                <w:szCs w:val="18"/>
              </w:rPr>
              <w:t>养护质量差导致结构板裂缝</w:t>
            </w:r>
          </w:p>
        </w:tc>
        <w:tc>
          <w:tcPr>
            <w:tcW w:w="3482" w:type="dxa"/>
            <w:gridSpan w:val="2"/>
            <w:vAlign w:val="center"/>
          </w:tcPr>
          <w:p>
            <w:pPr>
              <w:numPr>
                <w:ilvl w:val="0"/>
                <w:numId w:val="32"/>
              </w:numP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养护不及时，不充分。</w:t>
            </w:r>
          </w:p>
          <w:p>
            <w:pPr>
              <w:numPr>
                <w:ilvl w:val="0"/>
                <w:numId w:val="32"/>
              </w:numP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结构板裂缝未处理。</w:t>
            </w:r>
          </w:p>
          <w:p>
            <w:pPr>
              <w:numPr>
                <w:ilvl w:val="0"/>
                <w:numId w:val="32"/>
              </w:numP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表面平整度不够，导致水聚集。</w:t>
            </w:r>
          </w:p>
          <w:p>
            <w:pPr>
              <w:numPr>
                <w:ilvl w:val="0"/>
                <w:numId w:val="32"/>
              </w:numP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混凝土原料含泥量过大。</w:t>
            </w:r>
          </w:p>
          <w:p>
            <w:pPr>
              <w:numPr>
                <w:ilvl w:val="0"/>
                <w:numId w:val="32"/>
              </w:numPr>
              <w:rPr>
                <w:rFonts w:ascii="Times New Roman" w:hAnsi="Times New Roman" w:cs="Times New Roman"/>
                <w:color w:val="auto"/>
              </w:rPr>
            </w:pPr>
            <w:r>
              <w:rPr>
                <w:rFonts w:ascii="Times New Roman" w:hAnsi="Times New Roman" w:cs="Times New Roman"/>
                <w:color w:val="000000" w:themeColor="text1"/>
                <w14:textFill>
                  <w14:solidFill>
                    <w14:schemeClr w14:val="tx1"/>
                  </w14:solidFill>
                </w14:textFill>
              </w:rPr>
              <w:t>上荷过早、拆模过早。</w:t>
            </w:r>
          </w:p>
        </w:tc>
        <w:tc>
          <w:tcPr>
            <w:tcW w:w="4371" w:type="dxa"/>
            <w:gridSpan w:val="2"/>
            <w:vAlign w:val="center"/>
          </w:tcPr>
          <w:p>
            <w:pPr>
              <w:numPr>
                <w:ilvl w:val="0"/>
                <w:numId w:val="0"/>
              </w:numPr>
              <w:rPr>
                <w:rFonts w:ascii="Times New Roman" w:hAnsi="Times New Roman" w:cs="Times New Roman"/>
                <w:color w:val="FF0000"/>
              </w:rPr>
            </w:pPr>
            <w:r>
              <w:rPr>
                <w:rFonts w:hint="eastAsia" w:ascii="Times New Roman" w:hAnsi="Times New Roman" w:cs="Times New Roman"/>
                <w:color w:val="auto"/>
                <w:lang w:val="en-US" w:eastAsia="zh-CN"/>
              </w:rPr>
              <w:t>1. 宜采</w:t>
            </w:r>
            <w:r>
              <w:rPr>
                <w:rFonts w:hint="eastAsia" w:ascii="Times New Roman" w:hAnsi="Times New Roman" w:cs="Times New Roman"/>
                <w:color w:val="auto"/>
              </w:rPr>
              <w:t>用</w:t>
            </w:r>
            <w:r>
              <w:rPr>
                <w:rFonts w:ascii="Times New Roman" w:hAnsi="Times New Roman" w:cs="Times New Roman"/>
                <w:color w:val="auto"/>
              </w:rPr>
              <w:t>结构找坡。</w:t>
            </w:r>
          </w:p>
          <w:p>
            <w:pPr>
              <w:numPr>
                <w:ilvl w:val="0"/>
                <w:numId w:val="0"/>
              </w:numP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 xml:space="preserve">2. </w:t>
            </w:r>
            <w:r>
              <w:rPr>
                <w:rFonts w:hint="eastAsia" w:ascii="Times New Roman" w:hAnsi="Times New Roman" w:cs="Times New Roman"/>
                <w:color w:val="000000" w:themeColor="text1"/>
                <w14:textFill>
                  <w14:solidFill>
                    <w14:schemeClr w14:val="tx1"/>
                  </w14:solidFill>
                </w14:textFill>
              </w:rPr>
              <w:t>严格执行工序交接检，结构板不得带裂缝进入下道工序。</w:t>
            </w:r>
          </w:p>
          <w:p>
            <w:pPr>
              <w:numPr>
                <w:ilvl w:val="0"/>
                <w:numId w:val="0"/>
              </w:numP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 xml:space="preserve">3. </w:t>
            </w:r>
            <w:r>
              <w:rPr>
                <w:rFonts w:ascii="Times New Roman" w:hAnsi="Times New Roman" w:cs="Times New Roman"/>
                <w:color w:val="000000" w:themeColor="text1"/>
                <w14:textFill>
                  <w14:solidFill>
                    <w14:schemeClr w14:val="tx1"/>
                  </w14:solidFill>
                </w14:textFill>
              </w:rPr>
              <w:t>严格执行实体检试验制度，</w:t>
            </w:r>
            <w:r>
              <w:rPr>
                <w:rFonts w:hint="eastAsia" w:ascii="Times New Roman" w:hAnsi="Times New Roman" w:cs="Times New Roman"/>
                <w:color w:val="000000" w:themeColor="text1"/>
                <w:lang w:val="en-US" w:eastAsia="zh-CN"/>
                <w14:textFill>
                  <w14:solidFill>
                    <w14:schemeClr w14:val="tx1"/>
                  </w14:solidFill>
                </w14:textFill>
              </w:rPr>
              <w:t>应</w:t>
            </w:r>
            <w:r>
              <w:rPr>
                <w:rFonts w:ascii="Times New Roman" w:hAnsi="Times New Roman" w:cs="Times New Roman"/>
                <w:color w:val="000000" w:themeColor="text1"/>
                <w14:textFill>
                  <w14:solidFill>
                    <w14:schemeClr w14:val="tx1"/>
                  </w14:solidFill>
                </w14:textFill>
              </w:rPr>
              <w:t>闭水试验。</w:t>
            </w:r>
          </w:p>
          <w:p>
            <w:pPr>
              <w:numPr>
                <w:ilvl w:val="0"/>
                <w:numId w:val="0"/>
              </w:numP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 xml:space="preserve">4. </w:t>
            </w:r>
            <w:r>
              <w:rPr>
                <w:rFonts w:hint="eastAsia" w:ascii="Times New Roman" w:hAnsi="Times New Roman" w:cs="Times New Roman"/>
                <w:color w:val="000000" w:themeColor="text1"/>
                <w14:textFill>
                  <w14:solidFill>
                    <w14:schemeClr w14:val="tx1"/>
                  </w14:solidFill>
                </w14:textFill>
              </w:rPr>
              <w:t>严控原材质量，按规定进行试验检验，避免因含泥量过大而导致的结构板裂缝产生。</w:t>
            </w:r>
          </w:p>
          <w:p>
            <w:pPr>
              <w:numPr>
                <w:ilvl w:val="0"/>
                <w:numId w:val="0"/>
              </w:numPr>
              <w:rPr>
                <w:rFonts w:ascii="Times New Roman" w:hAnsi="Times New Roman"/>
                <w:color w:val="auto"/>
                <w:kern w:val="2"/>
                <w:sz w:val="21"/>
              </w:rPr>
            </w:pPr>
            <w:r>
              <w:rPr>
                <w:rFonts w:hint="eastAsia" w:ascii="Times New Roman" w:hAnsi="Times New Roman" w:cs="Times New Roman"/>
                <w:color w:val="000000" w:themeColor="text1"/>
                <w:lang w:val="en-US" w:eastAsia="zh-CN"/>
                <w14:textFill>
                  <w14:solidFill>
                    <w14:schemeClr w14:val="tx1"/>
                  </w14:solidFill>
                </w14:textFill>
              </w:rPr>
              <w:t xml:space="preserve">5. </w:t>
            </w:r>
            <w:r>
              <w:rPr>
                <w:rFonts w:ascii="Times New Roman" w:hAnsi="Times New Roman" w:cs="Times New Roman"/>
                <w:color w:val="000000" w:themeColor="text1"/>
                <w14:textFill>
                  <w14:solidFill>
                    <w14:schemeClr w14:val="tx1"/>
                  </w14:solidFill>
                </w14:textFill>
              </w:rPr>
              <w:t>严控养护质量，</w:t>
            </w:r>
            <w:r>
              <w:rPr>
                <w:rFonts w:hint="eastAsia" w:ascii="Times New Roman" w:hAnsi="Times New Roman" w:cs="Times New Roman"/>
                <w:color w:val="000000" w:themeColor="text1"/>
                <w:lang w:val="en-US" w:eastAsia="zh-CN"/>
                <w14:textFill>
                  <w14:solidFill>
                    <w14:schemeClr w14:val="tx1"/>
                  </w14:solidFill>
                </w14:textFill>
              </w:rPr>
              <w:t>严禁楼面</w:t>
            </w:r>
            <w:r>
              <w:rPr>
                <w:rFonts w:ascii="Times New Roman" w:hAnsi="Times New Roman" w:cs="Times New Roman"/>
                <w:color w:val="000000" w:themeColor="text1"/>
                <w14:textFill>
                  <w14:solidFill>
                    <w14:schemeClr w14:val="tx1"/>
                  </w14:solidFill>
                </w14:textFill>
              </w:rPr>
              <w:t>过早</w:t>
            </w:r>
            <w:r>
              <w:rPr>
                <w:rFonts w:hint="eastAsia" w:ascii="Times New Roman" w:hAnsi="Times New Roman" w:cs="Times New Roman"/>
                <w:color w:val="000000" w:themeColor="text1"/>
                <w:lang w:val="en-US" w:eastAsia="zh-CN"/>
                <w14:textFill>
                  <w14:solidFill>
                    <w14:schemeClr w14:val="tx1"/>
                  </w14:solidFill>
                </w14:textFill>
              </w:rPr>
              <w:t>堆载和超出设计荷载堆载</w:t>
            </w:r>
            <w:r>
              <w:rPr>
                <w:rFonts w:ascii="Times New Roman" w:hAnsi="Times New Roman" w:cs="Times New Roman"/>
                <w:color w:val="000000" w:themeColor="text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7" w:hRule="atLeast"/>
        </w:trPr>
        <w:tc>
          <w:tcPr>
            <w:tcW w:w="1358" w:type="dxa"/>
            <w:vMerge w:val="continue"/>
            <w:vAlign w:val="top"/>
          </w:tcPr>
          <w:p>
            <w:pPr>
              <w:rPr>
                <w:rFonts w:ascii="Times New Roman" w:hAnsi="Times New Roman" w:cs="Times New Roman"/>
                <w:color w:val="auto"/>
              </w:rPr>
            </w:pPr>
          </w:p>
        </w:tc>
        <w:tc>
          <w:tcPr>
            <w:tcW w:w="4716" w:type="dxa"/>
            <w:gridSpan w:val="2"/>
            <w:vMerge w:val="continue"/>
            <w:vAlign w:val="top"/>
          </w:tcPr>
          <w:p>
            <w:pPr>
              <w:rPr>
                <w:rFonts w:ascii="Times New Roman" w:hAnsi="Times New Roman" w:cs="Times New Roman"/>
                <w:color w:val="auto"/>
              </w:rPr>
            </w:pPr>
          </w:p>
        </w:tc>
        <w:tc>
          <w:tcPr>
            <w:tcW w:w="7853" w:type="dxa"/>
            <w:gridSpan w:val="4"/>
            <w:vAlign w:val="center"/>
          </w:tcPr>
          <w:p>
            <w:pPr>
              <w:jc w:val="center"/>
              <w:rPr>
                <w:rFonts w:ascii="Times New Roman" w:hAnsi="Times New Roman" w:cs="Times New Roman"/>
              </w:rPr>
            </w:pPr>
            <w:r>
              <w:rPr>
                <w:rFonts w:hint="eastAsia" w:ascii="Times New Roman" w:hAnsi="Times New Roman" w:cs="Times New Roman"/>
              </w:rPr>
              <w:t xml:space="preserve"> </w:t>
            </w:r>
            <w:r>
              <w:rPr>
                <w:rFonts w:ascii="Times New Roman" w:hAnsi="Times New Roman" w:cs="Times New Roman"/>
              </w:rPr>
              <w:drawing>
                <wp:inline distT="0" distB="0" distL="114300" distR="114300">
                  <wp:extent cx="2253615" cy="1690370"/>
                  <wp:effectExtent l="0" t="0" r="13335" b="5080"/>
                  <wp:docPr id="6298" name="图片 6298" descr="ccc5bfc54ec86d9f312123e1e8d2d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8" name="图片 6298" descr="ccc5bfc54ec86d9f312123e1e8d2d05"/>
                          <pic:cNvPicPr>
                            <a:picLocks noChangeAspect="1"/>
                          </pic:cNvPicPr>
                        </pic:nvPicPr>
                        <pic:blipFill>
                          <a:blip r:embed="rId138"/>
                          <a:stretch>
                            <a:fillRect/>
                          </a:stretch>
                        </pic:blipFill>
                        <pic:spPr>
                          <a:xfrm>
                            <a:off x="0" y="0"/>
                            <a:ext cx="2253615" cy="1690370"/>
                          </a:xfrm>
                          <a:prstGeom prst="rect">
                            <a:avLst/>
                          </a:prstGeom>
                        </pic:spPr>
                      </pic:pic>
                    </a:graphicData>
                  </a:graphic>
                </wp:inline>
              </w:drawing>
            </w:r>
            <w:r>
              <w:rPr>
                <w:rFonts w:ascii="Times New Roman" w:hAnsi="Times New Roman" w:cs="Times New Roman"/>
              </w:rPr>
              <w:drawing>
                <wp:inline distT="0" distB="0" distL="114300" distR="114300">
                  <wp:extent cx="2428875" cy="1692275"/>
                  <wp:effectExtent l="0" t="0" r="9525" b="3175"/>
                  <wp:docPr id="6299" name="图片 6299" descr="IMG_20210318_100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9" name="图片 6299" descr="IMG_20210318_100320"/>
                          <pic:cNvPicPr>
                            <a:picLocks noChangeAspect="1"/>
                          </pic:cNvPicPr>
                        </pic:nvPicPr>
                        <pic:blipFill>
                          <a:blip r:embed="rId139"/>
                          <a:srcRect t="31449"/>
                          <a:stretch>
                            <a:fillRect/>
                          </a:stretch>
                        </pic:blipFill>
                        <pic:spPr>
                          <a:xfrm>
                            <a:off x="0" y="0"/>
                            <a:ext cx="2428875" cy="1692275"/>
                          </a:xfrm>
                          <a:prstGeom prst="rect">
                            <a:avLst/>
                          </a:prstGeom>
                        </pic:spPr>
                      </pic:pic>
                    </a:graphicData>
                  </a:graphic>
                </wp:inline>
              </w:drawing>
            </w:r>
          </w:p>
          <w:p>
            <w:pPr>
              <w:ind w:firstLine="1620" w:firstLineChars="900"/>
              <w:rPr>
                <w:rFonts w:ascii="Times New Roman" w:hAnsi="Times New Roman" w:cs="Times New Roman"/>
                <w:color w:val="auto"/>
              </w:rPr>
            </w:pPr>
            <w:r>
              <w:rPr>
                <w:rFonts w:hint="eastAsia" w:ascii="黑体" w:hAnsi="黑体" w:eastAsia="黑体" w:cs="黑体"/>
                <w:sz w:val="18"/>
                <w:szCs w:val="18"/>
              </w:rPr>
              <w:t>结构找坡                                闭水试验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358" w:type="dxa"/>
            <w:vAlign w:val="center"/>
          </w:tcPr>
          <w:p>
            <w:pPr>
              <w:jc w:val="center"/>
              <w:rPr>
                <w:rFonts w:ascii="Times New Roman" w:hAnsi="Times New Roman" w:eastAsia="黑体" w:cs="Times New Roman"/>
                <w:color w:val="auto"/>
              </w:rPr>
            </w:pPr>
            <w:r>
              <w:rPr>
                <w:rFonts w:ascii="Times New Roman" w:hAnsi="Times New Roman" w:eastAsia="黑体" w:cs="Times New Roman"/>
              </w:rPr>
              <w:t>现象和问题</w:t>
            </w:r>
          </w:p>
        </w:tc>
        <w:tc>
          <w:tcPr>
            <w:tcW w:w="4716" w:type="dxa"/>
            <w:gridSpan w:val="2"/>
            <w:vAlign w:val="center"/>
          </w:tcPr>
          <w:p>
            <w:pPr>
              <w:adjustRightInd w:val="0"/>
              <w:snapToGrid w:val="0"/>
              <w:jc w:val="center"/>
              <w:rPr>
                <w:rFonts w:ascii="Times New Roman" w:hAnsi="Times New Roman" w:eastAsia="黑体" w:cs="Times New Roman"/>
                <w:color w:val="auto"/>
              </w:rPr>
            </w:pPr>
            <w:r>
              <w:rPr>
                <w:rFonts w:ascii="Times New Roman" w:hAnsi="Times New Roman" w:eastAsia="黑体" w:cs="Times New Roman"/>
              </w:rPr>
              <w:t>问题图片</w:t>
            </w:r>
          </w:p>
        </w:tc>
        <w:tc>
          <w:tcPr>
            <w:tcW w:w="3482" w:type="dxa"/>
            <w:gridSpan w:val="2"/>
            <w:vAlign w:val="center"/>
          </w:tcPr>
          <w:p>
            <w:pPr>
              <w:jc w:val="center"/>
              <w:rPr>
                <w:rFonts w:ascii="Times New Roman" w:hAnsi="Times New Roman" w:eastAsia="黑体" w:cs="Times New Roman"/>
                <w:color w:val="auto"/>
              </w:rPr>
            </w:pPr>
            <w:r>
              <w:rPr>
                <w:rFonts w:ascii="Times New Roman" w:hAnsi="Times New Roman" w:eastAsia="黑体" w:cs="Times New Roman"/>
              </w:rPr>
              <w:t>原</w:t>
            </w:r>
            <w:r>
              <w:rPr>
                <w:rFonts w:hint="eastAsia" w:ascii="Times New Roman" w:hAnsi="Times New Roman" w:eastAsia="黑体" w:cs="Times New Roman"/>
              </w:rPr>
              <w:t xml:space="preserve">  </w:t>
            </w:r>
            <w:r>
              <w:rPr>
                <w:rFonts w:ascii="Times New Roman" w:hAnsi="Times New Roman" w:eastAsia="黑体" w:cs="Times New Roman"/>
              </w:rPr>
              <w:t>因</w:t>
            </w:r>
          </w:p>
        </w:tc>
        <w:tc>
          <w:tcPr>
            <w:tcW w:w="4371" w:type="dxa"/>
            <w:gridSpan w:val="2"/>
            <w:vAlign w:val="center"/>
          </w:tcPr>
          <w:p>
            <w:pPr>
              <w:jc w:val="center"/>
              <w:rPr>
                <w:rFonts w:ascii="Times New Roman" w:hAnsi="Times New Roman" w:eastAsia="黑体" w:cs="Times New Roman"/>
                <w:color w:val="auto"/>
              </w:rPr>
            </w:pPr>
            <w:r>
              <w:rPr>
                <w:rFonts w:ascii="Times New Roman" w:hAnsi="Times New Roman" w:eastAsia="黑体" w:cs="Times New Roma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9" w:hRule="atLeast"/>
        </w:trPr>
        <w:tc>
          <w:tcPr>
            <w:tcW w:w="1358" w:type="dxa"/>
            <w:vMerge w:val="restart"/>
            <w:vAlign w:val="center"/>
          </w:tcPr>
          <w:p>
            <w:pPr>
              <w:jc w:val="center"/>
              <w:rPr>
                <w:rFonts w:ascii="Times New Roman" w:hAnsi="Times New Roman" w:cs="Times New Roman"/>
                <w:color w:val="auto"/>
              </w:rPr>
            </w:pPr>
            <w:r>
              <w:rPr>
                <w:rFonts w:hint="eastAsia" w:ascii="Times New Roman" w:hAnsi="Times New Roman" w:eastAsia="宋体" w:cs="Times New Roman"/>
              </w:rPr>
              <w:t xml:space="preserve">6.2 </w:t>
            </w:r>
            <w:r>
              <w:rPr>
                <w:rFonts w:ascii="Times New Roman" w:hAnsi="Times New Roman" w:eastAsia="宋体" w:cs="Times New Roman"/>
              </w:rPr>
              <w:t>女儿墙渗漏</w:t>
            </w:r>
          </w:p>
        </w:tc>
        <w:tc>
          <w:tcPr>
            <w:tcW w:w="4716" w:type="dxa"/>
            <w:gridSpan w:val="2"/>
            <w:vMerge w:val="restart"/>
            <w:vAlign w:val="top"/>
          </w:tcPr>
          <w:p>
            <w:pPr>
              <w:adjustRightInd w:val="0"/>
              <w:snapToGrid w:val="0"/>
              <w:jc w:val="center"/>
              <w:rPr>
                <w:rFonts w:ascii="宋体" w:hAnsi="宋体" w:eastAsia="宋体" w:cs="宋体"/>
                <w:sz w:val="24"/>
              </w:rPr>
            </w:pPr>
          </w:p>
          <w:p>
            <w:pPr>
              <w:adjustRightInd w:val="0"/>
              <w:snapToGrid w:val="0"/>
              <w:jc w:val="center"/>
              <w:rPr>
                <w:rFonts w:ascii="宋体" w:hAnsi="宋体" w:eastAsia="宋体" w:cs="宋体"/>
                <w:sz w:val="24"/>
              </w:rPr>
            </w:pPr>
            <w:r>
              <w:rPr>
                <w:rFonts w:ascii="宋体" w:hAnsi="宋体" w:eastAsia="宋体" w:cs="宋体"/>
                <w:sz w:val="24"/>
              </w:rPr>
              <w:fldChar w:fldCharType="begin"/>
            </w:r>
            <w:r>
              <w:rPr>
                <w:rFonts w:ascii="宋体" w:hAnsi="宋体" w:eastAsia="宋体" w:cs="宋体"/>
                <w:sz w:val="24"/>
              </w:rPr>
              <w:instrText xml:space="preserve">INCLUDEPICTURE \d "https://nimg.ws.126.net/?url=http://dingyue.ws.126.net/gJrx9EOPaRWi9Fdr8aH007Bxp9E1ZL0lzSXmAGqtqVZt01563975774499.jpg&amp;thumbnail=660x2147483647&amp;quality=80&amp;type=jpg" \* MERGEFORMATINET </w:instrText>
            </w:r>
            <w:r>
              <w:rPr>
                <w:rFonts w:ascii="宋体" w:hAnsi="宋体" w:eastAsia="宋体" w:cs="宋体"/>
                <w:sz w:val="24"/>
              </w:rPr>
              <w:fldChar w:fldCharType="separate"/>
            </w:r>
            <w:r>
              <w:rPr>
                <w:rFonts w:ascii="宋体" w:hAnsi="宋体" w:eastAsia="宋体" w:cs="宋体"/>
                <w:sz w:val="24"/>
              </w:rPr>
              <w:drawing>
                <wp:inline distT="0" distB="0" distL="114300" distR="114300">
                  <wp:extent cx="2160270" cy="1367790"/>
                  <wp:effectExtent l="0" t="0" r="11430" b="3810"/>
                  <wp:docPr id="6316" name="图片 482" descr="IMG_256"/>
                  <wp:cNvGraphicFramePr/>
                  <a:graphic xmlns:a="http://schemas.openxmlformats.org/drawingml/2006/main">
                    <a:graphicData uri="http://schemas.openxmlformats.org/drawingml/2006/picture">
                      <pic:pic xmlns:pic="http://schemas.openxmlformats.org/drawingml/2006/picture">
                        <pic:nvPicPr>
                          <pic:cNvPr id="6316" name="图片 482" descr="IMG_256"/>
                          <pic:cNvPicPr/>
                        </pic:nvPicPr>
                        <pic:blipFill>
                          <a:blip r:embed="rId140"/>
                          <a:srcRect r="2882"/>
                          <a:stretch>
                            <a:fillRect/>
                          </a:stretch>
                        </pic:blipFill>
                        <pic:spPr>
                          <a:xfrm>
                            <a:off x="0" y="0"/>
                            <a:ext cx="2160270" cy="1367790"/>
                          </a:xfrm>
                          <a:prstGeom prst="rect">
                            <a:avLst/>
                          </a:prstGeom>
                          <a:noFill/>
                          <a:ln>
                            <a:noFill/>
                          </a:ln>
                        </pic:spPr>
                      </pic:pic>
                    </a:graphicData>
                  </a:graphic>
                </wp:inline>
              </w:drawing>
            </w:r>
            <w:r>
              <w:rPr>
                <w:rFonts w:ascii="宋体" w:hAnsi="宋体" w:eastAsia="宋体" w:cs="宋体"/>
                <w:sz w:val="24"/>
              </w:rPr>
              <w:fldChar w:fldCharType="end"/>
            </w:r>
          </w:p>
          <w:p>
            <w:pPr>
              <w:adjustRightInd w:val="0"/>
              <w:snapToGrid w:val="0"/>
              <w:jc w:val="center"/>
              <w:rPr>
                <w:rFonts w:ascii="黑体" w:hAnsi="黑体" w:eastAsia="黑体" w:cs="黑体"/>
                <w:sz w:val="18"/>
                <w:szCs w:val="18"/>
              </w:rPr>
            </w:pPr>
            <w:r>
              <w:rPr>
                <w:rFonts w:hint="eastAsia" w:ascii="黑体" w:hAnsi="黑体" w:eastAsia="黑体" w:cs="黑体"/>
                <w:sz w:val="18"/>
                <w:szCs w:val="18"/>
              </w:rPr>
              <w:t>压顶下部保温渗漏</w:t>
            </w:r>
          </w:p>
          <w:p>
            <w:pPr>
              <w:adjustRightInd w:val="0"/>
              <w:snapToGrid w:val="0"/>
              <w:jc w:val="center"/>
              <w:rPr>
                <w:rFonts w:ascii="宋体" w:hAnsi="宋体" w:eastAsia="宋体" w:cs="宋体"/>
                <w:sz w:val="24"/>
              </w:rPr>
            </w:pPr>
            <w:r>
              <w:drawing>
                <wp:inline distT="0" distB="0" distL="114300" distR="114300">
                  <wp:extent cx="2160270" cy="1367790"/>
                  <wp:effectExtent l="0" t="0" r="11430" b="3810"/>
                  <wp:docPr id="6317" name="图片 483"/>
                  <wp:cNvGraphicFramePr/>
                  <a:graphic xmlns:a="http://schemas.openxmlformats.org/drawingml/2006/main">
                    <a:graphicData uri="http://schemas.openxmlformats.org/drawingml/2006/picture">
                      <pic:pic xmlns:pic="http://schemas.openxmlformats.org/drawingml/2006/picture">
                        <pic:nvPicPr>
                          <pic:cNvPr id="6317" name="图片 483"/>
                          <pic:cNvPicPr/>
                        </pic:nvPicPr>
                        <pic:blipFill>
                          <a:blip r:embed="rId141"/>
                          <a:stretch>
                            <a:fillRect/>
                          </a:stretch>
                        </pic:blipFill>
                        <pic:spPr>
                          <a:xfrm>
                            <a:off x="0" y="0"/>
                            <a:ext cx="2160270" cy="1367790"/>
                          </a:xfrm>
                          <a:prstGeom prst="rect">
                            <a:avLst/>
                          </a:prstGeom>
                          <a:noFill/>
                          <a:ln>
                            <a:noFill/>
                          </a:ln>
                        </pic:spPr>
                      </pic:pic>
                    </a:graphicData>
                  </a:graphic>
                </wp:inline>
              </w:drawing>
            </w:r>
          </w:p>
          <w:p>
            <w:pPr>
              <w:adjustRightInd w:val="0"/>
              <w:snapToGrid w:val="0"/>
              <w:jc w:val="center"/>
              <w:rPr>
                <w:rFonts w:ascii="黑体" w:hAnsi="黑体" w:eastAsia="黑体" w:cs="黑体"/>
                <w:sz w:val="18"/>
                <w:szCs w:val="18"/>
              </w:rPr>
            </w:pPr>
            <w:r>
              <w:rPr>
                <w:rFonts w:hint="eastAsia" w:ascii="黑体" w:hAnsi="黑体" w:eastAsia="黑体" w:cs="黑体"/>
                <w:sz w:val="18"/>
                <w:szCs w:val="18"/>
              </w:rPr>
              <w:t>压顶倒坡渗漏导致外墙剥离</w:t>
            </w:r>
          </w:p>
          <w:p>
            <w:pPr>
              <w:adjustRightInd w:val="0"/>
              <w:snapToGrid w:val="0"/>
              <w:jc w:val="center"/>
              <w:rPr>
                <w:rFonts w:ascii="黑体" w:hAnsi="黑体" w:eastAsia="黑体" w:cs="黑体"/>
                <w:sz w:val="18"/>
                <w:szCs w:val="18"/>
              </w:rPr>
            </w:pPr>
            <w:r>
              <w:rPr>
                <w:rFonts w:ascii="黑体" w:hAnsi="黑体" w:eastAsia="黑体" w:cs="黑体"/>
                <w:sz w:val="18"/>
                <w:szCs w:val="18"/>
              </w:rPr>
              <w:drawing>
                <wp:inline distT="0" distB="0" distL="114300" distR="114300">
                  <wp:extent cx="2160270" cy="1367790"/>
                  <wp:effectExtent l="0" t="0" r="11430" b="3810"/>
                  <wp:docPr id="6318" name="图片 6318" descr="微信图片_20230919201457"/>
                  <wp:cNvGraphicFramePr/>
                  <a:graphic xmlns:a="http://schemas.openxmlformats.org/drawingml/2006/main">
                    <a:graphicData uri="http://schemas.openxmlformats.org/drawingml/2006/picture">
                      <pic:pic xmlns:pic="http://schemas.openxmlformats.org/drawingml/2006/picture">
                        <pic:nvPicPr>
                          <pic:cNvPr id="6318" name="图片 6318" descr="微信图片_20230919201457"/>
                          <pic:cNvPicPr/>
                        </pic:nvPicPr>
                        <pic:blipFill>
                          <a:blip r:embed="rId142"/>
                          <a:srcRect t="13851"/>
                          <a:stretch>
                            <a:fillRect/>
                          </a:stretch>
                        </pic:blipFill>
                        <pic:spPr>
                          <a:xfrm>
                            <a:off x="0" y="0"/>
                            <a:ext cx="2160270" cy="1367790"/>
                          </a:xfrm>
                          <a:prstGeom prst="rect">
                            <a:avLst/>
                          </a:prstGeom>
                        </pic:spPr>
                      </pic:pic>
                    </a:graphicData>
                  </a:graphic>
                </wp:inline>
              </w:drawing>
            </w:r>
          </w:p>
          <w:p>
            <w:pPr>
              <w:adjustRightInd w:val="0"/>
              <w:snapToGrid w:val="0"/>
              <w:jc w:val="center"/>
              <w:rPr>
                <w:rFonts w:ascii="Times New Roman" w:hAnsi="Times New Roman" w:cs="Times New Roman"/>
                <w:color w:val="auto"/>
              </w:rPr>
            </w:pPr>
            <w:r>
              <w:rPr>
                <w:rFonts w:ascii="黑体" w:hAnsi="黑体" w:eastAsia="黑体" w:cs="黑体"/>
                <w:sz w:val="18"/>
                <w:szCs w:val="18"/>
              </w:rPr>
              <w:t>女儿墙</w:t>
            </w:r>
            <w:r>
              <w:rPr>
                <w:rFonts w:hint="eastAsia" w:ascii="黑体" w:hAnsi="黑体" w:eastAsia="黑体" w:cs="黑体"/>
                <w:sz w:val="18"/>
                <w:szCs w:val="18"/>
              </w:rPr>
              <w:t>保温收口</w:t>
            </w:r>
            <w:r>
              <w:rPr>
                <w:rFonts w:ascii="黑体" w:hAnsi="黑体" w:eastAsia="黑体" w:cs="黑体"/>
                <w:sz w:val="18"/>
                <w:szCs w:val="18"/>
              </w:rPr>
              <w:t>构造不当造成渗漏</w:t>
            </w:r>
          </w:p>
        </w:tc>
        <w:tc>
          <w:tcPr>
            <w:tcW w:w="3482" w:type="dxa"/>
            <w:gridSpan w:val="2"/>
            <w:vAlign w:val="center"/>
          </w:tcPr>
          <w:p>
            <w:pPr>
              <w:rPr>
                <w:rFonts w:ascii="Times New Roman" w:hAnsi="Times New Roman" w:cs="Times New Roman"/>
                <w:color w:val="auto"/>
              </w:rPr>
            </w:pPr>
            <w:r>
              <w:rPr>
                <w:rFonts w:hint="eastAsia" w:ascii="Times New Roman" w:hAnsi="Times New Roman" w:cs="Times New Roman"/>
                <w:color w:val="auto"/>
              </w:rPr>
              <w:t>1.</w:t>
            </w:r>
            <w:r>
              <w:rPr>
                <w:rFonts w:ascii="Times New Roman" w:hAnsi="Times New Roman" w:cs="Times New Roman"/>
                <w:color w:val="auto"/>
              </w:rPr>
              <w:t>女儿墙混凝土存在冷缝</w:t>
            </w:r>
            <w:r>
              <w:rPr>
                <w:rFonts w:hint="eastAsia" w:ascii="Times New Roman" w:hAnsi="Times New Roman" w:cs="Times New Roman"/>
                <w:color w:val="auto"/>
              </w:rPr>
              <w:t>或</w:t>
            </w:r>
            <w:r>
              <w:rPr>
                <w:rFonts w:ascii="Times New Roman" w:hAnsi="Times New Roman" w:cs="Times New Roman"/>
                <w:color w:val="auto"/>
              </w:rPr>
              <w:t>采用通丝螺杆</w:t>
            </w:r>
            <w:r>
              <w:rPr>
                <w:rFonts w:hint="eastAsia" w:ascii="Times New Roman" w:hAnsi="Times New Roman" w:cs="Times New Roman"/>
                <w:color w:val="auto"/>
              </w:rPr>
              <w:t>导致结构</w:t>
            </w:r>
            <w:r>
              <w:rPr>
                <w:rFonts w:hint="eastAsia" w:ascii="Times New Roman" w:hAnsi="Times New Roman" w:cs="Times New Roman"/>
                <w:color w:val="auto"/>
                <w:lang w:val="en-US" w:eastAsia="zh-CN"/>
              </w:rPr>
              <w:t>渗漏</w:t>
            </w:r>
            <w:r>
              <w:rPr>
                <w:rFonts w:hint="eastAsia" w:ascii="Times New Roman" w:hAnsi="Times New Roman" w:cs="Times New Roman"/>
                <w:color w:val="auto"/>
              </w:rPr>
              <w:t>。</w:t>
            </w:r>
          </w:p>
          <w:p>
            <w:pPr>
              <w:rPr>
                <w:rFonts w:ascii="Times New Roman" w:hAnsi="Times New Roman" w:cs="Times New Roman"/>
                <w:color w:val="auto"/>
              </w:rPr>
            </w:pPr>
            <w:r>
              <w:rPr>
                <w:rFonts w:hint="eastAsia" w:ascii="Times New Roman" w:hAnsi="Times New Roman" w:cs="Times New Roman"/>
                <w:color w:val="auto"/>
              </w:rPr>
              <w:t xml:space="preserve">2. </w:t>
            </w:r>
            <w:r>
              <w:rPr>
                <w:rFonts w:ascii="Times New Roman" w:hAnsi="Times New Roman" w:cs="Times New Roman"/>
                <w:color w:val="auto"/>
              </w:rPr>
              <w:t>外墙保温系统不封闭，雨水进入保温层内部</w:t>
            </w:r>
            <w:r>
              <w:rPr>
                <w:rFonts w:hint="eastAsia" w:ascii="Times New Roman" w:hAnsi="Times New Roman" w:cs="Times New Roman"/>
                <w:color w:val="auto"/>
              </w:rPr>
              <w:t>。</w:t>
            </w:r>
          </w:p>
          <w:p>
            <w:pPr>
              <w:rPr>
                <w:rFonts w:ascii="Times New Roman" w:hAnsi="Times New Roman" w:cs="Times New Roman"/>
                <w:color w:val="auto"/>
              </w:rPr>
            </w:pPr>
            <w:r>
              <w:rPr>
                <w:rFonts w:hint="eastAsia" w:ascii="Times New Roman" w:hAnsi="Times New Roman" w:cs="Times New Roman"/>
                <w:color w:val="auto"/>
              </w:rPr>
              <w:t>3.</w:t>
            </w:r>
            <w:r>
              <w:rPr>
                <w:rFonts w:ascii="Times New Roman" w:hAnsi="Times New Roman" w:cs="Times New Roman"/>
                <w:color w:val="auto"/>
              </w:rPr>
              <w:t>压顶构造做法不合理</w:t>
            </w:r>
            <w:r>
              <w:rPr>
                <w:rFonts w:hint="eastAsia" w:ascii="Times New Roman" w:hAnsi="Times New Roman" w:cs="Times New Roman"/>
                <w:color w:val="auto"/>
              </w:rPr>
              <w:t>，存在朝天缝或坡向不正确，积水渗入</w:t>
            </w:r>
            <w:r>
              <w:rPr>
                <w:rFonts w:ascii="Times New Roman" w:hAnsi="Times New Roman" w:cs="Times New Roman"/>
                <w:color w:val="auto"/>
              </w:rPr>
              <w:t>。</w:t>
            </w:r>
          </w:p>
        </w:tc>
        <w:tc>
          <w:tcPr>
            <w:tcW w:w="4371" w:type="dxa"/>
            <w:gridSpan w:val="2"/>
            <w:vAlign w:val="center"/>
          </w:tcPr>
          <w:p>
            <w:pPr>
              <w:numPr>
                <w:ilvl w:val="0"/>
                <w:numId w:val="33"/>
              </w:numPr>
              <w:rPr>
                <w:rFonts w:ascii="Times New Roman" w:hAnsi="Times New Roman" w:cs="Times New Roman"/>
                <w:color w:val="auto"/>
              </w:rPr>
            </w:pPr>
            <w:r>
              <w:rPr>
                <w:rFonts w:ascii="Times New Roman" w:hAnsi="Times New Roman" w:cs="Times New Roman"/>
                <w:color w:val="auto"/>
              </w:rPr>
              <w:t>女儿墙应</w:t>
            </w:r>
            <w:r>
              <w:rPr>
                <w:rFonts w:hint="eastAsia" w:ascii="Times New Roman" w:hAnsi="Times New Roman" w:cs="Times New Roman"/>
                <w:color w:val="auto"/>
              </w:rPr>
              <w:t>合理分缝并在施工缝位置采取</w:t>
            </w:r>
            <w:r>
              <w:rPr>
                <w:rFonts w:ascii="Times New Roman" w:hAnsi="Times New Roman" w:cs="Times New Roman"/>
                <w:color w:val="auto"/>
              </w:rPr>
              <w:t>止水措施</w:t>
            </w:r>
            <w:r>
              <w:rPr>
                <w:rFonts w:hint="eastAsia" w:ascii="Times New Roman" w:hAnsi="Times New Roman" w:cs="Times New Roman"/>
                <w:color w:val="auto"/>
              </w:rPr>
              <w:t>，模板加固</w:t>
            </w:r>
            <w:r>
              <w:rPr>
                <w:rFonts w:hint="eastAsia" w:ascii="Times New Roman" w:hAnsi="Times New Roman" w:cs="Times New Roman"/>
                <w:color w:val="auto"/>
                <w:lang w:val="en-US" w:eastAsia="zh-CN"/>
              </w:rPr>
              <w:t>宜</w:t>
            </w:r>
            <w:r>
              <w:rPr>
                <w:rFonts w:ascii="Times New Roman" w:hAnsi="Times New Roman" w:cs="Times New Roman"/>
                <w:color w:val="auto"/>
              </w:rPr>
              <w:t>采用止水螺杆。</w:t>
            </w:r>
          </w:p>
          <w:p>
            <w:pPr>
              <w:numPr>
                <w:ilvl w:val="0"/>
                <w:numId w:val="33"/>
              </w:numPr>
              <w:rPr>
                <w:rFonts w:ascii="Times New Roman" w:hAnsi="Times New Roman" w:cs="Times New Roman"/>
                <w:color w:val="auto"/>
              </w:rPr>
            </w:pPr>
            <w:r>
              <w:rPr>
                <w:rFonts w:ascii="Times New Roman" w:hAnsi="Times New Roman" w:cs="Times New Roman"/>
                <w:color w:val="auto"/>
              </w:rPr>
              <w:t>女儿墙迎水面由女儿墙向屋面内找坡</w:t>
            </w:r>
            <w:r>
              <w:rPr>
                <w:rFonts w:hint="eastAsia" w:ascii="Times New Roman" w:hAnsi="Times New Roman" w:cs="Times New Roman"/>
                <w:color w:val="auto"/>
              </w:rPr>
              <w:t>，坡度≥2%</w:t>
            </w:r>
            <w:r>
              <w:rPr>
                <w:rFonts w:ascii="Times New Roman" w:hAnsi="Times New Roman" w:cs="Times New Roman"/>
                <w:color w:val="auto"/>
              </w:rPr>
              <w:t>。</w:t>
            </w:r>
          </w:p>
          <w:p>
            <w:pPr>
              <w:numPr>
                <w:ilvl w:val="0"/>
                <w:numId w:val="33"/>
              </w:numPr>
              <w:rPr>
                <w:rFonts w:ascii="Times New Roman" w:hAnsi="Times New Roman" w:cs="Times New Roman"/>
                <w:color w:val="auto"/>
              </w:rPr>
            </w:pPr>
            <w:r>
              <w:rPr>
                <w:rFonts w:hint="eastAsia" w:ascii="Times New Roman" w:hAnsi="Times New Roman" w:cs="Times New Roman"/>
                <w:color w:val="auto"/>
                <w:szCs w:val="21"/>
              </w:rPr>
              <w:t>建议采用双向压顶构造，</w:t>
            </w:r>
            <w:r>
              <w:rPr>
                <w:rFonts w:hint="eastAsia" w:cs="Times New Roman"/>
                <w:color w:val="auto"/>
                <w:szCs w:val="21"/>
              </w:rPr>
              <w:t>保温和面层收口时，遵循“上压下，外包内”的原则，避免出现朝天缝。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2" w:hRule="atLeast"/>
        </w:trPr>
        <w:tc>
          <w:tcPr>
            <w:tcW w:w="1358" w:type="dxa"/>
            <w:vMerge w:val="continue"/>
            <w:vAlign w:val="top"/>
          </w:tcPr>
          <w:p>
            <w:pPr>
              <w:rPr>
                <w:rFonts w:ascii="Times New Roman" w:hAnsi="Times New Roman" w:cs="Times New Roman"/>
                <w:color w:val="auto"/>
              </w:rPr>
            </w:pPr>
          </w:p>
        </w:tc>
        <w:tc>
          <w:tcPr>
            <w:tcW w:w="4716" w:type="dxa"/>
            <w:gridSpan w:val="2"/>
            <w:vMerge w:val="continue"/>
            <w:vAlign w:val="top"/>
          </w:tcPr>
          <w:p>
            <w:pPr>
              <w:rPr>
                <w:rFonts w:ascii="Times New Roman" w:hAnsi="Times New Roman" w:cs="Times New Roman"/>
                <w:color w:val="auto"/>
              </w:rPr>
            </w:pPr>
          </w:p>
        </w:tc>
        <w:tc>
          <w:tcPr>
            <w:tcW w:w="7853" w:type="dxa"/>
            <w:gridSpan w:val="4"/>
            <w:vAlign w:val="center"/>
          </w:tcPr>
          <w:p>
            <w:pPr>
              <w:jc w:val="both"/>
              <w:rPr>
                <w:rFonts w:ascii="Times New Roman" w:hAnsi="Times New Roman" w:cs="Times New Roman"/>
              </w:rPr>
            </w:pPr>
            <w:r>
              <w:rPr>
                <w:rFonts w:hint="eastAsia" w:ascii="Times New Roman" w:hAnsi="Times New Roman" w:eastAsia="宋体" w:cs="Times New Roman"/>
                <w:szCs w:val="21"/>
                <w:lang w:val="en-US" w:eastAsia="zh-CN"/>
              </w:rPr>
              <w:t xml:space="preserve">       </w:t>
            </w:r>
            <w:r>
              <w:rPr>
                <w:rFonts w:hint="eastAsia" w:ascii="Times New Roman" w:hAnsi="Times New Roman" w:eastAsia="宋体" w:cs="Times New Roman"/>
                <w:szCs w:val="21"/>
              </w:rPr>
              <w:drawing>
                <wp:inline distT="0" distB="0" distL="114300" distR="114300">
                  <wp:extent cx="1799590" cy="1684655"/>
                  <wp:effectExtent l="0" t="0" r="10160" b="10795"/>
                  <wp:docPr id="6319" name="图片 484"/>
                  <wp:cNvGraphicFramePr/>
                  <a:graphic xmlns:a="http://schemas.openxmlformats.org/drawingml/2006/main">
                    <a:graphicData uri="http://schemas.openxmlformats.org/drawingml/2006/picture">
                      <pic:pic xmlns:pic="http://schemas.openxmlformats.org/drawingml/2006/picture">
                        <pic:nvPicPr>
                          <pic:cNvPr id="6319" name="图片 484"/>
                          <pic:cNvPicPr/>
                        </pic:nvPicPr>
                        <pic:blipFill>
                          <a:blip r:embed="rId143">
                            <a:extLst>
                              <a:ext uri="{BEBA8EAE-BF5A-486C-A8C5-ECC9F3942E4B}">
                                <a14:imgProps xmlns:a14="http://schemas.microsoft.com/office/drawing/2010/main">
                                  <a14:imgLayer r:embed="rId144">
                                    <a14:imgEffect>
                                      <a14:sharpenSoften amount="50000"/>
                                    </a14:imgEffect>
                                  </a14:imgLayer>
                                </a14:imgProps>
                              </a:ext>
                            </a:extLst>
                          </a:blip>
                          <a:srcRect r="39131"/>
                          <a:stretch>
                            <a:fillRect/>
                          </a:stretch>
                        </pic:blipFill>
                        <pic:spPr>
                          <a:xfrm>
                            <a:off x="0" y="0"/>
                            <a:ext cx="1799590" cy="1684655"/>
                          </a:xfrm>
                          <a:prstGeom prst="rect">
                            <a:avLst/>
                          </a:prstGeom>
                          <a:noFill/>
                          <a:ln>
                            <a:noFill/>
                          </a:ln>
                        </pic:spPr>
                      </pic:pic>
                    </a:graphicData>
                  </a:graphic>
                </wp:inline>
              </w:drawing>
            </w:r>
            <w:r>
              <w:rPr>
                <w:rFonts w:ascii="Times New Roman" w:hAnsi="Times New Roman" w:cs="Times New Roman"/>
              </w:rPr>
              <w:t xml:space="preserve"> </w:t>
            </w:r>
            <w:r>
              <w:rPr>
                <w:rFonts w:hint="eastAsia" w:ascii="Times New Roman" w:hAnsi="Times New Roman" w:cs="Times New Roman"/>
                <w:lang w:val="en-US" w:eastAsia="zh-CN"/>
              </w:rPr>
              <w:t xml:space="preserve">    </w:t>
            </w:r>
            <w:r>
              <w:rPr>
                <w:rFonts w:ascii="Times New Roman" w:hAnsi="Times New Roman" w:cs="Times New Roman"/>
              </w:rPr>
              <w:drawing>
                <wp:inline distT="0" distB="0" distL="114300" distR="114300">
                  <wp:extent cx="1560830" cy="2073275"/>
                  <wp:effectExtent l="0" t="0" r="1270" b="3175"/>
                  <wp:docPr id="6320" name="图片 6320" descr="f51427718d92d0e299d7a1d0060b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0" name="图片 6320" descr="f51427718d92d0e299d7a1d0060b998"/>
                          <pic:cNvPicPr>
                            <a:picLocks noChangeAspect="1"/>
                          </pic:cNvPicPr>
                        </pic:nvPicPr>
                        <pic:blipFill>
                          <a:blip r:embed="rId145"/>
                          <a:srcRect r="38846"/>
                          <a:stretch>
                            <a:fillRect/>
                          </a:stretch>
                        </pic:blipFill>
                        <pic:spPr>
                          <a:xfrm>
                            <a:off x="0" y="0"/>
                            <a:ext cx="1560830" cy="2073275"/>
                          </a:xfrm>
                          <a:prstGeom prst="rect">
                            <a:avLst/>
                          </a:prstGeom>
                        </pic:spPr>
                      </pic:pic>
                    </a:graphicData>
                  </a:graphic>
                </wp:inline>
              </w:drawing>
            </w:r>
          </w:p>
          <w:p>
            <w:pPr>
              <w:ind w:firstLine="1620" w:firstLineChars="900"/>
              <w:rPr>
                <w:rFonts w:ascii="黑体" w:hAnsi="黑体" w:eastAsia="黑体" w:cs="黑体"/>
                <w:color w:val="auto"/>
                <w:sz w:val="18"/>
                <w:szCs w:val="18"/>
              </w:rPr>
            </w:pPr>
            <w:r>
              <w:rPr>
                <w:rFonts w:hint="eastAsia" w:ascii="黑体" w:hAnsi="黑体" w:eastAsia="黑体" w:cs="黑体"/>
                <w:sz w:val="18"/>
                <w:szCs w:val="18"/>
              </w:rPr>
              <w:t xml:space="preserve">女儿墙节点图                         女儿墙找坡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358" w:type="dxa"/>
            <w:vAlign w:val="center"/>
          </w:tcPr>
          <w:p>
            <w:pPr>
              <w:jc w:val="center"/>
              <w:rPr>
                <w:rFonts w:ascii="Times New Roman" w:hAnsi="Times New Roman" w:eastAsia="黑体" w:cs="Times New Roman"/>
                <w:color w:val="auto"/>
              </w:rPr>
            </w:pPr>
            <w:r>
              <w:rPr>
                <w:rFonts w:ascii="Times New Roman" w:hAnsi="Times New Roman" w:eastAsia="黑体" w:cs="Times New Roman"/>
              </w:rPr>
              <w:t>现象和问题</w:t>
            </w:r>
          </w:p>
        </w:tc>
        <w:tc>
          <w:tcPr>
            <w:tcW w:w="4716" w:type="dxa"/>
            <w:gridSpan w:val="2"/>
            <w:vAlign w:val="center"/>
          </w:tcPr>
          <w:p>
            <w:pPr>
              <w:adjustRightInd w:val="0"/>
              <w:snapToGrid w:val="0"/>
              <w:jc w:val="center"/>
              <w:rPr>
                <w:rFonts w:ascii="Times New Roman" w:hAnsi="Times New Roman" w:eastAsia="黑体" w:cs="Times New Roman"/>
                <w:color w:val="auto"/>
              </w:rPr>
            </w:pPr>
            <w:r>
              <w:rPr>
                <w:rFonts w:ascii="Times New Roman" w:hAnsi="Times New Roman" w:eastAsia="黑体" w:cs="Times New Roman"/>
              </w:rPr>
              <w:t>问题图片</w:t>
            </w:r>
          </w:p>
        </w:tc>
        <w:tc>
          <w:tcPr>
            <w:tcW w:w="3482" w:type="dxa"/>
            <w:gridSpan w:val="2"/>
            <w:vAlign w:val="center"/>
          </w:tcPr>
          <w:p>
            <w:pPr>
              <w:jc w:val="center"/>
              <w:rPr>
                <w:rFonts w:ascii="Times New Roman" w:hAnsi="Times New Roman" w:eastAsia="黑体" w:cs="Times New Roman"/>
                <w:color w:val="auto"/>
              </w:rPr>
            </w:pPr>
            <w:r>
              <w:rPr>
                <w:rFonts w:ascii="Times New Roman" w:hAnsi="Times New Roman" w:eastAsia="黑体" w:cs="Times New Roman"/>
              </w:rPr>
              <w:t>原</w:t>
            </w:r>
            <w:r>
              <w:rPr>
                <w:rFonts w:hint="eastAsia" w:ascii="Times New Roman" w:hAnsi="Times New Roman" w:eastAsia="黑体" w:cs="Times New Roman"/>
              </w:rPr>
              <w:t xml:space="preserve">  </w:t>
            </w:r>
            <w:r>
              <w:rPr>
                <w:rFonts w:ascii="Times New Roman" w:hAnsi="Times New Roman" w:eastAsia="黑体" w:cs="Times New Roman"/>
              </w:rPr>
              <w:t>因</w:t>
            </w:r>
          </w:p>
        </w:tc>
        <w:tc>
          <w:tcPr>
            <w:tcW w:w="4371" w:type="dxa"/>
            <w:gridSpan w:val="2"/>
            <w:vAlign w:val="center"/>
          </w:tcPr>
          <w:p>
            <w:pPr>
              <w:jc w:val="center"/>
              <w:rPr>
                <w:rFonts w:ascii="Times New Roman" w:hAnsi="Times New Roman" w:eastAsia="黑体" w:cs="Times New Roman"/>
                <w:color w:val="auto"/>
              </w:rPr>
            </w:pPr>
            <w:r>
              <w:rPr>
                <w:rFonts w:ascii="Times New Roman" w:hAnsi="Times New Roman" w:eastAsia="黑体" w:cs="Times New Roma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5" w:hRule="atLeast"/>
        </w:trPr>
        <w:tc>
          <w:tcPr>
            <w:tcW w:w="1358" w:type="dxa"/>
            <w:vMerge w:val="restart"/>
            <w:vAlign w:val="center"/>
          </w:tcPr>
          <w:p>
            <w:pPr>
              <w:jc w:val="center"/>
              <w:rPr>
                <w:rFonts w:ascii="Times New Roman" w:hAnsi="Times New Roman" w:cs="Times New Roman"/>
                <w:color w:val="auto"/>
              </w:rPr>
            </w:pPr>
            <w:r>
              <w:rPr>
                <w:rFonts w:hint="eastAsia" w:ascii="Times New Roman" w:hAnsi="Times New Roman" w:cs="Times New Roman"/>
                <w:szCs w:val="21"/>
              </w:rPr>
              <w:t>6.3</w:t>
            </w:r>
            <w:r>
              <w:rPr>
                <w:rFonts w:ascii="Times New Roman" w:hAnsi="Times New Roman" w:cs="Times New Roman"/>
                <w:szCs w:val="21"/>
              </w:rPr>
              <w:t>变形缝渗漏</w:t>
            </w:r>
          </w:p>
        </w:tc>
        <w:tc>
          <w:tcPr>
            <w:tcW w:w="4716" w:type="dxa"/>
            <w:gridSpan w:val="2"/>
            <w:vMerge w:val="restart"/>
            <w:vAlign w:val="center"/>
          </w:tcPr>
          <w:p>
            <w:pPr>
              <w:adjustRightInd w:val="0"/>
              <w:snapToGrid w:val="0"/>
              <w:jc w:val="center"/>
              <w:rPr>
                <w:rFonts w:ascii="Times New Roman" w:hAnsi="Times New Roman" w:cs="Times New Roman"/>
              </w:rPr>
            </w:pPr>
            <w:r>
              <w:rPr>
                <w:rFonts w:ascii="Times New Roman" w:hAnsi="Times New Roman" w:cs="Times New Roman"/>
              </w:rPr>
              <w:drawing>
                <wp:inline distT="0" distB="0" distL="114300" distR="114300">
                  <wp:extent cx="2160270" cy="1367790"/>
                  <wp:effectExtent l="0" t="0" r="11430" b="3810"/>
                  <wp:docPr id="6321" name="图片 471" descr="91529822720e0cf3fc85e201cdcf4718bf09aa6f"/>
                  <wp:cNvGraphicFramePr/>
                  <a:graphic xmlns:a="http://schemas.openxmlformats.org/drawingml/2006/main">
                    <a:graphicData uri="http://schemas.openxmlformats.org/drawingml/2006/picture">
                      <pic:pic xmlns:pic="http://schemas.openxmlformats.org/drawingml/2006/picture">
                        <pic:nvPicPr>
                          <pic:cNvPr id="6321" name="图片 471" descr="91529822720e0cf3fc85e201cdcf4718bf09aa6f"/>
                          <pic:cNvPicPr/>
                        </pic:nvPicPr>
                        <pic:blipFill>
                          <a:blip r:embed="rId146"/>
                          <a:srcRect t="2287" b="18761"/>
                          <a:stretch>
                            <a:fillRect/>
                          </a:stretch>
                        </pic:blipFill>
                        <pic:spPr>
                          <a:xfrm>
                            <a:off x="0" y="0"/>
                            <a:ext cx="2160270" cy="1367790"/>
                          </a:xfrm>
                          <a:prstGeom prst="rect">
                            <a:avLst/>
                          </a:prstGeom>
                          <a:noFill/>
                          <a:ln>
                            <a:noFill/>
                          </a:ln>
                        </pic:spPr>
                      </pic:pic>
                    </a:graphicData>
                  </a:graphic>
                </wp:inline>
              </w:drawing>
            </w:r>
          </w:p>
          <w:p>
            <w:pPr>
              <w:adjustRightInd w:val="0"/>
              <w:snapToGrid w:val="0"/>
              <w:jc w:val="center"/>
              <w:rPr>
                <w:rFonts w:hint="eastAsia" w:ascii="黑体" w:hAnsi="黑体" w:eastAsia="黑体" w:cs="黑体"/>
                <w:sz w:val="18"/>
                <w:szCs w:val="18"/>
              </w:rPr>
            </w:pPr>
            <w:r>
              <w:rPr>
                <w:rFonts w:hint="eastAsia" w:ascii="黑体" w:hAnsi="黑体" w:eastAsia="黑体" w:cs="黑体"/>
                <w:sz w:val="18"/>
                <w:szCs w:val="18"/>
              </w:rPr>
              <w:t>变形缝侧壁漏水</w:t>
            </w:r>
            <w:r>
              <w:rPr>
                <w:rFonts w:hint="eastAsia" w:ascii="黑体" w:hAnsi="黑体" w:eastAsia="黑体" w:cs="黑体"/>
                <w:sz w:val="18"/>
                <w:szCs w:val="18"/>
              </w:rPr>
              <w:fldChar w:fldCharType="begin"/>
            </w:r>
            <w:r>
              <w:rPr>
                <w:rFonts w:hint="eastAsia" w:ascii="黑体" w:hAnsi="黑体" w:eastAsia="黑体" w:cs="黑体"/>
                <w:sz w:val="18"/>
                <w:szCs w:val="18"/>
              </w:rPr>
              <w:instrText xml:space="preserve">INCLUDEPICTURE \d "https://newoss.zhulong.com/forum/201909/14/30/142830n0kedf5a9cew4s0o.png?x-oss-process=image/resize,w_760" \* MERGEFORMATINET </w:instrText>
            </w:r>
            <w:r>
              <w:rPr>
                <w:rFonts w:hint="eastAsia" w:ascii="黑体" w:hAnsi="黑体" w:eastAsia="黑体" w:cs="黑体"/>
                <w:sz w:val="18"/>
                <w:szCs w:val="18"/>
              </w:rPr>
              <w:fldChar w:fldCharType="separate"/>
            </w:r>
          </w:p>
          <w:p>
            <w:pPr>
              <w:adjustRightInd w:val="0"/>
              <w:snapToGrid w:val="0"/>
              <w:jc w:val="center"/>
              <w:rPr>
                <w:rFonts w:ascii="黑体" w:hAnsi="黑体" w:eastAsia="黑体" w:cs="黑体"/>
                <w:sz w:val="18"/>
                <w:szCs w:val="18"/>
              </w:rPr>
            </w:pPr>
            <w:r>
              <w:rPr>
                <w:rFonts w:hint="eastAsia" w:ascii="黑体" w:hAnsi="黑体" w:eastAsia="黑体" w:cs="黑体"/>
                <w:sz w:val="18"/>
                <w:szCs w:val="18"/>
              </w:rPr>
              <w:drawing>
                <wp:inline distT="0" distB="0" distL="114300" distR="114300">
                  <wp:extent cx="2160270" cy="1367790"/>
                  <wp:effectExtent l="0" t="0" r="11430" b="3810"/>
                  <wp:docPr id="6322" name="图片 472" descr="IMG_256"/>
                  <wp:cNvGraphicFramePr/>
                  <a:graphic xmlns:a="http://schemas.openxmlformats.org/drawingml/2006/main">
                    <a:graphicData uri="http://schemas.openxmlformats.org/drawingml/2006/picture">
                      <pic:pic xmlns:pic="http://schemas.openxmlformats.org/drawingml/2006/picture">
                        <pic:nvPicPr>
                          <pic:cNvPr id="6322" name="图片 472" descr="IMG_256"/>
                          <pic:cNvPicPr/>
                        </pic:nvPicPr>
                        <pic:blipFill>
                          <a:blip r:embed="rId147"/>
                          <a:srcRect t="9660"/>
                          <a:stretch>
                            <a:fillRect/>
                          </a:stretch>
                        </pic:blipFill>
                        <pic:spPr>
                          <a:xfrm>
                            <a:off x="0" y="0"/>
                            <a:ext cx="2160270" cy="1367790"/>
                          </a:xfrm>
                          <a:prstGeom prst="rect">
                            <a:avLst/>
                          </a:prstGeom>
                          <a:noFill/>
                          <a:ln>
                            <a:noFill/>
                          </a:ln>
                        </pic:spPr>
                      </pic:pic>
                    </a:graphicData>
                  </a:graphic>
                </wp:inline>
              </w:drawing>
            </w:r>
            <w:r>
              <w:rPr>
                <w:rFonts w:hint="eastAsia" w:ascii="黑体" w:hAnsi="黑体" w:eastAsia="黑体" w:cs="黑体"/>
                <w:sz w:val="18"/>
                <w:szCs w:val="18"/>
              </w:rPr>
              <w:fldChar w:fldCharType="end"/>
            </w:r>
          </w:p>
          <w:p>
            <w:pPr>
              <w:adjustRightInd w:val="0"/>
              <w:snapToGrid w:val="0"/>
              <w:jc w:val="center"/>
              <w:rPr>
                <w:rFonts w:ascii="黑体" w:hAnsi="黑体" w:eastAsia="黑体" w:cs="黑体"/>
                <w:sz w:val="18"/>
                <w:szCs w:val="18"/>
              </w:rPr>
            </w:pPr>
            <w:r>
              <w:rPr>
                <w:rFonts w:hint="eastAsia" w:ascii="黑体" w:hAnsi="黑体" w:eastAsia="黑体" w:cs="黑体"/>
                <w:sz w:val="18"/>
                <w:szCs w:val="18"/>
              </w:rPr>
              <w:t>顶板变形缝处双侧无防水反坎</w:t>
            </w:r>
          </w:p>
          <w:p>
            <w:pPr>
              <w:adjustRightInd w:val="0"/>
              <w:snapToGrid w:val="0"/>
              <w:jc w:val="center"/>
              <w:rPr>
                <w:rFonts w:ascii="黑体" w:hAnsi="黑体" w:eastAsia="黑体" w:cs="黑体"/>
                <w:sz w:val="18"/>
                <w:szCs w:val="18"/>
              </w:rPr>
            </w:pPr>
            <w:r>
              <w:rPr>
                <w:rFonts w:ascii="黑体" w:hAnsi="黑体" w:eastAsia="黑体" w:cs="黑体"/>
                <w:sz w:val="18"/>
                <w:szCs w:val="18"/>
              </w:rPr>
              <w:drawing>
                <wp:inline distT="0" distB="0" distL="114300" distR="114300">
                  <wp:extent cx="2160270" cy="1367790"/>
                  <wp:effectExtent l="0" t="0" r="11430" b="3810"/>
                  <wp:docPr id="6323" name="图片 473" descr="b5eb3fac92723c4e9204902b28ff0da"/>
                  <wp:cNvGraphicFramePr/>
                  <a:graphic xmlns:a="http://schemas.openxmlformats.org/drawingml/2006/main">
                    <a:graphicData uri="http://schemas.openxmlformats.org/drawingml/2006/picture">
                      <pic:pic xmlns:pic="http://schemas.openxmlformats.org/drawingml/2006/picture">
                        <pic:nvPicPr>
                          <pic:cNvPr id="6323" name="图片 473" descr="b5eb3fac92723c4e9204902b28ff0da"/>
                          <pic:cNvPicPr/>
                        </pic:nvPicPr>
                        <pic:blipFill>
                          <a:blip r:embed="rId148"/>
                          <a:stretch>
                            <a:fillRect/>
                          </a:stretch>
                        </pic:blipFill>
                        <pic:spPr>
                          <a:xfrm>
                            <a:off x="0" y="0"/>
                            <a:ext cx="2160270" cy="1367790"/>
                          </a:xfrm>
                          <a:prstGeom prst="rect">
                            <a:avLst/>
                          </a:prstGeom>
                          <a:noFill/>
                          <a:ln>
                            <a:noFill/>
                          </a:ln>
                        </pic:spPr>
                      </pic:pic>
                    </a:graphicData>
                  </a:graphic>
                </wp:inline>
              </w:drawing>
            </w:r>
          </w:p>
          <w:p>
            <w:pPr>
              <w:adjustRightInd w:val="0"/>
              <w:snapToGrid w:val="0"/>
              <w:jc w:val="center"/>
              <w:rPr>
                <w:rFonts w:ascii="Times New Roman" w:hAnsi="Times New Roman" w:cs="Times New Roman"/>
                <w:color w:val="auto"/>
              </w:rPr>
            </w:pPr>
            <w:r>
              <w:rPr>
                <w:rFonts w:hint="eastAsia" w:ascii="黑体" w:hAnsi="黑体" w:eastAsia="黑体" w:cs="黑体"/>
                <w:sz w:val="18"/>
                <w:szCs w:val="18"/>
              </w:rPr>
              <w:t>交接处未柔性做密封</w:t>
            </w:r>
          </w:p>
        </w:tc>
        <w:tc>
          <w:tcPr>
            <w:tcW w:w="3482" w:type="dxa"/>
            <w:gridSpan w:val="2"/>
            <w:vAlign w:val="center"/>
          </w:tcPr>
          <w:p>
            <w:pPr>
              <w:pStyle w:val="21"/>
              <w:numPr>
                <w:ilvl w:val="0"/>
                <w:numId w:val="0"/>
              </w:numPr>
              <w:spacing w:line="240" w:lineRule="auto"/>
              <w:ind w:firstLine="0" w:firstLineChars="0"/>
              <w:rPr>
                <w:sz w:val="21"/>
                <w:szCs w:val="21"/>
              </w:rPr>
            </w:pPr>
            <w:r>
              <w:rPr>
                <w:rFonts w:hint="default" w:ascii="Times New Roman" w:hAnsi="Times New Roman" w:eastAsia="宋体" w:cs="Times New Roman"/>
                <w:kern w:val="2"/>
                <w:sz w:val="21"/>
                <w:szCs w:val="21"/>
                <w:lang w:val="en-US" w:eastAsia="zh-CN" w:bidi="ar-SA"/>
              </w:rPr>
              <w:t>1.</w:t>
            </w:r>
            <w:r>
              <w:rPr>
                <w:sz w:val="21"/>
                <w:szCs w:val="21"/>
              </w:rPr>
              <w:t>变形缝</w:t>
            </w:r>
            <w:r>
              <w:rPr>
                <w:rFonts w:hint="eastAsia"/>
                <w:sz w:val="21"/>
                <w:szCs w:val="21"/>
              </w:rPr>
              <w:t>两侧无防水</w:t>
            </w:r>
            <w:r>
              <w:rPr>
                <w:sz w:val="21"/>
                <w:szCs w:val="21"/>
              </w:rPr>
              <w:t>反坎</w:t>
            </w:r>
            <w:r>
              <w:rPr>
                <w:rFonts w:hint="eastAsia"/>
                <w:sz w:val="21"/>
                <w:szCs w:val="21"/>
              </w:rPr>
              <w:t>。</w:t>
            </w:r>
          </w:p>
          <w:p>
            <w:pPr>
              <w:pStyle w:val="21"/>
              <w:numPr>
                <w:ilvl w:val="0"/>
                <w:numId w:val="0"/>
              </w:numPr>
              <w:spacing w:line="240" w:lineRule="auto"/>
              <w:ind w:firstLine="0" w:firstLineChars="0"/>
              <w:rPr>
                <w:sz w:val="21"/>
                <w:szCs w:val="21"/>
              </w:rPr>
            </w:pPr>
            <w:r>
              <w:rPr>
                <w:rFonts w:hint="default" w:ascii="Times New Roman" w:hAnsi="Times New Roman" w:eastAsia="宋体" w:cs="Times New Roman"/>
                <w:kern w:val="2"/>
                <w:sz w:val="21"/>
                <w:szCs w:val="21"/>
                <w:lang w:val="en-US" w:eastAsia="zh-CN" w:bidi="ar-SA"/>
              </w:rPr>
              <w:t>2.</w:t>
            </w:r>
            <w:r>
              <w:rPr>
                <w:sz w:val="21"/>
                <w:szCs w:val="21"/>
              </w:rPr>
              <w:t>变形缝</w:t>
            </w:r>
            <w:r>
              <w:rPr>
                <w:rFonts w:hint="eastAsia"/>
                <w:sz w:val="21"/>
                <w:szCs w:val="21"/>
              </w:rPr>
              <w:t>不贯通，刚性连接致变形失效。</w:t>
            </w:r>
          </w:p>
          <w:p>
            <w:pPr>
              <w:pStyle w:val="21"/>
              <w:numPr>
                <w:ilvl w:val="0"/>
                <w:numId w:val="0"/>
              </w:numPr>
              <w:spacing w:line="240" w:lineRule="auto"/>
              <w:ind w:firstLine="0" w:firstLineChars="0"/>
              <w:rPr>
                <w:sz w:val="21"/>
                <w:szCs w:val="21"/>
              </w:rPr>
            </w:pPr>
            <w:r>
              <w:rPr>
                <w:rFonts w:hint="default" w:ascii="Times New Roman" w:hAnsi="Times New Roman" w:eastAsia="宋体" w:cs="Times New Roman"/>
                <w:kern w:val="2"/>
                <w:sz w:val="21"/>
                <w:szCs w:val="21"/>
                <w:lang w:val="en-US" w:eastAsia="zh-CN" w:bidi="ar-SA"/>
              </w:rPr>
              <w:t>3.</w:t>
            </w:r>
            <w:r>
              <w:rPr>
                <w:rFonts w:hint="eastAsia"/>
                <w:sz w:val="21"/>
                <w:szCs w:val="21"/>
              </w:rPr>
              <w:t>内部夹</w:t>
            </w:r>
            <w:r>
              <w:rPr>
                <w:rFonts w:hint="eastAsia"/>
                <w:sz w:val="21"/>
                <w:szCs w:val="21"/>
                <w:lang w:val="en-US" w:eastAsia="zh-CN"/>
              </w:rPr>
              <w:t>有</w:t>
            </w:r>
            <w:r>
              <w:rPr>
                <w:rFonts w:hint="eastAsia"/>
                <w:sz w:val="21"/>
                <w:szCs w:val="21"/>
              </w:rPr>
              <w:t>杂</w:t>
            </w:r>
            <w:r>
              <w:rPr>
                <w:rFonts w:hint="eastAsia"/>
                <w:sz w:val="21"/>
                <w:szCs w:val="21"/>
                <w:lang w:val="en-US" w:eastAsia="zh-CN"/>
              </w:rPr>
              <w:t>物，</w:t>
            </w:r>
            <w:r>
              <w:rPr>
                <w:rFonts w:hint="eastAsia"/>
                <w:sz w:val="21"/>
                <w:szCs w:val="21"/>
              </w:rPr>
              <w:t>未清理</w:t>
            </w:r>
            <w:r>
              <w:rPr>
                <w:sz w:val="21"/>
                <w:szCs w:val="21"/>
              </w:rPr>
              <w:t>。</w:t>
            </w:r>
          </w:p>
          <w:p>
            <w:pPr>
              <w:pStyle w:val="21"/>
              <w:numPr>
                <w:ilvl w:val="0"/>
                <w:numId w:val="0"/>
              </w:numPr>
              <w:spacing w:line="240" w:lineRule="auto"/>
              <w:ind w:firstLine="0" w:firstLineChars="0"/>
              <w:rPr>
                <w:rFonts w:ascii="Times New Roman" w:hAnsi="Times New Roman" w:cs="Times New Roman"/>
                <w:color w:val="auto"/>
                <w:highlight w:val="yellow"/>
              </w:rPr>
            </w:pPr>
            <w:r>
              <w:rPr>
                <w:rFonts w:hint="default" w:ascii="Times New Roman" w:hAnsi="Times New Roman" w:eastAsia="宋体" w:cs="Times New Roman"/>
                <w:color w:val="auto"/>
                <w:kern w:val="2"/>
                <w:sz w:val="21"/>
                <w:szCs w:val="21"/>
                <w:lang w:val="en-US" w:eastAsia="zh-CN" w:bidi="ar-SA"/>
              </w:rPr>
              <w:t>4.</w:t>
            </w:r>
            <w:r>
              <w:rPr>
                <w:rFonts w:hint="eastAsia"/>
                <w:sz w:val="21"/>
                <w:szCs w:val="21"/>
              </w:rPr>
              <w:t>变形缝细部构造不合理，密封性差，附加层遗漏</w:t>
            </w:r>
            <w:r>
              <w:rPr>
                <w:sz w:val="21"/>
                <w:szCs w:val="21"/>
              </w:rPr>
              <w:t>。</w:t>
            </w:r>
          </w:p>
        </w:tc>
        <w:tc>
          <w:tcPr>
            <w:tcW w:w="4371" w:type="dxa"/>
            <w:gridSpan w:val="2"/>
            <w:vAlign w:val="center"/>
          </w:tcPr>
          <w:p>
            <w:pPr>
              <w:pStyle w:val="21"/>
              <w:numPr>
                <w:ilvl w:val="0"/>
                <w:numId w:val="34"/>
              </w:numPr>
              <w:spacing w:line="240" w:lineRule="auto"/>
              <w:ind w:firstLine="0" w:firstLineChars="0"/>
              <w:rPr>
                <w:sz w:val="21"/>
                <w:szCs w:val="21"/>
              </w:rPr>
            </w:pPr>
            <w:r>
              <w:rPr>
                <w:sz w:val="21"/>
                <w:szCs w:val="21"/>
              </w:rPr>
              <w:t>变形缝部位应增设合成高分子防水卷材附加层，卷材两端应满粘于墙体，满粘的宽度不应</w:t>
            </w:r>
            <w:r>
              <w:rPr>
                <w:rFonts w:hint="eastAsia"/>
                <w:sz w:val="21"/>
                <w:szCs w:val="21"/>
              </w:rPr>
              <w:t>＜</w:t>
            </w:r>
            <w:r>
              <w:rPr>
                <w:sz w:val="21"/>
                <w:szCs w:val="21"/>
              </w:rPr>
              <w:t>150mm</w:t>
            </w:r>
            <w:r>
              <w:rPr>
                <w:rFonts w:hint="eastAsia"/>
                <w:sz w:val="21"/>
                <w:szCs w:val="21"/>
              </w:rPr>
              <w:t>，</w:t>
            </w:r>
            <w:r>
              <w:rPr>
                <w:sz w:val="21"/>
                <w:szCs w:val="21"/>
              </w:rPr>
              <w:t>并应钉压牢固，卷材收头应用密封材料密封</w:t>
            </w:r>
            <w:r>
              <w:rPr>
                <w:rFonts w:hint="eastAsia"/>
                <w:sz w:val="21"/>
                <w:szCs w:val="21"/>
              </w:rPr>
              <w:t>。</w:t>
            </w:r>
          </w:p>
          <w:p>
            <w:pPr>
              <w:pStyle w:val="21"/>
              <w:numPr>
                <w:ilvl w:val="0"/>
                <w:numId w:val="34"/>
              </w:numPr>
              <w:spacing w:line="240" w:lineRule="auto"/>
              <w:ind w:firstLine="0" w:firstLineChars="0"/>
              <w:rPr>
                <w:sz w:val="21"/>
                <w:szCs w:val="21"/>
              </w:rPr>
            </w:pPr>
            <w:r>
              <w:rPr>
                <w:sz w:val="21"/>
                <w:szCs w:val="21"/>
              </w:rPr>
              <w:t>防水卷材连续长度</w:t>
            </w:r>
            <w:r>
              <w:rPr>
                <w:rFonts w:hint="eastAsia"/>
                <w:sz w:val="21"/>
                <w:szCs w:val="21"/>
              </w:rPr>
              <w:t>应</w:t>
            </w:r>
            <w:r>
              <w:rPr>
                <w:rFonts w:hint="eastAsia" w:asciiTheme="minorEastAsia" w:hAnsiTheme="minorEastAsia" w:eastAsiaTheme="minorEastAsia" w:cstheme="minorEastAsia"/>
                <w:sz w:val="21"/>
                <w:szCs w:val="21"/>
              </w:rPr>
              <w:t>≥</w:t>
            </w:r>
            <w:r>
              <w:rPr>
                <w:sz w:val="21"/>
                <w:szCs w:val="21"/>
              </w:rPr>
              <w:t>20m，采用专用基层胶粘剂和专用搭接胶进行与基层粘接和卷材搭接施工</w:t>
            </w:r>
            <w:r>
              <w:rPr>
                <w:rFonts w:hint="eastAsia"/>
                <w:sz w:val="21"/>
                <w:szCs w:val="21"/>
              </w:rPr>
              <w:t>。</w:t>
            </w:r>
          </w:p>
          <w:p>
            <w:pPr>
              <w:pStyle w:val="21"/>
              <w:numPr>
                <w:ilvl w:val="0"/>
                <w:numId w:val="34"/>
              </w:numPr>
              <w:spacing w:line="240" w:lineRule="auto"/>
              <w:ind w:firstLine="0" w:firstLineChars="0"/>
              <w:rPr>
                <w:rFonts w:ascii="Times New Roman" w:hAnsi="Times New Roman" w:cs="Times New Roman"/>
                <w:color w:val="auto"/>
              </w:rPr>
            </w:pPr>
            <w:r>
              <w:rPr>
                <w:sz w:val="21"/>
                <w:szCs w:val="21"/>
              </w:rPr>
              <w:t>变形缝固定基座的螺栓间距应</w:t>
            </w:r>
            <w:r>
              <w:rPr>
                <w:rFonts w:hint="eastAsia"/>
                <w:sz w:val="21"/>
                <w:szCs w:val="21"/>
              </w:rPr>
              <w:t>＜</w:t>
            </w:r>
            <w:r>
              <w:rPr>
                <w:sz w:val="21"/>
                <w:szCs w:val="21"/>
              </w:rPr>
              <w:t>400mm，滑杆按设计间距布放，间距应</w:t>
            </w:r>
            <w:r>
              <w:rPr>
                <w:rFonts w:hint="eastAsia"/>
                <w:sz w:val="21"/>
                <w:szCs w:val="21"/>
              </w:rPr>
              <w:t>＜</w:t>
            </w:r>
            <w:r>
              <w:rPr>
                <w:sz w:val="21"/>
                <w:szCs w:val="21"/>
              </w:rPr>
              <w:t>500m。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8" w:hRule="atLeast"/>
        </w:trPr>
        <w:tc>
          <w:tcPr>
            <w:tcW w:w="1358" w:type="dxa"/>
            <w:vMerge w:val="continue"/>
            <w:vAlign w:val="center"/>
          </w:tcPr>
          <w:p>
            <w:pPr>
              <w:jc w:val="center"/>
              <w:rPr>
                <w:rFonts w:ascii="Times New Roman" w:hAnsi="Times New Roman" w:cs="Times New Roman"/>
                <w:color w:val="auto"/>
              </w:rPr>
            </w:pPr>
          </w:p>
        </w:tc>
        <w:tc>
          <w:tcPr>
            <w:tcW w:w="4716" w:type="dxa"/>
            <w:gridSpan w:val="2"/>
            <w:vMerge w:val="continue"/>
            <w:vAlign w:val="center"/>
          </w:tcPr>
          <w:p>
            <w:pPr>
              <w:adjustRightInd w:val="0"/>
              <w:snapToGrid w:val="0"/>
              <w:jc w:val="center"/>
              <w:rPr>
                <w:rFonts w:ascii="Times New Roman" w:hAnsi="Times New Roman" w:cs="Times New Roman"/>
                <w:color w:val="auto"/>
              </w:rPr>
            </w:pPr>
          </w:p>
        </w:tc>
        <w:tc>
          <w:tcPr>
            <w:tcW w:w="7853" w:type="dxa"/>
            <w:gridSpan w:val="4"/>
            <w:vAlign w:val="center"/>
          </w:tcPr>
          <w:p>
            <w:pPr>
              <w:adjustRightInd w:val="0"/>
              <w:snapToGrid w:val="0"/>
              <w:jc w:val="center"/>
            </w:pPr>
            <w:r>
              <w:rPr>
                <w:position w:val="-73"/>
              </w:rPr>
              <w:drawing>
                <wp:inline distT="0" distB="0" distL="114300" distR="114300">
                  <wp:extent cx="4839335" cy="1604010"/>
                  <wp:effectExtent l="0" t="0" r="18415" b="15240"/>
                  <wp:docPr id="6324" name="图片 474"/>
                  <wp:cNvGraphicFramePr/>
                  <a:graphic xmlns:a="http://schemas.openxmlformats.org/drawingml/2006/main">
                    <a:graphicData uri="http://schemas.openxmlformats.org/drawingml/2006/picture">
                      <pic:pic xmlns:pic="http://schemas.openxmlformats.org/drawingml/2006/picture">
                        <pic:nvPicPr>
                          <pic:cNvPr id="6324" name="图片 474"/>
                          <pic:cNvPicPr/>
                        </pic:nvPicPr>
                        <pic:blipFill>
                          <a:blip r:embed="rId149"/>
                          <a:stretch>
                            <a:fillRect/>
                          </a:stretch>
                        </pic:blipFill>
                        <pic:spPr>
                          <a:xfrm>
                            <a:off x="0" y="0"/>
                            <a:ext cx="4854120" cy="1609387"/>
                          </a:xfrm>
                          <a:prstGeom prst="rect">
                            <a:avLst/>
                          </a:prstGeom>
                          <a:noFill/>
                          <a:ln>
                            <a:noFill/>
                          </a:ln>
                        </pic:spPr>
                      </pic:pic>
                    </a:graphicData>
                  </a:graphic>
                </wp:inline>
              </w:drawing>
            </w:r>
          </w:p>
          <w:p>
            <w:pPr>
              <w:adjustRightInd w:val="0"/>
              <w:snapToGrid w:val="0"/>
              <w:ind w:firstLine="1080" w:firstLineChars="600"/>
              <w:rPr>
                <w:rFonts w:ascii="黑体" w:hAnsi="黑体" w:eastAsia="黑体" w:cs="黑体"/>
                <w:sz w:val="18"/>
                <w:szCs w:val="18"/>
              </w:rPr>
            </w:pPr>
            <w:r>
              <w:rPr>
                <w:rFonts w:hint="eastAsia" w:ascii="黑体" w:hAnsi="黑体" w:eastAsia="黑体" w:cs="黑体"/>
                <w:sz w:val="18"/>
                <w:szCs w:val="18"/>
              </w:rPr>
              <w:t>地面变形缝防水构造                         墙面变形缝（折线形橡胶）</w:t>
            </w:r>
          </w:p>
          <w:p>
            <w:pPr>
              <w:adjustRightInd w:val="0"/>
              <w:snapToGrid w:val="0"/>
              <w:jc w:val="center"/>
              <w:rPr>
                <w:rFonts w:ascii="黑体" w:hAnsi="黑体" w:eastAsia="黑体" w:cs="黑体"/>
                <w:sz w:val="18"/>
                <w:szCs w:val="18"/>
              </w:rPr>
            </w:pPr>
            <w:r>
              <w:rPr>
                <w:rFonts w:ascii="宋体" w:hAnsi="宋体" w:eastAsia="宋体" w:cs="宋体"/>
                <w:sz w:val="24"/>
              </w:rPr>
              <w:fldChar w:fldCharType="begin"/>
            </w:r>
            <w:r>
              <w:rPr>
                <w:rFonts w:ascii="宋体" w:hAnsi="宋体" w:eastAsia="宋体" w:cs="宋体"/>
                <w:sz w:val="24"/>
              </w:rPr>
              <w:instrText xml:space="preserve">INCLUDEPICTURE \d "https://cdn.myxypt.com/28abbaeb/22/03/517d145bd112916e8eeb388855d55750d86ce563.jpg" \* MERGEFORMATINET </w:instrText>
            </w:r>
            <w:r>
              <w:rPr>
                <w:rFonts w:ascii="宋体" w:hAnsi="宋体" w:eastAsia="宋体" w:cs="宋体"/>
                <w:sz w:val="24"/>
              </w:rPr>
              <w:fldChar w:fldCharType="separate"/>
            </w:r>
            <w:r>
              <w:rPr>
                <w:rFonts w:ascii="宋体" w:hAnsi="宋体" w:eastAsia="宋体" w:cs="宋体"/>
                <w:sz w:val="24"/>
              </w:rPr>
              <w:drawing>
                <wp:inline distT="0" distB="0" distL="114300" distR="114300">
                  <wp:extent cx="1693545" cy="974725"/>
                  <wp:effectExtent l="0" t="0" r="1905" b="15875"/>
                  <wp:docPr id="6325" name="图片 47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5" name="图片 475" descr="IMG_256"/>
                          <pic:cNvPicPr>
                            <a:picLocks noChangeAspect="1"/>
                          </pic:cNvPicPr>
                        </pic:nvPicPr>
                        <pic:blipFill>
                          <a:blip r:embed="rId150"/>
                          <a:srcRect t="24133" b="18312"/>
                          <a:stretch>
                            <a:fillRect/>
                          </a:stretch>
                        </pic:blipFill>
                        <pic:spPr>
                          <a:xfrm>
                            <a:off x="0" y="0"/>
                            <a:ext cx="1693545" cy="974725"/>
                          </a:xfrm>
                          <a:prstGeom prst="rect">
                            <a:avLst/>
                          </a:prstGeom>
                          <a:noFill/>
                          <a:ln>
                            <a:noFill/>
                          </a:ln>
                        </pic:spPr>
                      </pic:pic>
                    </a:graphicData>
                  </a:graphic>
                </wp:inline>
              </w:drawing>
            </w:r>
            <w:r>
              <w:rPr>
                <w:rFonts w:ascii="宋体" w:hAnsi="宋体" w:eastAsia="宋体" w:cs="宋体"/>
                <w:sz w:val="24"/>
              </w:rPr>
              <w:fldChar w:fldCharType="end"/>
            </w:r>
            <w:r>
              <w:rPr>
                <w:rFonts w:hint="eastAsia" w:ascii="宋体" w:hAnsi="宋体" w:eastAsia="宋体" w:cs="宋体"/>
                <w:sz w:val="24"/>
              </w:rPr>
              <w:t xml:space="preserve">            </w:t>
            </w:r>
            <w:r>
              <w:rPr>
                <w:rFonts w:ascii="宋体" w:hAnsi="宋体" w:eastAsia="宋体" w:cs="宋体"/>
                <w:sz w:val="24"/>
              </w:rPr>
              <w:fldChar w:fldCharType="begin"/>
            </w:r>
            <w:r>
              <w:rPr>
                <w:rFonts w:ascii="宋体" w:hAnsi="宋体" w:eastAsia="宋体" w:cs="宋体"/>
                <w:sz w:val="24"/>
              </w:rPr>
              <w:instrText xml:space="preserve">INCLUDEPICTURE \d "https://cdn.myxypt.com/28abbaeb/22/03/fd8c97e172abb3d4c7f78714850358af129c3e95.jpg" \* MERGEFORMATINET </w:instrText>
            </w:r>
            <w:r>
              <w:rPr>
                <w:rFonts w:ascii="宋体" w:hAnsi="宋体" w:eastAsia="宋体" w:cs="宋体"/>
                <w:sz w:val="24"/>
              </w:rPr>
              <w:fldChar w:fldCharType="separate"/>
            </w:r>
            <w:r>
              <w:rPr>
                <w:rFonts w:ascii="宋体" w:hAnsi="宋体" w:eastAsia="宋体" w:cs="宋体"/>
                <w:sz w:val="24"/>
              </w:rPr>
              <w:drawing>
                <wp:inline distT="0" distB="0" distL="114300" distR="114300">
                  <wp:extent cx="1607185" cy="988060"/>
                  <wp:effectExtent l="0" t="0" r="12065" b="2540"/>
                  <wp:docPr id="6326" name="图片 47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6" name="图片 476" descr="IMG_256"/>
                          <pic:cNvPicPr>
                            <a:picLocks noChangeAspect="1"/>
                          </pic:cNvPicPr>
                        </pic:nvPicPr>
                        <pic:blipFill>
                          <a:blip r:embed="rId151"/>
                          <a:srcRect l="10347" t="18813" r="11287" b="19606"/>
                          <a:stretch>
                            <a:fillRect/>
                          </a:stretch>
                        </pic:blipFill>
                        <pic:spPr>
                          <a:xfrm>
                            <a:off x="0" y="0"/>
                            <a:ext cx="1607185" cy="988060"/>
                          </a:xfrm>
                          <a:prstGeom prst="rect">
                            <a:avLst/>
                          </a:prstGeom>
                          <a:noFill/>
                          <a:ln>
                            <a:noFill/>
                          </a:ln>
                        </pic:spPr>
                      </pic:pic>
                    </a:graphicData>
                  </a:graphic>
                </wp:inline>
              </w:drawing>
            </w:r>
            <w:r>
              <w:rPr>
                <w:rFonts w:ascii="宋体" w:hAnsi="宋体" w:eastAsia="宋体" w:cs="宋体"/>
                <w:sz w:val="24"/>
              </w:rPr>
              <w:fldChar w:fldCharType="end"/>
            </w:r>
            <w:r>
              <w:rPr>
                <w:rFonts w:hint="eastAsia" w:ascii="黑体" w:hAnsi="黑体" w:eastAsia="黑体" w:cs="黑体"/>
                <w:sz w:val="18"/>
                <w:szCs w:val="18"/>
              </w:rPr>
              <w:t xml:space="preserve">  </w:t>
            </w:r>
          </w:p>
          <w:p>
            <w:pPr>
              <w:jc w:val="center"/>
              <w:rPr>
                <w:rFonts w:ascii="Times New Roman" w:hAnsi="Times New Roman" w:cs="Times New Roman"/>
                <w:color w:val="auto"/>
              </w:rPr>
            </w:pPr>
            <w:r>
              <w:rPr>
                <w:rFonts w:hint="eastAsia" w:ascii="黑体" w:hAnsi="黑体" w:eastAsia="黑体" w:cs="黑体"/>
                <w:sz w:val="18"/>
                <w:szCs w:val="18"/>
              </w:rPr>
              <w:t>地面变形缝                                    墙面变形缝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3" w:hRule="atLeast"/>
        </w:trPr>
        <w:tc>
          <w:tcPr>
            <w:tcW w:w="1358" w:type="dxa"/>
            <w:vAlign w:val="center"/>
          </w:tcPr>
          <w:p>
            <w:pPr>
              <w:jc w:val="center"/>
              <w:rPr>
                <w:rFonts w:ascii="Times New Roman" w:hAnsi="Times New Roman" w:eastAsia="黑体" w:cs="Times New Roman"/>
                <w:color w:val="auto"/>
              </w:rPr>
            </w:pPr>
            <w:r>
              <w:rPr>
                <w:rFonts w:ascii="Times New Roman" w:hAnsi="Times New Roman" w:eastAsia="黑体" w:cs="Times New Roman"/>
              </w:rPr>
              <w:t>现象和问题</w:t>
            </w:r>
          </w:p>
        </w:tc>
        <w:tc>
          <w:tcPr>
            <w:tcW w:w="4716" w:type="dxa"/>
            <w:gridSpan w:val="2"/>
            <w:vAlign w:val="center"/>
          </w:tcPr>
          <w:p>
            <w:pPr>
              <w:adjustRightInd w:val="0"/>
              <w:snapToGrid w:val="0"/>
              <w:jc w:val="center"/>
              <w:rPr>
                <w:rFonts w:ascii="Times New Roman" w:hAnsi="Times New Roman" w:eastAsia="黑体" w:cs="Times New Roman"/>
                <w:color w:val="auto"/>
              </w:rPr>
            </w:pPr>
            <w:r>
              <w:rPr>
                <w:rFonts w:ascii="Times New Roman" w:hAnsi="Times New Roman" w:eastAsia="黑体" w:cs="Times New Roman"/>
              </w:rPr>
              <w:t>问题图片</w:t>
            </w:r>
          </w:p>
        </w:tc>
        <w:tc>
          <w:tcPr>
            <w:tcW w:w="3482" w:type="dxa"/>
            <w:gridSpan w:val="2"/>
            <w:vAlign w:val="center"/>
          </w:tcPr>
          <w:p>
            <w:pPr>
              <w:jc w:val="center"/>
              <w:rPr>
                <w:rFonts w:ascii="Times New Roman" w:hAnsi="Times New Roman" w:eastAsia="黑体" w:cs="Times New Roman"/>
                <w:color w:val="auto"/>
              </w:rPr>
            </w:pPr>
            <w:r>
              <w:rPr>
                <w:rFonts w:ascii="Times New Roman" w:hAnsi="Times New Roman" w:eastAsia="黑体" w:cs="Times New Roman"/>
              </w:rPr>
              <w:t>原</w:t>
            </w:r>
            <w:r>
              <w:rPr>
                <w:rFonts w:hint="eastAsia" w:ascii="Times New Roman" w:hAnsi="Times New Roman" w:eastAsia="黑体" w:cs="Times New Roman"/>
              </w:rPr>
              <w:t xml:space="preserve">  </w:t>
            </w:r>
            <w:r>
              <w:rPr>
                <w:rFonts w:ascii="Times New Roman" w:hAnsi="Times New Roman" w:eastAsia="黑体" w:cs="Times New Roman"/>
              </w:rPr>
              <w:t>因</w:t>
            </w:r>
          </w:p>
        </w:tc>
        <w:tc>
          <w:tcPr>
            <w:tcW w:w="4371" w:type="dxa"/>
            <w:gridSpan w:val="2"/>
            <w:vAlign w:val="center"/>
          </w:tcPr>
          <w:p>
            <w:pPr>
              <w:jc w:val="center"/>
              <w:rPr>
                <w:rFonts w:ascii="Times New Roman" w:hAnsi="Times New Roman" w:eastAsia="黑体" w:cs="Times New Roman"/>
                <w:color w:val="auto"/>
              </w:rPr>
            </w:pPr>
            <w:r>
              <w:rPr>
                <w:rFonts w:ascii="Times New Roman" w:hAnsi="Times New Roman" w:eastAsia="黑体" w:cs="Times New Roma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9" w:hRule="atLeast"/>
        </w:trPr>
        <w:tc>
          <w:tcPr>
            <w:tcW w:w="1358" w:type="dxa"/>
            <w:vMerge w:val="restart"/>
            <w:vAlign w:val="center"/>
          </w:tcPr>
          <w:p>
            <w:pPr>
              <w:rPr>
                <w:rFonts w:ascii="Times New Roman" w:hAnsi="Times New Roman" w:cs="Times New Roman"/>
                <w:szCs w:val="21"/>
              </w:rPr>
            </w:pPr>
            <w:r>
              <w:rPr>
                <w:rFonts w:hint="eastAsia" w:ascii="Times New Roman" w:hAnsi="Times New Roman" w:cs="Times New Roman"/>
                <w:szCs w:val="21"/>
              </w:rPr>
              <w:t>6.4 出屋面</w:t>
            </w:r>
          </w:p>
          <w:p>
            <w:pPr>
              <w:rPr>
                <w:rFonts w:ascii="Times New Roman" w:hAnsi="Times New Roman" w:cs="Times New Roman"/>
                <w:color w:val="auto"/>
              </w:rPr>
            </w:pPr>
            <w:r>
              <w:rPr>
                <w:rFonts w:ascii="Times New Roman" w:hAnsi="Times New Roman" w:eastAsia="宋体" w:cs="Times New Roman"/>
              </w:rPr>
              <w:t>填充墙渗漏</w:t>
            </w:r>
          </w:p>
        </w:tc>
        <w:tc>
          <w:tcPr>
            <w:tcW w:w="4716" w:type="dxa"/>
            <w:gridSpan w:val="2"/>
            <w:vMerge w:val="restart"/>
            <w:vAlign w:val="top"/>
          </w:tcPr>
          <w:p>
            <w:pPr>
              <w:adjustRightInd w:val="0"/>
              <w:snapToGrid w:val="0"/>
              <w:jc w:val="center"/>
              <w:rPr>
                <w:rFonts w:ascii="Times New Roman" w:hAnsi="Times New Roman" w:cs="Times New Roman"/>
              </w:rPr>
            </w:pPr>
          </w:p>
          <w:p>
            <w:pPr>
              <w:adjustRightInd w:val="0"/>
              <w:snapToGrid w:val="0"/>
              <w:jc w:val="center"/>
              <w:rPr>
                <w:rFonts w:ascii="Times New Roman" w:hAnsi="Times New Roman" w:cs="Times New Roman"/>
              </w:rPr>
            </w:pPr>
          </w:p>
          <w:p>
            <w:pPr>
              <w:adjustRightInd w:val="0"/>
              <w:snapToGrid w:val="0"/>
              <w:jc w:val="center"/>
              <w:rPr>
                <w:rFonts w:ascii="Times New Roman" w:hAnsi="Times New Roman" w:cs="Times New Roman"/>
              </w:rPr>
            </w:pPr>
            <w:r>
              <w:rPr>
                <w:rFonts w:ascii="Times New Roman" w:hAnsi="Times New Roman" w:cs="Times New Roman"/>
              </w:rPr>
              <w:drawing>
                <wp:inline distT="0" distB="0" distL="114300" distR="114300">
                  <wp:extent cx="2160270" cy="1367790"/>
                  <wp:effectExtent l="0" t="0" r="11430" b="3810"/>
                  <wp:docPr id="6327" name="图片 6327" descr="IMG_20231226_170547"/>
                  <wp:cNvGraphicFramePr/>
                  <a:graphic xmlns:a="http://schemas.openxmlformats.org/drawingml/2006/main">
                    <a:graphicData uri="http://schemas.openxmlformats.org/drawingml/2006/picture">
                      <pic:pic xmlns:pic="http://schemas.openxmlformats.org/drawingml/2006/picture">
                        <pic:nvPicPr>
                          <pic:cNvPr id="6327" name="图片 6327" descr="IMG_20231226_170547"/>
                          <pic:cNvPicPr/>
                        </pic:nvPicPr>
                        <pic:blipFill>
                          <a:blip r:embed="rId152"/>
                          <a:srcRect t="6277" b="15123"/>
                          <a:stretch>
                            <a:fillRect/>
                          </a:stretch>
                        </pic:blipFill>
                        <pic:spPr>
                          <a:xfrm>
                            <a:off x="0" y="0"/>
                            <a:ext cx="2160270" cy="1367790"/>
                          </a:xfrm>
                          <a:prstGeom prst="rect">
                            <a:avLst/>
                          </a:prstGeom>
                        </pic:spPr>
                      </pic:pic>
                    </a:graphicData>
                  </a:graphic>
                </wp:inline>
              </w:drawing>
            </w:r>
          </w:p>
          <w:p>
            <w:pPr>
              <w:adjustRightInd w:val="0"/>
              <w:snapToGrid w:val="0"/>
              <w:jc w:val="center"/>
              <w:rPr>
                <w:rFonts w:ascii="黑体" w:hAnsi="黑体" w:eastAsia="黑体" w:cs="黑体"/>
                <w:sz w:val="18"/>
                <w:szCs w:val="18"/>
              </w:rPr>
            </w:pPr>
            <w:r>
              <w:rPr>
                <w:rFonts w:hint="eastAsia" w:ascii="黑体" w:hAnsi="黑体" w:eastAsia="黑体" w:cs="黑体"/>
                <w:sz w:val="18"/>
                <w:szCs w:val="18"/>
              </w:rPr>
              <w:t>屋面挑板处填充墙底部未设反坎</w:t>
            </w:r>
            <w:r>
              <w:rPr>
                <w:rFonts w:ascii="黑体" w:hAnsi="黑体" w:eastAsia="黑体" w:cs="黑体"/>
                <w:sz w:val="18"/>
                <w:szCs w:val="18"/>
              </w:rPr>
              <w:drawing>
                <wp:inline distT="0" distB="0" distL="114300" distR="114300">
                  <wp:extent cx="2160270" cy="1367790"/>
                  <wp:effectExtent l="0" t="0" r="11430" b="3810"/>
                  <wp:docPr id="6328" name="图片 6328" descr="2d2354572466ec5b9976d83d6fe97d6"/>
                  <wp:cNvGraphicFramePr/>
                  <a:graphic xmlns:a="http://schemas.openxmlformats.org/drawingml/2006/main">
                    <a:graphicData uri="http://schemas.openxmlformats.org/drawingml/2006/picture">
                      <pic:pic xmlns:pic="http://schemas.openxmlformats.org/drawingml/2006/picture">
                        <pic:nvPicPr>
                          <pic:cNvPr id="6328" name="图片 6328" descr="2d2354572466ec5b9976d83d6fe97d6"/>
                          <pic:cNvPicPr/>
                        </pic:nvPicPr>
                        <pic:blipFill>
                          <a:blip r:embed="rId153"/>
                          <a:srcRect l="8183" r="10782" b="22996"/>
                          <a:stretch>
                            <a:fillRect/>
                          </a:stretch>
                        </pic:blipFill>
                        <pic:spPr>
                          <a:xfrm>
                            <a:off x="0" y="0"/>
                            <a:ext cx="2160270" cy="1367790"/>
                          </a:xfrm>
                          <a:prstGeom prst="rect">
                            <a:avLst/>
                          </a:prstGeom>
                        </pic:spPr>
                      </pic:pic>
                    </a:graphicData>
                  </a:graphic>
                </wp:inline>
              </w:drawing>
            </w:r>
          </w:p>
          <w:p>
            <w:pPr>
              <w:adjustRightInd w:val="0"/>
              <w:snapToGrid w:val="0"/>
              <w:jc w:val="center"/>
              <w:rPr>
                <w:rFonts w:ascii="黑体" w:hAnsi="黑体" w:eastAsia="黑体" w:cs="黑体"/>
                <w:sz w:val="18"/>
                <w:szCs w:val="18"/>
              </w:rPr>
            </w:pPr>
            <w:r>
              <w:rPr>
                <w:rFonts w:ascii="黑体" w:hAnsi="黑体" w:eastAsia="黑体" w:cs="黑体"/>
                <w:sz w:val="18"/>
                <w:szCs w:val="18"/>
              </w:rPr>
              <w:t>填充墙外墙挑板根部反坎缺失</w:t>
            </w:r>
          </w:p>
          <w:p>
            <w:pPr>
              <w:adjustRightInd w:val="0"/>
              <w:snapToGrid w:val="0"/>
              <w:jc w:val="center"/>
              <w:rPr>
                <w:rFonts w:ascii="黑体" w:hAnsi="黑体" w:eastAsia="黑体" w:cs="黑体"/>
                <w:sz w:val="18"/>
                <w:szCs w:val="18"/>
              </w:rPr>
            </w:pPr>
            <w:r>
              <w:rPr>
                <w:rFonts w:ascii="黑体" w:hAnsi="黑体" w:eastAsia="黑体" w:cs="黑体"/>
                <w:sz w:val="18"/>
                <w:szCs w:val="18"/>
              </w:rPr>
              <w:drawing>
                <wp:inline distT="0" distB="0" distL="114300" distR="114300">
                  <wp:extent cx="2160270" cy="1367790"/>
                  <wp:effectExtent l="0" t="0" r="11430" b="3810"/>
                  <wp:docPr id="6329" name="图片 6329" descr="e77958ba8359923690f63ea438b9574"/>
                  <wp:cNvGraphicFramePr/>
                  <a:graphic xmlns:a="http://schemas.openxmlformats.org/drawingml/2006/main">
                    <a:graphicData uri="http://schemas.openxmlformats.org/drawingml/2006/picture">
                      <pic:pic xmlns:pic="http://schemas.openxmlformats.org/drawingml/2006/picture">
                        <pic:nvPicPr>
                          <pic:cNvPr id="6329" name="图片 6329" descr="e77958ba8359923690f63ea438b9574"/>
                          <pic:cNvPicPr/>
                        </pic:nvPicPr>
                        <pic:blipFill>
                          <a:blip r:embed="rId154"/>
                          <a:srcRect b="9614"/>
                          <a:stretch>
                            <a:fillRect/>
                          </a:stretch>
                        </pic:blipFill>
                        <pic:spPr>
                          <a:xfrm>
                            <a:off x="0" y="0"/>
                            <a:ext cx="2160270" cy="1367790"/>
                          </a:xfrm>
                          <a:prstGeom prst="rect">
                            <a:avLst/>
                          </a:prstGeom>
                        </pic:spPr>
                      </pic:pic>
                    </a:graphicData>
                  </a:graphic>
                </wp:inline>
              </w:drawing>
            </w:r>
          </w:p>
          <w:p>
            <w:pPr>
              <w:adjustRightInd w:val="0"/>
              <w:snapToGrid w:val="0"/>
              <w:jc w:val="center"/>
              <w:rPr>
                <w:rFonts w:ascii="Times New Roman" w:hAnsi="Times New Roman" w:cs="Times New Roman"/>
                <w:color w:val="auto"/>
              </w:rPr>
            </w:pPr>
            <w:r>
              <w:rPr>
                <w:rFonts w:ascii="黑体" w:hAnsi="黑体" w:eastAsia="黑体" w:cs="黑体"/>
                <w:sz w:val="18"/>
                <w:szCs w:val="18"/>
              </w:rPr>
              <w:t>填充墙外挑板向内倒坡</w:t>
            </w:r>
          </w:p>
        </w:tc>
        <w:tc>
          <w:tcPr>
            <w:tcW w:w="3482" w:type="dxa"/>
            <w:gridSpan w:val="2"/>
            <w:vAlign w:val="center"/>
          </w:tcPr>
          <w:p>
            <w:pPr>
              <w:numPr>
                <w:ilvl w:val="0"/>
                <w:numId w:val="35"/>
              </w:numPr>
              <w:rPr>
                <w:rFonts w:ascii="Times New Roman" w:hAnsi="Times New Roman" w:cs="Times New Roman"/>
              </w:rPr>
            </w:pPr>
            <w:r>
              <w:rPr>
                <w:rFonts w:ascii="Times New Roman" w:hAnsi="Times New Roman" w:eastAsia="宋体" w:cs="Times New Roman"/>
              </w:rPr>
              <w:t>填充墙</w:t>
            </w:r>
            <w:r>
              <w:rPr>
                <w:rFonts w:ascii="Times New Roman" w:hAnsi="Times New Roman" w:cs="Times New Roman"/>
              </w:rPr>
              <w:t>外墙挑板根部反坎缺失。</w:t>
            </w:r>
          </w:p>
          <w:p>
            <w:pPr>
              <w:numPr>
                <w:ilvl w:val="0"/>
                <w:numId w:val="35"/>
              </w:numPr>
              <w:rPr>
                <w:rFonts w:ascii="Times New Roman" w:hAnsi="Times New Roman" w:eastAsia="宋体" w:cs="Times New Roman"/>
              </w:rPr>
            </w:pPr>
            <w:r>
              <w:rPr>
                <w:rFonts w:ascii="Times New Roman" w:hAnsi="Times New Roman" w:eastAsia="宋体" w:cs="Times New Roman"/>
              </w:rPr>
              <w:t>填充墙外挑板向内倒坡。</w:t>
            </w:r>
          </w:p>
          <w:p>
            <w:pPr>
              <w:rPr>
                <w:rFonts w:ascii="Times New Roman" w:hAnsi="Times New Roman" w:cs="Times New Roman"/>
                <w:color w:val="auto"/>
              </w:rPr>
            </w:pPr>
            <w:r>
              <w:rPr>
                <w:rFonts w:hint="eastAsia" w:ascii="Times New Roman" w:hAnsi="Times New Roman" w:eastAsia="宋体" w:cs="Times New Roman"/>
              </w:rPr>
              <w:t xml:space="preserve">3. </w:t>
            </w:r>
            <w:r>
              <w:rPr>
                <w:rFonts w:ascii="Times New Roman" w:hAnsi="Times New Roman" w:eastAsia="宋体" w:cs="Times New Roman"/>
              </w:rPr>
              <w:t>填充墙不同材料接茬处收缩开裂。</w:t>
            </w:r>
          </w:p>
        </w:tc>
        <w:tc>
          <w:tcPr>
            <w:tcW w:w="4371" w:type="dxa"/>
            <w:gridSpan w:val="2"/>
            <w:vAlign w:val="center"/>
          </w:tcPr>
          <w:p>
            <w:pPr>
              <w:numPr>
                <w:ilvl w:val="0"/>
                <w:numId w:val="36"/>
              </w:numPr>
              <w:rPr>
                <w:rFonts w:ascii="Times New Roman" w:hAnsi="Times New Roman" w:cs="Times New Roman"/>
              </w:rPr>
            </w:pPr>
            <w:r>
              <w:rPr>
                <w:rFonts w:ascii="Times New Roman" w:hAnsi="Times New Roman" w:cs="Times New Roman"/>
              </w:rPr>
              <w:t>施工时</w:t>
            </w:r>
            <w:r>
              <w:rPr>
                <w:rFonts w:hint="eastAsia" w:ascii="Times New Roman" w:hAnsi="Times New Roman" w:cs="Times New Roman"/>
                <w:lang w:eastAsia="zh-CN"/>
              </w:rPr>
              <w:t>，</w:t>
            </w:r>
            <w:r>
              <w:rPr>
                <w:rFonts w:hint="eastAsia" w:ascii="Times New Roman" w:hAnsi="Times New Roman" w:cs="Times New Roman"/>
                <w:lang w:val="en-US" w:eastAsia="zh-CN"/>
              </w:rPr>
              <w:t>应</w:t>
            </w:r>
            <w:r>
              <w:rPr>
                <w:rFonts w:ascii="Times New Roman" w:hAnsi="Times New Roman" w:cs="Times New Roman"/>
              </w:rPr>
              <w:t>注意识别填充墙外挑板根部反坎有无设置和坡度方向是否正确。</w:t>
            </w:r>
          </w:p>
          <w:p>
            <w:pPr>
              <w:numPr>
                <w:ilvl w:val="0"/>
                <w:numId w:val="36"/>
              </w:numPr>
              <w:rPr>
                <w:rFonts w:ascii="Times New Roman" w:hAnsi="Times New Roman" w:cs="Times New Roman"/>
                <w:color w:val="auto"/>
              </w:rPr>
            </w:pPr>
            <w:r>
              <w:rPr>
                <w:rFonts w:hint="eastAsia" w:ascii="Times New Roman" w:hAnsi="Times New Roman" w:cs="Times New Roman"/>
                <w:lang w:val="en-US" w:eastAsia="zh-CN"/>
              </w:rPr>
              <w:t>填充墙</w:t>
            </w:r>
            <w:r>
              <w:rPr>
                <w:rFonts w:ascii="Times New Roman" w:hAnsi="Times New Roman" w:cs="Times New Roman"/>
              </w:rPr>
              <w:t>不同材料接茬处</w:t>
            </w:r>
            <w:r>
              <w:rPr>
                <w:rFonts w:hint="eastAsia" w:ascii="Times New Roman" w:hAnsi="Times New Roman" w:cs="Times New Roman"/>
                <w:lang w:val="en-US" w:eastAsia="zh-CN"/>
              </w:rPr>
              <w:t>应</w:t>
            </w:r>
            <w:r>
              <w:rPr>
                <w:rFonts w:ascii="Times New Roman" w:hAnsi="Times New Roman" w:cs="Times New Roman"/>
              </w:rPr>
              <w:t>设置</w:t>
            </w:r>
            <w:r>
              <w:rPr>
                <w:rFonts w:hint="eastAsia" w:ascii="Times New Roman" w:hAnsi="Times New Roman" w:cs="Times New Roman"/>
                <w:lang w:val="en-US" w:eastAsia="zh-CN"/>
              </w:rPr>
              <w:t>防裂网</w:t>
            </w:r>
            <w:r>
              <w:rPr>
                <w:rFonts w:ascii="Times New Roman" w:hAnsi="Times New Roman" w:cs="Times New Roman"/>
              </w:rPr>
              <w:t>，防</w:t>
            </w:r>
            <w:r>
              <w:rPr>
                <w:rFonts w:hint="eastAsia" w:ascii="Times New Roman" w:hAnsi="Times New Roman" w:cs="Times New Roman"/>
                <w:lang w:val="en-US" w:eastAsia="zh-CN"/>
              </w:rPr>
              <w:t>治接茬</w:t>
            </w:r>
            <w:r>
              <w:rPr>
                <w:rFonts w:ascii="Times New Roman" w:hAnsi="Times New Roman" w:cs="Times New Roman"/>
              </w:rPr>
              <w:t>开裂。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73" w:hRule="atLeast"/>
        </w:trPr>
        <w:tc>
          <w:tcPr>
            <w:tcW w:w="1358" w:type="dxa"/>
            <w:vMerge w:val="continue"/>
            <w:vAlign w:val="top"/>
          </w:tcPr>
          <w:p>
            <w:pPr>
              <w:rPr>
                <w:rFonts w:ascii="Times New Roman" w:hAnsi="Times New Roman" w:cs="Times New Roman"/>
                <w:color w:val="auto"/>
              </w:rPr>
            </w:pPr>
          </w:p>
        </w:tc>
        <w:tc>
          <w:tcPr>
            <w:tcW w:w="4716" w:type="dxa"/>
            <w:gridSpan w:val="2"/>
            <w:vMerge w:val="continue"/>
            <w:vAlign w:val="top"/>
          </w:tcPr>
          <w:p>
            <w:pPr>
              <w:rPr>
                <w:rFonts w:ascii="Times New Roman" w:hAnsi="Times New Roman" w:cs="Times New Roman"/>
                <w:color w:val="auto"/>
              </w:rPr>
            </w:pPr>
          </w:p>
        </w:tc>
        <w:tc>
          <w:tcPr>
            <w:tcW w:w="7853" w:type="dxa"/>
            <w:gridSpan w:val="4"/>
            <w:vAlign w:val="center"/>
          </w:tcPr>
          <w:p>
            <w:pPr>
              <w:jc w:val="center"/>
              <w:rPr>
                <w:rFonts w:ascii="Times New Roman" w:hAnsi="Times New Roman" w:cs="Times New Roman"/>
              </w:rPr>
            </w:pPr>
            <w:r>
              <w:rPr>
                <w:rFonts w:ascii="Times New Roman" w:hAnsi="Times New Roman" w:cs="Times New Roman"/>
              </w:rPr>
              <w:drawing>
                <wp:inline distT="0" distB="0" distL="114300" distR="114300">
                  <wp:extent cx="2481580" cy="2438400"/>
                  <wp:effectExtent l="0" t="0" r="13970" b="0"/>
                  <wp:docPr id="6330" name="图片 6330" descr="C:/Users/刘宣/Desktop/图片1.png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0" name="图片 6330" descr="C:/Users/刘宣/Desktop/图片1.png图片1"/>
                          <pic:cNvPicPr>
                            <a:picLocks noChangeAspect="1"/>
                          </pic:cNvPicPr>
                        </pic:nvPicPr>
                        <pic:blipFill>
                          <a:blip r:embed="rId155"/>
                          <a:srcRect t="23" b="23"/>
                          <a:stretch>
                            <a:fillRect/>
                          </a:stretch>
                        </pic:blipFill>
                        <pic:spPr>
                          <a:xfrm>
                            <a:off x="0" y="0"/>
                            <a:ext cx="2481580" cy="2438400"/>
                          </a:xfrm>
                          <a:prstGeom prst="rect">
                            <a:avLst/>
                          </a:prstGeom>
                        </pic:spPr>
                      </pic:pic>
                    </a:graphicData>
                  </a:graphic>
                </wp:inline>
              </w:drawing>
            </w:r>
            <w:r>
              <w:rPr>
                <w:rFonts w:hint="eastAsia" w:ascii="Times New Roman" w:hAnsi="Times New Roman" w:cs="Times New Roman"/>
              </w:rPr>
              <w:drawing>
                <wp:inline distT="0" distB="0" distL="114300" distR="114300">
                  <wp:extent cx="1767205" cy="2451735"/>
                  <wp:effectExtent l="0" t="0" r="4445" b="5715"/>
                  <wp:docPr id="6331" name="图片 6331" descr="C:/Users/刘宣/Desktop/微信图片_20240318190400.png微信图片_20240318190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1" name="图片 6331" descr="C:/Users/刘宣/Desktop/微信图片_20240318190400.png微信图片_20240318190400"/>
                          <pic:cNvPicPr>
                            <a:picLocks noChangeAspect="1"/>
                          </pic:cNvPicPr>
                        </pic:nvPicPr>
                        <pic:blipFill>
                          <a:blip r:embed="rId156"/>
                          <a:srcRect t="1507" b="1507"/>
                          <a:stretch>
                            <a:fillRect/>
                          </a:stretch>
                        </pic:blipFill>
                        <pic:spPr>
                          <a:xfrm>
                            <a:off x="0" y="0"/>
                            <a:ext cx="1767205" cy="2451735"/>
                          </a:xfrm>
                          <a:prstGeom prst="rect">
                            <a:avLst/>
                          </a:prstGeom>
                        </pic:spPr>
                      </pic:pic>
                    </a:graphicData>
                  </a:graphic>
                </wp:inline>
              </w:drawing>
            </w:r>
          </w:p>
          <w:p>
            <w:pPr>
              <w:jc w:val="center"/>
              <w:rPr>
                <w:rFonts w:ascii="Times New Roman" w:hAnsi="Times New Roman" w:cs="Times New Roman"/>
                <w:color w:val="auto"/>
              </w:rPr>
            </w:pPr>
            <w:r>
              <w:rPr>
                <w:rFonts w:hint="eastAsia" w:ascii="黑体" w:hAnsi="黑体" w:eastAsia="黑体" w:cs="黑体"/>
                <w:sz w:val="18"/>
                <w:szCs w:val="18"/>
              </w:rPr>
              <w:t xml:space="preserve"> 出屋面</w:t>
            </w:r>
            <w:r>
              <w:rPr>
                <w:rFonts w:ascii="黑体" w:hAnsi="黑体" w:eastAsia="黑体" w:cs="黑体"/>
                <w:sz w:val="18"/>
                <w:szCs w:val="18"/>
              </w:rPr>
              <w:t>填充墙</w:t>
            </w:r>
            <w:r>
              <w:rPr>
                <w:rFonts w:hint="eastAsia" w:ascii="黑体" w:hAnsi="黑体" w:eastAsia="黑体" w:cs="黑体"/>
                <w:sz w:val="18"/>
                <w:szCs w:val="18"/>
              </w:rPr>
              <w:t>节点图                     出屋面</w:t>
            </w:r>
            <w:r>
              <w:rPr>
                <w:rFonts w:ascii="黑体" w:hAnsi="黑体" w:eastAsia="黑体" w:cs="黑体"/>
                <w:sz w:val="18"/>
                <w:szCs w:val="18"/>
              </w:rPr>
              <w:t>填充墙</w:t>
            </w:r>
            <w:r>
              <w:rPr>
                <w:rFonts w:hint="eastAsia" w:ascii="黑体" w:hAnsi="黑体" w:eastAsia="黑体" w:cs="黑体"/>
                <w:sz w:val="18"/>
                <w:szCs w:val="18"/>
              </w:rPr>
              <w:t xml:space="preserve">节点图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358" w:type="dxa"/>
            <w:vAlign w:val="center"/>
          </w:tcPr>
          <w:p>
            <w:pPr>
              <w:jc w:val="center"/>
              <w:rPr>
                <w:rFonts w:ascii="Times New Roman" w:hAnsi="Times New Roman" w:eastAsia="黑体" w:cs="Times New Roman"/>
                <w:color w:val="auto"/>
              </w:rPr>
            </w:pPr>
            <w:r>
              <w:rPr>
                <w:rFonts w:ascii="Times New Roman" w:hAnsi="Times New Roman" w:eastAsia="黑体" w:cs="Times New Roman"/>
              </w:rPr>
              <w:t>现象和问题</w:t>
            </w:r>
          </w:p>
        </w:tc>
        <w:tc>
          <w:tcPr>
            <w:tcW w:w="4411" w:type="dxa"/>
            <w:vAlign w:val="center"/>
          </w:tcPr>
          <w:p>
            <w:pPr>
              <w:jc w:val="center"/>
              <w:rPr>
                <w:rFonts w:ascii="Times New Roman" w:hAnsi="Times New Roman" w:eastAsia="黑体" w:cs="Times New Roman"/>
                <w:color w:val="auto"/>
              </w:rPr>
            </w:pPr>
            <w:r>
              <w:rPr>
                <w:rFonts w:ascii="Times New Roman" w:hAnsi="Times New Roman" w:eastAsia="黑体" w:cs="Times New Roman"/>
              </w:rPr>
              <w:t>问题图片</w:t>
            </w:r>
          </w:p>
        </w:tc>
        <w:tc>
          <w:tcPr>
            <w:tcW w:w="3843" w:type="dxa"/>
            <w:gridSpan w:val="4"/>
            <w:vAlign w:val="center"/>
          </w:tcPr>
          <w:p>
            <w:pPr>
              <w:jc w:val="center"/>
              <w:rPr>
                <w:rFonts w:ascii="Times New Roman" w:hAnsi="Times New Roman" w:eastAsia="黑体" w:cs="Times New Roman"/>
                <w:color w:val="auto"/>
              </w:rPr>
            </w:pPr>
            <w:r>
              <w:rPr>
                <w:rFonts w:ascii="Times New Roman" w:hAnsi="Times New Roman" w:eastAsia="黑体" w:cs="Times New Roman"/>
              </w:rPr>
              <w:t>原</w:t>
            </w:r>
            <w:r>
              <w:rPr>
                <w:rFonts w:hint="eastAsia" w:ascii="Times New Roman" w:hAnsi="Times New Roman" w:eastAsia="黑体" w:cs="Times New Roman"/>
              </w:rPr>
              <w:t xml:space="preserve">  </w:t>
            </w:r>
            <w:r>
              <w:rPr>
                <w:rFonts w:ascii="Times New Roman" w:hAnsi="Times New Roman" w:eastAsia="黑体" w:cs="Times New Roman"/>
              </w:rPr>
              <w:t>因</w:t>
            </w:r>
          </w:p>
        </w:tc>
        <w:tc>
          <w:tcPr>
            <w:tcW w:w="4315" w:type="dxa"/>
            <w:vAlign w:val="center"/>
          </w:tcPr>
          <w:p>
            <w:pPr>
              <w:jc w:val="center"/>
              <w:rPr>
                <w:rFonts w:ascii="Times New Roman" w:hAnsi="Times New Roman" w:eastAsia="黑体" w:cs="Times New Roman"/>
                <w:color w:val="auto"/>
              </w:rPr>
            </w:pPr>
            <w:r>
              <w:rPr>
                <w:rFonts w:ascii="Times New Roman" w:hAnsi="Times New Roman" w:eastAsia="黑体" w:cs="Times New Roma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358" w:type="dxa"/>
            <w:vMerge w:val="restart"/>
            <w:vAlign w:val="center"/>
          </w:tcPr>
          <w:p>
            <w:pPr>
              <w:jc w:val="center"/>
              <w:rPr>
                <w:rFonts w:ascii="Times New Roman" w:hAnsi="Times New Roman" w:cs="Times New Roman"/>
                <w:szCs w:val="21"/>
              </w:rPr>
            </w:pPr>
            <w:r>
              <w:rPr>
                <w:rFonts w:hint="eastAsia" w:ascii="Times New Roman" w:hAnsi="Times New Roman" w:cs="Times New Roman"/>
                <w:szCs w:val="21"/>
              </w:rPr>
              <w:t xml:space="preserve">6.5 </w:t>
            </w:r>
            <w:r>
              <w:rPr>
                <w:rFonts w:ascii="Times New Roman" w:hAnsi="Times New Roman" w:cs="Times New Roman"/>
                <w:szCs w:val="21"/>
              </w:rPr>
              <w:t>落水口</w:t>
            </w:r>
          </w:p>
          <w:p>
            <w:pPr>
              <w:jc w:val="center"/>
              <w:rPr>
                <w:rFonts w:ascii="Times New Roman" w:hAnsi="Times New Roman" w:cs="Times New Roman"/>
                <w:color w:val="auto"/>
              </w:rPr>
            </w:pPr>
            <w:r>
              <w:rPr>
                <w:rFonts w:ascii="Times New Roman" w:hAnsi="Times New Roman" w:cs="Times New Roman"/>
                <w:szCs w:val="21"/>
              </w:rPr>
              <w:t>渗漏</w:t>
            </w:r>
          </w:p>
        </w:tc>
        <w:tc>
          <w:tcPr>
            <w:tcW w:w="4411" w:type="dxa"/>
            <w:vMerge w:val="restart"/>
            <w:vAlign w:val="center"/>
          </w:tcPr>
          <w:p>
            <w:pPr>
              <w:adjustRightInd w:val="0"/>
              <w:snapToGrid w:val="0"/>
              <w:jc w:val="center"/>
              <w:rPr>
                <w:rFonts w:ascii="黑体" w:hAnsi="黑体" w:eastAsia="黑体" w:cs="黑体"/>
                <w:sz w:val="18"/>
                <w:szCs w:val="18"/>
              </w:rPr>
            </w:pPr>
          </w:p>
          <w:p>
            <w:pPr>
              <w:adjustRightInd w:val="0"/>
              <w:snapToGrid w:val="0"/>
              <w:jc w:val="center"/>
              <w:rPr>
                <w:rFonts w:ascii="Times New Roman" w:hAnsi="Times New Roman" w:cs="Times New Roman"/>
              </w:rPr>
            </w:pPr>
            <w:r>
              <w:rPr>
                <w:rFonts w:ascii="黑体" w:hAnsi="黑体" w:eastAsia="黑体" w:cs="黑体"/>
                <w:sz w:val="18"/>
                <w:szCs w:val="18"/>
              </w:rPr>
              <w:drawing>
                <wp:inline distT="0" distB="0" distL="114300" distR="114300">
                  <wp:extent cx="2160270" cy="1203325"/>
                  <wp:effectExtent l="0" t="0" r="11430" b="15875"/>
                  <wp:docPr id="6332" name="图片 6332" descr="图片 (79)"/>
                  <wp:cNvGraphicFramePr/>
                  <a:graphic xmlns:a="http://schemas.openxmlformats.org/drawingml/2006/main">
                    <a:graphicData uri="http://schemas.openxmlformats.org/drawingml/2006/picture">
                      <pic:pic xmlns:pic="http://schemas.openxmlformats.org/drawingml/2006/picture">
                        <pic:nvPicPr>
                          <pic:cNvPr id="6332" name="图片 6332" descr="图片 (79)"/>
                          <pic:cNvPicPr/>
                        </pic:nvPicPr>
                        <pic:blipFill>
                          <a:blip r:embed="rId157"/>
                          <a:srcRect t="30908" b="11270"/>
                          <a:stretch>
                            <a:fillRect/>
                          </a:stretch>
                        </pic:blipFill>
                        <pic:spPr>
                          <a:xfrm>
                            <a:off x="0" y="0"/>
                            <a:ext cx="2160270" cy="1203325"/>
                          </a:xfrm>
                          <a:prstGeom prst="rect">
                            <a:avLst/>
                          </a:prstGeom>
                        </pic:spPr>
                      </pic:pic>
                    </a:graphicData>
                  </a:graphic>
                </wp:inline>
              </w:drawing>
            </w:r>
          </w:p>
          <w:p>
            <w:pPr>
              <w:adjustRightInd w:val="0"/>
              <w:snapToGrid w:val="0"/>
              <w:jc w:val="center"/>
              <w:rPr>
                <w:rFonts w:ascii="黑体" w:hAnsi="黑体" w:eastAsia="黑体" w:cs="黑体"/>
                <w:sz w:val="18"/>
                <w:szCs w:val="18"/>
              </w:rPr>
            </w:pPr>
            <w:r>
              <w:rPr>
                <w:rFonts w:ascii="黑体" w:hAnsi="黑体" w:eastAsia="黑体" w:cs="黑体"/>
                <w:sz w:val="18"/>
                <w:szCs w:val="18"/>
              </w:rPr>
              <w:t>落水斗埋设位置高，防水层未伸入落水斗</w:t>
            </w:r>
          </w:p>
          <w:p>
            <w:pPr>
              <w:adjustRightInd w:val="0"/>
              <w:snapToGrid w:val="0"/>
              <w:jc w:val="center"/>
              <w:rPr>
                <w:rFonts w:ascii="黑体" w:hAnsi="黑体" w:eastAsia="黑体" w:cs="黑体"/>
                <w:sz w:val="18"/>
                <w:szCs w:val="18"/>
              </w:rPr>
            </w:pPr>
            <w:r>
              <w:rPr>
                <w:rFonts w:hint="eastAsia" w:ascii="黑体" w:hAnsi="黑体" w:eastAsia="黑体" w:cs="黑体"/>
                <w:sz w:val="18"/>
                <w:szCs w:val="18"/>
              </w:rPr>
              <w:t xml:space="preserve">（竖排落水口）       </w:t>
            </w:r>
            <w:r>
              <w:rPr>
                <w:rFonts w:ascii="黑体" w:hAnsi="黑体" w:eastAsia="黑体" w:cs="黑体"/>
                <w:sz w:val="18"/>
                <w:szCs w:val="18"/>
              </w:rPr>
              <w:drawing>
                <wp:inline distT="0" distB="0" distL="114300" distR="114300">
                  <wp:extent cx="2160270" cy="1299845"/>
                  <wp:effectExtent l="0" t="0" r="11430" b="14605"/>
                  <wp:docPr id="6333" name="图片 6333" descr="微信图片_20231023185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3" name="图片 6333" descr="微信图片_20231023185018"/>
                          <pic:cNvPicPr>
                            <a:picLocks noChangeAspect="1"/>
                          </pic:cNvPicPr>
                        </pic:nvPicPr>
                        <pic:blipFill>
                          <a:blip r:embed="rId158"/>
                          <a:srcRect l="10450" r="10538" b="11497"/>
                          <a:stretch>
                            <a:fillRect/>
                          </a:stretch>
                        </pic:blipFill>
                        <pic:spPr>
                          <a:xfrm>
                            <a:off x="0" y="0"/>
                            <a:ext cx="2160270" cy="1299845"/>
                          </a:xfrm>
                          <a:prstGeom prst="rect">
                            <a:avLst/>
                          </a:prstGeom>
                        </pic:spPr>
                      </pic:pic>
                    </a:graphicData>
                  </a:graphic>
                </wp:inline>
              </w:drawing>
            </w:r>
          </w:p>
          <w:p>
            <w:pPr>
              <w:adjustRightInd w:val="0"/>
              <w:snapToGrid w:val="0"/>
              <w:jc w:val="center"/>
              <w:rPr>
                <w:rFonts w:ascii="黑体" w:hAnsi="黑体" w:eastAsia="黑体" w:cs="黑体"/>
                <w:sz w:val="18"/>
                <w:szCs w:val="18"/>
              </w:rPr>
            </w:pPr>
            <w:r>
              <w:rPr>
                <w:rFonts w:ascii="黑体" w:hAnsi="黑体" w:eastAsia="黑体" w:cs="黑体"/>
                <w:sz w:val="18"/>
                <w:szCs w:val="18"/>
              </w:rPr>
              <w:t>落水斗埋设位置高，防水层未伸入落水斗</w:t>
            </w:r>
          </w:p>
          <w:p>
            <w:pPr>
              <w:adjustRightInd w:val="0"/>
              <w:snapToGrid w:val="0"/>
              <w:jc w:val="center"/>
              <w:rPr>
                <w:rFonts w:ascii="黑体" w:hAnsi="黑体" w:eastAsia="黑体" w:cs="黑体"/>
                <w:sz w:val="18"/>
                <w:szCs w:val="18"/>
              </w:rPr>
            </w:pPr>
            <w:r>
              <w:rPr>
                <w:rFonts w:hint="eastAsia" w:ascii="黑体" w:hAnsi="黑体" w:eastAsia="黑体" w:cs="黑体"/>
                <w:sz w:val="18"/>
                <w:szCs w:val="18"/>
              </w:rPr>
              <w:t>（横排落水口）</w:t>
            </w:r>
          </w:p>
          <w:p>
            <w:pPr>
              <w:jc w:val="center"/>
              <w:rPr>
                <w:rFonts w:ascii="黑体" w:hAnsi="黑体" w:eastAsia="黑体" w:cs="黑体"/>
                <w:sz w:val="18"/>
                <w:szCs w:val="18"/>
              </w:rPr>
            </w:pPr>
            <w:r>
              <w:rPr>
                <w:rFonts w:ascii="黑体" w:hAnsi="黑体" w:eastAsia="黑体" w:cs="黑体"/>
                <w:sz w:val="18"/>
                <w:szCs w:val="18"/>
              </w:rPr>
              <w:drawing>
                <wp:inline distT="0" distB="0" distL="114300" distR="114300">
                  <wp:extent cx="2160270" cy="1278890"/>
                  <wp:effectExtent l="0" t="0" r="11430" b="16510"/>
                  <wp:docPr id="6334" name="图片 6334" descr="IMG_20221228_143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4" name="图片 6334" descr="IMG_20221228_143725"/>
                          <pic:cNvPicPr>
                            <a:picLocks noChangeAspect="1"/>
                          </pic:cNvPicPr>
                        </pic:nvPicPr>
                        <pic:blipFill>
                          <a:blip r:embed="rId159"/>
                          <a:srcRect b="28713"/>
                          <a:stretch>
                            <a:fillRect/>
                          </a:stretch>
                        </pic:blipFill>
                        <pic:spPr>
                          <a:xfrm>
                            <a:off x="0" y="0"/>
                            <a:ext cx="2160270" cy="1278890"/>
                          </a:xfrm>
                          <a:prstGeom prst="rect">
                            <a:avLst/>
                          </a:prstGeom>
                        </pic:spPr>
                      </pic:pic>
                    </a:graphicData>
                  </a:graphic>
                </wp:inline>
              </w:drawing>
            </w:r>
          </w:p>
          <w:p>
            <w:pPr>
              <w:jc w:val="center"/>
              <w:rPr>
                <w:rFonts w:ascii="Times New Roman" w:hAnsi="Times New Roman" w:cs="Times New Roman"/>
                <w:color w:val="auto"/>
              </w:rPr>
            </w:pPr>
            <w:r>
              <w:rPr>
                <w:rFonts w:ascii="黑体" w:hAnsi="黑体" w:eastAsia="黑体" w:cs="黑体"/>
                <w:sz w:val="18"/>
                <w:szCs w:val="18"/>
              </w:rPr>
              <w:t>落水斗未凸出外墙装饰层</w:t>
            </w:r>
          </w:p>
        </w:tc>
        <w:tc>
          <w:tcPr>
            <w:tcW w:w="3843" w:type="dxa"/>
            <w:gridSpan w:val="4"/>
            <w:vAlign w:val="center"/>
          </w:tcPr>
          <w:p>
            <w:pPr>
              <w:numPr>
                <w:ilvl w:val="0"/>
                <w:numId w:val="37"/>
              </w:numPr>
              <w:rPr>
                <w:rFonts w:ascii="Times New Roman" w:hAnsi="Times New Roman" w:cs="Times New Roman"/>
              </w:rPr>
            </w:pPr>
            <w:r>
              <w:rPr>
                <w:rFonts w:ascii="Times New Roman" w:hAnsi="Times New Roman" w:cs="Times New Roman"/>
              </w:rPr>
              <w:t>落水斗周边混凝土浇捣不密实</w:t>
            </w:r>
            <w:r>
              <w:rPr>
                <w:rFonts w:hint="eastAsia" w:ascii="Times New Roman" w:hAnsi="Times New Roman" w:cs="Times New Roman"/>
              </w:rPr>
              <w:t>。</w:t>
            </w:r>
          </w:p>
          <w:p>
            <w:pPr>
              <w:numPr>
                <w:ilvl w:val="0"/>
                <w:numId w:val="37"/>
              </w:numPr>
              <w:rPr>
                <w:rFonts w:ascii="Times New Roman" w:hAnsi="Times New Roman" w:cs="Times New Roman"/>
              </w:rPr>
            </w:pPr>
            <w:r>
              <w:rPr>
                <w:rFonts w:ascii="Times New Roman" w:hAnsi="Times New Roman" w:cs="Times New Roman"/>
              </w:rPr>
              <w:t>屋面防水层施工不到位</w:t>
            </w:r>
            <w:r>
              <w:rPr>
                <w:rFonts w:hint="eastAsia" w:ascii="Times New Roman" w:hAnsi="Times New Roman" w:cs="Times New Roman"/>
              </w:rPr>
              <w:t>。</w:t>
            </w:r>
          </w:p>
          <w:p>
            <w:pPr>
              <w:numPr>
                <w:ilvl w:val="0"/>
                <w:numId w:val="37"/>
              </w:numPr>
              <w:rPr>
                <w:rFonts w:ascii="Times New Roman" w:hAnsi="Times New Roman" w:cs="Times New Roman"/>
              </w:rPr>
            </w:pPr>
            <w:r>
              <w:rPr>
                <w:rFonts w:ascii="Times New Roman" w:hAnsi="Times New Roman" w:cs="Times New Roman"/>
              </w:rPr>
              <w:t>落水斗底部高于防水层</w:t>
            </w:r>
            <w:r>
              <w:rPr>
                <w:rFonts w:hint="eastAsia" w:ascii="Times New Roman" w:hAnsi="Times New Roman" w:cs="Times New Roman"/>
              </w:rPr>
              <w:t>。</w:t>
            </w:r>
          </w:p>
          <w:p>
            <w:pPr>
              <w:numPr>
                <w:ilvl w:val="0"/>
                <w:numId w:val="37"/>
              </w:numPr>
              <w:rPr>
                <w:rFonts w:ascii="Times New Roman" w:hAnsi="Times New Roman" w:cs="Times New Roman"/>
                <w:color w:val="auto"/>
              </w:rPr>
            </w:pPr>
            <w:r>
              <w:rPr>
                <w:rFonts w:ascii="Times New Roman" w:hAnsi="Times New Roman" w:cs="Times New Roman"/>
              </w:rPr>
              <w:t>落水斗与外墙装饰层重叠</w:t>
            </w:r>
            <w:r>
              <w:rPr>
                <w:rFonts w:hint="eastAsia" w:ascii="Times New Roman" w:hAnsi="Times New Roman" w:cs="Times New Roman"/>
              </w:rPr>
              <w:t>。</w:t>
            </w:r>
          </w:p>
        </w:tc>
        <w:tc>
          <w:tcPr>
            <w:tcW w:w="4315" w:type="dxa"/>
            <w:vAlign w:val="center"/>
          </w:tcPr>
          <w:p>
            <w:pPr>
              <w:numPr>
                <w:ilvl w:val="0"/>
                <w:numId w:val="38"/>
              </w:numPr>
              <w:rPr>
                <w:rFonts w:ascii="Times New Roman" w:hAnsi="Times New Roman" w:cs="Times New Roman"/>
              </w:rPr>
            </w:pPr>
            <w:r>
              <w:rPr>
                <w:rFonts w:ascii="Times New Roman" w:hAnsi="Times New Roman" w:cs="Times New Roman"/>
              </w:rPr>
              <w:t>落水斗与主体结构同步预埋</w:t>
            </w:r>
            <w:r>
              <w:rPr>
                <w:rFonts w:hint="eastAsia" w:ascii="Times New Roman" w:hAnsi="Times New Roman" w:cs="Times New Roman"/>
              </w:rPr>
              <w:t>。</w:t>
            </w:r>
          </w:p>
          <w:p>
            <w:pPr>
              <w:numPr>
                <w:ilvl w:val="0"/>
                <w:numId w:val="38"/>
              </w:numPr>
              <w:rPr>
                <w:rFonts w:ascii="Times New Roman" w:hAnsi="Times New Roman" w:cs="Times New Roman"/>
              </w:rPr>
            </w:pPr>
            <w:r>
              <w:rPr>
                <w:rFonts w:ascii="Times New Roman" w:hAnsi="Times New Roman" w:cs="Times New Roman"/>
              </w:rPr>
              <w:t>落水斗下口标高不得高出防水基层</w:t>
            </w:r>
            <w:r>
              <w:rPr>
                <w:rFonts w:hint="eastAsia" w:ascii="Times New Roman" w:hAnsi="Times New Roman" w:cs="Times New Roman"/>
              </w:rPr>
              <w:t>。</w:t>
            </w:r>
          </w:p>
          <w:p>
            <w:pPr>
              <w:numPr>
                <w:ilvl w:val="0"/>
                <w:numId w:val="38"/>
              </w:numPr>
              <w:rPr>
                <w:rFonts w:ascii="Times New Roman" w:hAnsi="Times New Roman" w:cs="Times New Roman"/>
              </w:rPr>
            </w:pPr>
            <w:r>
              <w:rPr>
                <w:rFonts w:hint="eastAsia" w:ascii="Times New Roman" w:hAnsi="Times New Roman" w:cs="Times New Roman"/>
              </w:rPr>
              <w:t>落水斗周边500mm范围内，坡度为5%</w:t>
            </w:r>
          </w:p>
          <w:p>
            <w:pPr>
              <w:numPr>
                <w:ilvl w:val="0"/>
                <w:numId w:val="38"/>
              </w:numPr>
              <w:rPr>
                <w:rFonts w:ascii="Times New Roman" w:hAnsi="Times New Roman" w:cs="Times New Roman"/>
              </w:rPr>
            </w:pPr>
            <w:r>
              <w:rPr>
                <w:rFonts w:ascii="Times New Roman" w:hAnsi="Times New Roman" w:cs="Times New Roman"/>
              </w:rPr>
              <w:t>屋面防水附加层及防水层伸入落水斗内</w:t>
            </w:r>
            <w:r>
              <w:rPr>
                <w:rFonts w:hint="eastAsia" w:ascii="Times New Roman" w:hAnsi="Times New Roman" w:cs="Times New Roman"/>
              </w:rPr>
              <w:t>≥</w:t>
            </w:r>
            <w:r>
              <w:rPr>
                <w:rFonts w:ascii="Times New Roman" w:hAnsi="Times New Roman" w:cs="Times New Roman"/>
              </w:rPr>
              <w:t>50mm</w:t>
            </w:r>
            <w:r>
              <w:rPr>
                <w:rFonts w:hint="eastAsia" w:ascii="Times New Roman" w:hAnsi="Times New Roman" w:cs="Times New Roman"/>
              </w:rPr>
              <w:t>。</w:t>
            </w:r>
          </w:p>
          <w:p>
            <w:pPr>
              <w:numPr>
                <w:ilvl w:val="0"/>
                <w:numId w:val="38"/>
              </w:numPr>
              <w:rPr>
                <w:rFonts w:ascii="Times New Roman" w:hAnsi="Times New Roman" w:cs="Times New Roman"/>
                <w:color w:val="auto"/>
              </w:rPr>
            </w:pPr>
            <w:r>
              <w:rPr>
                <w:rFonts w:ascii="Times New Roman" w:hAnsi="Times New Roman" w:cs="Times New Roman"/>
              </w:rPr>
              <w:t>落水斗落水口距外墙装饰层</w:t>
            </w:r>
            <w:r>
              <w:rPr>
                <w:rFonts w:hint="eastAsia" w:ascii="Times New Roman" w:hAnsi="Times New Roman" w:cs="Times New Roman"/>
              </w:rPr>
              <w:t>≥</w:t>
            </w:r>
            <w:r>
              <w:rPr>
                <w:rFonts w:ascii="Times New Roman" w:hAnsi="Times New Roman" w:cs="Times New Roman"/>
              </w:rPr>
              <w:t>50mm</w:t>
            </w:r>
            <w:r>
              <w:rPr>
                <w:rFonts w:hint="eastAsia" w:ascii="Times New Roman" w:hAnsi="Times New Roman" w:cs="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4" w:hRule="atLeast"/>
        </w:trPr>
        <w:tc>
          <w:tcPr>
            <w:tcW w:w="1358" w:type="dxa"/>
            <w:vMerge w:val="continue"/>
            <w:vAlign w:val="center"/>
          </w:tcPr>
          <w:p>
            <w:pPr>
              <w:rPr>
                <w:rFonts w:ascii="Times New Roman" w:hAnsi="Times New Roman" w:cs="Times New Roman"/>
                <w:color w:val="auto"/>
              </w:rPr>
            </w:pPr>
          </w:p>
        </w:tc>
        <w:tc>
          <w:tcPr>
            <w:tcW w:w="4411" w:type="dxa"/>
            <w:vMerge w:val="continue"/>
            <w:vAlign w:val="center"/>
          </w:tcPr>
          <w:p>
            <w:pPr>
              <w:rPr>
                <w:rFonts w:ascii="Times New Roman" w:hAnsi="Times New Roman" w:cs="Times New Roman"/>
                <w:color w:val="auto"/>
              </w:rPr>
            </w:pPr>
          </w:p>
        </w:tc>
        <w:tc>
          <w:tcPr>
            <w:tcW w:w="8158" w:type="dxa"/>
            <w:gridSpan w:val="5"/>
            <w:vAlign w:val="center"/>
          </w:tcPr>
          <w:p>
            <w:pPr>
              <w:jc w:val="center"/>
              <w:rPr>
                <w:rFonts w:hint="eastAsia" w:ascii="Times New Roman" w:hAnsi="Times New Roman" w:cs="Times New Roman" w:eastAsiaTheme="minorEastAsia"/>
                <w:lang w:eastAsia="zh-CN"/>
              </w:rPr>
            </w:pPr>
            <w:r>
              <w:rPr>
                <w:rFonts w:ascii="Times New Roman" w:hAnsi="Times New Roman" w:cs="Times New Roman"/>
              </w:rPr>
              <w:drawing>
                <wp:inline distT="0" distB="0" distL="114300" distR="114300">
                  <wp:extent cx="2399665" cy="1907540"/>
                  <wp:effectExtent l="0" t="0" r="635" b="16510"/>
                  <wp:docPr id="6335" name="图片 6335" descr="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5" name="图片 6335" descr="图片 (78)"/>
                          <pic:cNvPicPr>
                            <a:picLocks noChangeAspect="1"/>
                          </pic:cNvPicPr>
                        </pic:nvPicPr>
                        <pic:blipFill>
                          <a:blip r:embed="rId160">
                            <a:extLst>
                              <a:ext uri="{BEBA8EAE-BF5A-486C-A8C5-ECC9F3942E4B}">
                                <a14:imgProps xmlns:a14="http://schemas.microsoft.com/office/drawing/2010/main">
                                  <a14:imgLayer r:embed="rId161">
                                    <a14:imgEffect>
                                      <a14:sharpenSoften amount="50000"/>
                                    </a14:imgEffect>
                                  </a14:imgLayer>
                                </a14:imgProps>
                              </a:ext>
                            </a:extLst>
                          </a:blip>
                          <a:srcRect l="6303" r="6545" b="2057"/>
                          <a:stretch>
                            <a:fillRect/>
                          </a:stretch>
                        </pic:blipFill>
                        <pic:spPr>
                          <a:xfrm>
                            <a:off x="0" y="0"/>
                            <a:ext cx="2399665" cy="1907540"/>
                          </a:xfrm>
                          <a:prstGeom prst="rect">
                            <a:avLst/>
                          </a:prstGeom>
                        </pic:spPr>
                      </pic:pic>
                    </a:graphicData>
                  </a:graphic>
                </wp:inline>
              </w:drawing>
            </w:r>
            <w:r>
              <w:rPr>
                <w:rFonts w:ascii="Times New Roman" w:hAnsi="Times New Roman" w:cs="Times New Roman"/>
              </w:rPr>
              <w:t xml:space="preserve"> </w:t>
            </w:r>
            <w:r>
              <w:rPr>
                <w:rFonts w:hint="eastAsia" w:ascii="Times New Roman" w:hAnsi="Times New Roman" w:cs="Times New Roman" w:eastAsiaTheme="minorEastAsia"/>
                <w:lang w:eastAsia="zh-CN"/>
              </w:rPr>
              <w:drawing>
                <wp:inline distT="0" distB="0" distL="114300" distR="114300">
                  <wp:extent cx="2233930" cy="1926590"/>
                  <wp:effectExtent l="0" t="0" r="13970" b="16510"/>
                  <wp:docPr id="2" name="图片 2" descr="微信图片_20240410154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微信图片_20240410154230"/>
                          <pic:cNvPicPr>
                            <a:picLocks noChangeAspect="1"/>
                          </pic:cNvPicPr>
                        </pic:nvPicPr>
                        <pic:blipFill>
                          <a:blip r:embed="rId162"/>
                          <a:stretch>
                            <a:fillRect/>
                          </a:stretch>
                        </pic:blipFill>
                        <pic:spPr>
                          <a:xfrm>
                            <a:off x="0" y="0"/>
                            <a:ext cx="2233930" cy="1926590"/>
                          </a:xfrm>
                          <a:prstGeom prst="rect">
                            <a:avLst/>
                          </a:prstGeom>
                        </pic:spPr>
                      </pic:pic>
                    </a:graphicData>
                  </a:graphic>
                </wp:inline>
              </w:drawing>
            </w:r>
          </w:p>
          <w:p>
            <w:pPr>
              <w:ind w:firstLine="1260" w:firstLineChars="700"/>
              <w:jc w:val="left"/>
              <w:rPr>
                <w:rFonts w:ascii="Times New Roman" w:hAnsi="Times New Roman" w:cs="Times New Roman"/>
                <w:color w:val="auto"/>
              </w:rPr>
            </w:pPr>
            <w:r>
              <w:rPr>
                <w:rFonts w:hint="eastAsia" w:ascii="黑体" w:hAnsi="黑体" w:eastAsia="黑体" w:cs="黑体"/>
                <w:sz w:val="18"/>
                <w:szCs w:val="18"/>
              </w:rPr>
              <w:t xml:space="preserve">  竖排落水口剖面图                        </w:t>
            </w:r>
            <w:r>
              <w:rPr>
                <w:rFonts w:hint="eastAsia" w:ascii="黑体" w:hAnsi="黑体" w:eastAsia="黑体" w:cs="黑体"/>
                <w:color w:val="auto"/>
                <w:sz w:val="18"/>
                <w:szCs w:val="18"/>
              </w:rPr>
              <w:t>横排落水口剖面图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358" w:type="dxa"/>
            <w:vAlign w:val="center"/>
          </w:tcPr>
          <w:p>
            <w:pPr>
              <w:jc w:val="center"/>
              <w:rPr>
                <w:rFonts w:ascii="Times New Roman" w:hAnsi="Times New Roman" w:eastAsia="黑体" w:cs="Times New Roman"/>
                <w:color w:val="auto"/>
              </w:rPr>
            </w:pPr>
            <w:r>
              <w:rPr>
                <w:rFonts w:ascii="Times New Roman" w:hAnsi="Times New Roman" w:eastAsia="黑体" w:cs="Times New Roman"/>
              </w:rPr>
              <w:t>现象和问题</w:t>
            </w:r>
          </w:p>
        </w:tc>
        <w:tc>
          <w:tcPr>
            <w:tcW w:w="4411" w:type="dxa"/>
            <w:vAlign w:val="center"/>
          </w:tcPr>
          <w:p>
            <w:pPr>
              <w:adjustRightInd w:val="0"/>
              <w:snapToGrid w:val="0"/>
              <w:jc w:val="center"/>
              <w:rPr>
                <w:rFonts w:ascii="Times New Roman" w:hAnsi="Times New Roman" w:eastAsia="黑体" w:cs="Times New Roman"/>
                <w:color w:val="auto"/>
              </w:rPr>
            </w:pPr>
            <w:r>
              <w:rPr>
                <w:rFonts w:ascii="Times New Roman" w:hAnsi="Times New Roman" w:eastAsia="黑体" w:cs="Times New Roman"/>
              </w:rPr>
              <w:t>问题图片</w:t>
            </w:r>
          </w:p>
        </w:tc>
        <w:tc>
          <w:tcPr>
            <w:tcW w:w="3787" w:type="dxa"/>
            <w:gridSpan w:val="3"/>
            <w:vAlign w:val="center"/>
          </w:tcPr>
          <w:p>
            <w:pPr>
              <w:jc w:val="center"/>
              <w:rPr>
                <w:rFonts w:ascii="Times New Roman" w:hAnsi="Times New Roman" w:eastAsia="黑体" w:cs="Times New Roman"/>
                <w:color w:val="auto"/>
              </w:rPr>
            </w:pPr>
            <w:r>
              <w:rPr>
                <w:rFonts w:ascii="Times New Roman" w:hAnsi="Times New Roman" w:eastAsia="黑体" w:cs="Times New Roman"/>
              </w:rPr>
              <w:t>原</w:t>
            </w:r>
            <w:r>
              <w:rPr>
                <w:rFonts w:hint="eastAsia" w:ascii="Times New Roman" w:hAnsi="Times New Roman" w:eastAsia="黑体" w:cs="Times New Roman"/>
              </w:rPr>
              <w:t xml:space="preserve">  </w:t>
            </w:r>
            <w:r>
              <w:rPr>
                <w:rFonts w:ascii="Times New Roman" w:hAnsi="Times New Roman" w:eastAsia="黑体" w:cs="Times New Roman"/>
              </w:rPr>
              <w:t>因</w:t>
            </w:r>
          </w:p>
        </w:tc>
        <w:tc>
          <w:tcPr>
            <w:tcW w:w="4371" w:type="dxa"/>
            <w:gridSpan w:val="2"/>
            <w:vAlign w:val="center"/>
          </w:tcPr>
          <w:p>
            <w:pPr>
              <w:jc w:val="center"/>
              <w:rPr>
                <w:rFonts w:ascii="Times New Roman" w:hAnsi="Times New Roman" w:eastAsia="黑体" w:cs="Times New Roman"/>
                <w:color w:val="auto"/>
              </w:rPr>
            </w:pPr>
            <w:r>
              <w:rPr>
                <w:rFonts w:ascii="Times New Roman" w:hAnsi="Times New Roman" w:eastAsia="黑体" w:cs="Times New Roma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5" w:hRule="atLeast"/>
        </w:trPr>
        <w:tc>
          <w:tcPr>
            <w:tcW w:w="1358" w:type="dxa"/>
            <w:vMerge w:val="restart"/>
            <w:vAlign w:val="center"/>
          </w:tcPr>
          <w:p>
            <w:pPr>
              <w:jc w:val="center"/>
              <w:rPr>
                <w:rFonts w:ascii="Times New Roman" w:hAnsi="Times New Roman" w:cs="Times New Roman"/>
                <w:color w:val="auto"/>
              </w:rPr>
            </w:pPr>
            <w:r>
              <w:rPr>
                <w:rFonts w:hint="eastAsia" w:ascii="Times New Roman" w:hAnsi="Times New Roman" w:eastAsia="宋体" w:cs="Times New Roman"/>
              </w:rPr>
              <w:t xml:space="preserve">6.6 </w:t>
            </w:r>
            <w:r>
              <w:rPr>
                <w:rFonts w:ascii="Times New Roman" w:hAnsi="Times New Roman" w:eastAsia="宋体" w:cs="Times New Roman"/>
              </w:rPr>
              <w:t>通气管渗漏</w:t>
            </w:r>
          </w:p>
        </w:tc>
        <w:tc>
          <w:tcPr>
            <w:tcW w:w="4411" w:type="dxa"/>
            <w:vMerge w:val="restart"/>
            <w:vAlign w:val="top"/>
          </w:tcPr>
          <w:p>
            <w:pPr>
              <w:adjustRightInd w:val="0"/>
              <w:snapToGrid w:val="0"/>
              <w:jc w:val="center"/>
              <w:rPr>
                <w:rFonts w:ascii="Times New Roman" w:hAnsi="Times New Roman" w:cs="Times New Roman"/>
              </w:rPr>
            </w:pPr>
          </w:p>
          <w:p>
            <w:pPr>
              <w:adjustRightInd w:val="0"/>
              <w:snapToGrid w:val="0"/>
              <w:jc w:val="center"/>
              <w:rPr>
                <w:rFonts w:ascii="Times New Roman" w:hAnsi="Times New Roman" w:cs="Times New Roman"/>
              </w:rPr>
            </w:pPr>
            <w:r>
              <w:rPr>
                <w:rFonts w:ascii="Times New Roman" w:hAnsi="Times New Roman" w:cs="Times New Roman"/>
              </w:rPr>
              <w:drawing>
                <wp:inline distT="0" distB="0" distL="114300" distR="114300">
                  <wp:extent cx="2160270" cy="1367790"/>
                  <wp:effectExtent l="0" t="0" r="11430" b="3810"/>
                  <wp:docPr id="6337" name="图片 6337" descr="1706259848473"/>
                  <wp:cNvGraphicFramePr/>
                  <a:graphic xmlns:a="http://schemas.openxmlformats.org/drawingml/2006/main">
                    <a:graphicData uri="http://schemas.openxmlformats.org/drawingml/2006/picture">
                      <pic:pic xmlns:pic="http://schemas.openxmlformats.org/drawingml/2006/picture">
                        <pic:nvPicPr>
                          <pic:cNvPr id="6337" name="图片 6337" descr="1706259848473"/>
                          <pic:cNvPicPr/>
                        </pic:nvPicPr>
                        <pic:blipFill>
                          <a:blip r:embed="rId163"/>
                          <a:stretch>
                            <a:fillRect/>
                          </a:stretch>
                        </pic:blipFill>
                        <pic:spPr>
                          <a:xfrm>
                            <a:off x="0" y="0"/>
                            <a:ext cx="2160270" cy="1367790"/>
                          </a:xfrm>
                          <a:prstGeom prst="rect">
                            <a:avLst/>
                          </a:prstGeom>
                        </pic:spPr>
                      </pic:pic>
                    </a:graphicData>
                  </a:graphic>
                </wp:inline>
              </w:drawing>
            </w:r>
          </w:p>
          <w:p>
            <w:pPr>
              <w:adjustRightInd w:val="0"/>
              <w:snapToGrid w:val="0"/>
              <w:jc w:val="center"/>
              <w:rPr>
                <w:rFonts w:ascii="黑体" w:hAnsi="黑体" w:eastAsia="黑体" w:cs="黑体"/>
                <w:sz w:val="18"/>
                <w:szCs w:val="18"/>
              </w:rPr>
            </w:pPr>
            <w:r>
              <w:rPr>
                <w:rFonts w:ascii="黑体" w:hAnsi="黑体" w:eastAsia="黑体" w:cs="黑体"/>
                <w:sz w:val="18"/>
                <w:szCs w:val="18"/>
              </w:rPr>
              <w:t>屋面通气管根部混凝土开裂渗漏</w:t>
            </w:r>
            <w:r>
              <w:rPr>
                <w:rFonts w:ascii="黑体" w:hAnsi="黑体" w:eastAsia="黑体" w:cs="黑体"/>
                <w:sz w:val="18"/>
                <w:szCs w:val="18"/>
              </w:rPr>
              <w:drawing>
                <wp:inline distT="0" distB="0" distL="114300" distR="114300">
                  <wp:extent cx="2160270" cy="1367790"/>
                  <wp:effectExtent l="0" t="0" r="11430" b="3810"/>
                  <wp:docPr id="6338" name="图片 6338" descr="IMG_20231218_095222"/>
                  <wp:cNvGraphicFramePr/>
                  <a:graphic xmlns:a="http://schemas.openxmlformats.org/drawingml/2006/main">
                    <a:graphicData uri="http://schemas.openxmlformats.org/drawingml/2006/picture">
                      <pic:pic xmlns:pic="http://schemas.openxmlformats.org/drawingml/2006/picture">
                        <pic:nvPicPr>
                          <pic:cNvPr id="6338" name="图片 6338" descr="IMG_20231218_095222"/>
                          <pic:cNvPicPr/>
                        </pic:nvPicPr>
                        <pic:blipFill>
                          <a:blip r:embed="rId164"/>
                          <a:srcRect l="12319" t="8348" r="5335" b="14587"/>
                          <a:stretch>
                            <a:fillRect/>
                          </a:stretch>
                        </pic:blipFill>
                        <pic:spPr>
                          <a:xfrm>
                            <a:off x="0" y="0"/>
                            <a:ext cx="2160270" cy="1367790"/>
                          </a:xfrm>
                          <a:prstGeom prst="rect">
                            <a:avLst/>
                          </a:prstGeom>
                        </pic:spPr>
                      </pic:pic>
                    </a:graphicData>
                  </a:graphic>
                </wp:inline>
              </w:drawing>
            </w:r>
          </w:p>
          <w:p>
            <w:pPr>
              <w:adjustRightInd w:val="0"/>
              <w:snapToGrid w:val="0"/>
              <w:jc w:val="center"/>
              <w:rPr>
                <w:rFonts w:ascii="黑体" w:hAnsi="黑体" w:eastAsia="黑体" w:cs="黑体"/>
                <w:sz w:val="18"/>
                <w:szCs w:val="18"/>
              </w:rPr>
            </w:pPr>
            <w:r>
              <w:rPr>
                <w:rFonts w:ascii="黑体" w:hAnsi="黑体" w:eastAsia="黑体" w:cs="黑体"/>
                <w:sz w:val="18"/>
                <w:szCs w:val="18"/>
              </w:rPr>
              <w:t>屋面通气管外围包裹不足</w:t>
            </w:r>
          </w:p>
          <w:p>
            <w:pPr>
              <w:adjustRightInd w:val="0"/>
              <w:snapToGrid w:val="0"/>
              <w:jc w:val="center"/>
              <w:rPr>
                <w:rFonts w:ascii="黑体" w:hAnsi="黑体" w:eastAsia="黑体" w:cs="黑体"/>
                <w:sz w:val="18"/>
                <w:szCs w:val="18"/>
              </w:rPr>
            </w:pPr>
            <w:r>
              <w:rPr>
                <w:rFonts w:ascii="黑体" w:hAnsi="黑体" w:eastAsia="黑体" w:cs="黑体"/>
                <w:sz w:val="18"/>
                <w:szCs w:val="18"/>
              </w:rPr>
              <w:drawing>
                <wp:inline distT="0" distB="0" distL="114300" distR="114300">
                  <wp:extent cx="2160270" cy="1367790"/>
                  <wp:effectExtent l="0" t="0" r="11430" b="3810"/>
                  <wp:docPr id="6339" name="图片 6339" descr="IMG_20180820_111850"/>
                  <wp:cNvGraphicFramePr/>
                  <a:graphic xmlns:a="http://schemas.openxmlformats.org/drawingml/2006/main">
                    <a:graphicData uri="http://schemas.openxmlformats.org/drawingml/2006/picture">
                      <pic:pic xmlns:pic="http://schemas.openxmlformats.org/drawingml/2006/picture">
                        <pic:nvPicPr>
                          <pic:cNvPr id="6339" name="图片 6339" descr="IMG_20180820_111850"/>
                          <pic:cNvPicPr/>
                        </pic:nvPicPr>
                        <pic:blipFill>
                          <a:blip r:embed="rId165"/>
                          <a:srcRect t="7400" b="11734"/>
                          <a:stretch>
                            <a:fillRect/>
                          </a:stretch>
                        </pic:blipFill>
                        <pic:spPr>
                          <a:xfrm>
                            <a:off x="0" y="0"/>
                            <a:ext cx="2160270" cy="1367790"/>
                          </a:xfrm>
                          <a:prstGeom prst="rect">
                            <a:avLst/>
                          </a:prstGeom>
                        </pic:spPr>
                      </pic:pic>
                    </a:graphicData>
                  </a:graphic>
                </wp:inline>
              </w:drawing>
            </w:r>
          </w:p>
          <w:p>
            <w:pPr>
              <w:adjustRightInd w:val="0"/>
              <w:snapToGrid w:val="0"/>
              <w:jc w:val="center"/>
              <w:rPr>
                <w:rFonts w:ascii="Times New Roman" w:hAnsi="Times New Roman" w:cs="Times New Roman"/>
                <w:color w:val="auto"/>
              </w:rPr>
            </w:pPr>
            <w:r>
              <w:rPr>
                <w:rFonts w:ascii="黑体" w:hAnsi="黑体" w:eastAsia="黑体" w:cs="黑体"/>
                <w:sz w:val="18"/>
                <w:szCs w:val="18"/>
              </w:rPr>
              <w:t>屋面通气管钢套管填充料开裂渗漏</w:t>
            </w:r>
          </w:p>
        </w:tc>
        <w:tc>
          <w:tcPr>
            <w:tcW w:w="3787" w:type="dxa"/>
            <w:gridSpan w:val="3"/>
            <w:vAlign w:val="center"/>
          </w:tcPr>
          <w:p>
            <w:pPr>
              <w:numPr>
                <w:ilvl w:val="0"/>
                <w:numId w:val="39"/>
              </w:numPr>
              <w:rPr>
                <w:rFonts w:ascii="Times New Roman" w:hAnsi="Times New Roman" w:cs="Times New Roman"/>
              </w:rPr>
            </w:pPr>
            <w:r>
              <w:rPr>
                <w:rFonts w:ascii="Times New Roman" w:hAnsi="Times New Roman" w:cs="Times New Roman"/>
              </w:rPr>
              <w:t>通气管位置重叠。</w:t>
            </w:r>
          </w:p>
          <w:p>
            <w:pPr>
              <w:numPr>
                <w:ilvl w:val="0"/>
                <w:numId w:val="39"/>
              </w:numPr>
              <w:rPr>
                <w:rFonts w:ascii="Times New Roman" w:hAnsi="Times New Roman" w:cs="Times New Roman"/>
              </w:rPr>
            </w:pPr>
            <w:r>
              <w:rPr>
                <w:rFonts w:ascii="Times New Roman" w:hAnsi="Times New Roman" w:cs="Times New Roman"/>
              </w:rPr>
              <w:t>通气管管口封堵不密室。</w:t>
            </w:r>
          </w:p>
          <w:p>
            <w:pPr>
              <w:numPr>
                <w:ilvl w:val="0"/>
                <w:numId w:val="39"/>
              </w:numPr>
              <w:rPr>
                <w:rFonts w:ascii="Times New Roman" w:hAnsi="Times New Roman" w:cs="Times New Roman"/>
              </w:rPr>
            </w:pPr>
            <w:r>
              <w:rPr>
                <w:rFonts w:ascii="Times New Roman" w:hAnsi="Times New Roman" w:cs="Times New Roman"/>
              </w:rPr>
              <w:t>通气管防水高度不足，未收口。</w:t>
            </w:r>
          </w:p>
          <w:p>
            <w:pPr>
              <w:numPr>
                <w:ilvl w:val="0"/>
                <w:numId w:val="39"/>
              </w:numPr>
              <w:rPr>
                <w:rFonts w:ascii="Times New Roman" w:hAnsi="Times New Roman" w:cs="Times New Roman"/>
              </w:rPr>
            </w:pPr>
            <w:r>
              <w:rPr>
                <w:rFonts w:ascii="Times New Roman" w:hAnsi="Times New Roman" w:cs="Times New Roman"/>
              </w:rPr>
              <w:t>套管根部未设置止水翼环。</w:t>
            </w:r>
          </w:p>
          <w:p>
            <w:pPr>
              <w:numPr>
                <w:ilvl w:val="0"/>
                <w:numId w:val="39"/>
              </w:numPr>
              <w:rPr>
                <w:rFonts w:ascii="Times New Roman" w:hAnsi="Times New Roman" w:cs="Times New Roman"/>
              </w:rPr>
            </w:pPr>
            <w:r>
              <w:rPr>
                <w:rFonts w:ascii="Times New Roman" w:hAnsi="Times New Roman" w:cs="Times New Roman"/>
              </w:rPr>
              <w:t>混凝土浇筑不密实、开裂。</w:t>
            </w:r>
          </w:p>
          <w:p>
            <w:pPr>
              <w:rPr>
                <w:rFonts w:ascii="Times New Roman" w:hAnsi="Times New Roman" w:cs="Times New Roman"/>
                <w:color w:val="auto"/>
              </w:rPr>
            </w:pPr>
          </w:p>
        </w:tc>
        <w:tc>
          <w:tcPr>
            <w:tcW w:w="4371" w:type="dxa"/>
            <w:gridSpan w:val="2"/>
            <w:vAlign w:val="center"/>
          </w:tcPr>
          <w:p>
            <w:pPr>
              <w:numPr>
                <w:ilvl w:val="0"/>
                <w:numId w:val="40"/>
              </w:numPr>
              <w:rPr>
                <w:rFonts w:ascii="Times New Roman" w:hAnsi="Times New Roman" w:cs="Times New Roman"/>
              </w:rPr>
            </w:pPr>
            <w:r>
              <w:rPr>
                <w:rFonts w:ascii="Times New Roman" w:hAnsi="Times New Roman" w:cs="Times New Roman"/>
              </w:rPr>
              <w:t>施工前</w:t>
            </w:r>
            <w:r>
              <w:rPr>
                <w:rFonts w:hint="eastAsia" w:ascii="Times New Roman" w:hAnsi="Times New Roman" w:cs="Times New Roman"/>
                <w:lang w:eastAsia="zh-CN"/>
              </w:rPr>
              <w:t>，</w:t>
            </w:r>
            <w:r>
              <w:rPr>
                <w:rFonts w:hint="eastAsia" w:ascii="Times New Roman" w:hAnsi="Times New Roman" w:cs="Times New Roman"/>
                <w:lang w:val="en-US" w:eastAsia="zh-CN"/>
              </w:rPr>
              <w:t>应</w:t>
            </w:r>
            <w:r>
              <w:rPr>
                <w:rFonts w:ascii="Times New Roman" w:hAnsi="Times New Roman" w:cs="Times New Roman"/>
              </w:rPr>
              <w:t>注意识别通气管是否存在位置重叠，</w:t>
            </w:r>
            <w:r>
              <w:rPr>
                <w:rFonts w:hint="eastAsia" w:ascii="Times New Roman" w:hAnsi="Times New Roman" w:cs="Times New Roman"/>
                <w:lang w:val="en-US" w:eastAsia="zh-CN"/>
              </w:rPr>
              <w:t>并</w:t>
            </w:r>
            <w:r>
              <w:rPr>
                <w:rFonts w:ascii="Times New Roman" w:hAnsi="Times New Roman" w:cs="Times New Roman"/>
              </w:rPr>
              <w:t>提前优化。</w:t>
            </w:r>
          </w:p>
          <w:p>
            <w:pPr>
              <w:numPr>
                <w:ilvl w:val="0"/>
                <w:numId w:val="40"/>
              </w:numPr>
              <w:rPr>
                <w:rFonts w:ascii="Times New Roman" w:hAnsi="Times New Roman" w:cs="Times New Roman"/>
              </w:rPr>
            </w:pPr>
            <w:r>
              <w:rPr>
                <w:rFonts w:ascii="Times New Roman" w:hAnsi="Times New Roman" w:cs="Times New Roman"/>
              </w:rPr>
              <w:t>上人屋面出屋面通气管采用UPVC管时，套管应高于成品屋面800mm，卷材上</w:t>
            </w:r>
            <w:r>
              <w:rPr>
                <w:rFonts w:hint="eastAsia" w:ascii="Times New Roman" w:hAnsi="Times New Roman" w:cs="Times New Roman"/>
                <w:lang w:val="en-US" w:eastAsia="zh-CN"/>
              </w:rPr>
              <w:t>翻</w:t>
            </w:r>
            <w:r>
              <w:rPr>
                <w:rFonts w:ascii="Times New Roman" w:hAnsi="Times New Roman" w:cs="Times New Roman"/>
              </w:rPr>
              <w:t>250mm。</w:t>
            </w:r>
          </w:p>
          <w:p>
            <w:pPr>
              <w:numPr>
                <w:ilvl w:val="0"/>
                <w:numId w:val="40"/>
              </w:numPr>
              <w:rPr>
                <w:rFonts w:ascii="Times New Roman" w:hAnsi="Times New Roman" w:cs="Times New Roman"/>
                <w:color w:val="auto"/>
              </w:rPr>
            </w:pPr>
            <w:r>
              <w:rPr>
                <w:rFonts w:ascii="Times New Roman" w:hAnsi="Times New Roman" w:cs="Times New Roman"/>
              </w:rPr>
              <w:t>通气管采用铸铁通气管时，套管应高于成品屋面300mm。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1" w:hRule="atLeast"/>
        </w:trPr>
        <w:tc>
          <w:tcPr>
            <w:tcW w:w="1358" w:type="dxa"/>
            <w:vMerge w:val="continue"/>
            <w:vAlign w:val="top"/>
          </w:tcPr>
          <w:p>
            <w:pPr>
              <w:rPr>
                <w:rFonts w:ascii="Times New Roman" w:hAnsi="Times New Roman" w:cs="Times New Roman"/>
                <w:color w:val="auto"/>
              </w:rPr>
            </w:pPr>
          </w:p>
        </w:tc>
        <w:tc>
          <w:tcPr>
            <w:tcW w:w="4411" w:type="dxa"/>
            <w:vMerge w:val="continue"/>
            <w:vAlign w:val="top"/>
          </w:tcPr>
          <w:p>
            <w:pPr>
              <w:rPr>
                <w:rFonts w:ascii="Times New Roman" w:hAnsi="Times New Roman" w:cs="Times New Roman"/>
                <w:color w:val="auto"/>
              </w:rPr>
            </w:pPr>
          </w:p>
        </w:tc>
        <w:tc>
          <w:tcPr>
            <w:tcW w:w="8158" w:type="dxa"/>
            <w:gridSpan w:val="5"/>
            <w:vAlign w:val="center"/>
          </w:tcPr>
          <w:p>
            <w:pPr>
              <w:jc w:val="center"/>
              <w:rPr>
                <w:rFonts w:ascii="Times New Roman" w:hAnsi="Times New Roman" w:cs="Times New Roman"/>
              </w:rPr>
            </w:pPr>
            <w:r>
              <w:rPr>
                <w:rFonts w:ascii="Times New Roman" w:hAnsi="Times New Roman" w:cs="Times New Roman"/>
              </w:rPr>
              <w:drawing>
                <wp:inline distT="0" distB="0" distL="114300" distR="114300">
                  <wp:extent cx="2120900" cy="2177415"/>
                  <wp:effectExtent l="0" t="0" r="12700" b="13335"/>
                  <wp:docPr id="6340" name="图片 6340" descr="1706598788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0" name="图片 6340" descr="1706598788646"/>
                          <pic:cNvPicPr>
                            <a:picLocks noChangeAspect="1"/>
                          </pic:cNvPicPr>
                        </pic:nvPicPr>
                        <pic:blipFill>
                          <a:blip r:embed="rId166">
                            <a:extLst>
                              <a:ext uri="{BEBA8EAE-BF5A-486C-A8C5-ECC9F3942E4B}">
                                <a14:imgProps xmlns:a14="http://schemas.microsoft.com/office/drawing/2010/main">
                                  <a14:imgLayer r:embed="rId167">
                                    <a14:imgEffect>
                                      <a14:sharpenSoften amount="50000"/>
                                    </a14:imgEffect>
                                  </a14:imgLayer>
                                </a14:imgProps>
                              </a:ext>
                            </a:extLst>
                          </a:blip>
                          <a:srcRect b="12149"/>
                          <a:stretch>
                            <a:fillRect/>
                          </a:stretch>
                        </pic:blipFill>
                        <pic:spPr>
                          <a:xfrm>
                            <a:off x="0" y="0"/>
                            <a:ext cx="2120900" cy="2177415"/>
                          </a:xfrm>
                          <a:prstGeom prst="rect">
                            <a:avLst/>
                          </a:prstGeom>
                        </pic:spPr>
                      </pic:pic>
                    </a:graphicData>
                  </a:graphic>
                </wp:inline>
              </w:drawing>
            </w:r>
            <w:r>
              <w:rPr>
                <w:rFonts w:hint="eastAsia" w:ascii="Times New Roman" w:hAnsi="Times New Roman" w:cs="Times New Roman"/>
                <w:lang w:val="en-US" w:eastAsia="zh-CN"/>
              </w:rPr>
              <w:t xml:space="preserve">   </w:t>
            </w:r>
            <w:r>
              <w:rPr>
                <w:rFonts w:ascii="Times New Roman" w:hAnsi="Times New Roman" w:cs="Times New Roman"/>
              </w:rPr>
              <w:drawing>
                <wp:inline distT="0" distB="0" distL="114300" distR="114300">
                  <wp:extent cx="1813560" cy="2186940"/>
                  <wp:effectExtent l="0" t="0" r="15240" b="3810"/>
                  <wp:docPr id="6341" name="图片 6341" descr="D:/系统/桌面/图片 (106).png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1" name="图片 6341" descr="D:/系统/桌面/图片 (106).png图片 (106)"/>
                          <pic:cNvPicPr>
                            <a:picLocks noChangeAspect="1"/>
                          </pic:cNvPicPr>
                        </pic:nvPicPr>
                        <pic:blipFill>
                          <a:blip r:embed="rId168"/>
                          <a:srcRect t="1555" b="-389"/>
                          <a:stretch>
                            <a:fillRect/>
                          </a:stretch>
                        </pic:blipFill>
                        <pic:spPr>
                          <a:xfrm>
                            <a:off x="0" y="0"/>
                            <a:ext cx="1813560" cy="2186940"/>
                          </a:xfrm>
                          <a:prstGeom prst="rect">
                            <a:avLst/>
                          </a:prstGeom>
                        </pic:spPr>
                      </pic:pic>
                    </a:graphicData>
                  </a:graphic>
                </wp:inline>
              </w:drawing>
            </w:r>
          </w:p>
          <w:p>
            <w:pPr>
              <w:jc w:val="center"/>
              <w:rPr>
                <w:rFonts w:ascii="Times New Roman" w:hAnsi="Times New Roman" w:cs="Times New Roman"/>
                <w:color w:val="auto"/>
              </w:rPr>
            </w:pPr>
            <w:r>
              <w:rPr>
                <w:rFonts w:hint="eastAsia" w:ascii="黑体" w:hAnsi="黑体" w:eastAsia="黑体" w:cs="黑体"/>
                <w:sz w:val="18"/>
                <w:szCs w:val="18"/>
              </w:rPr>
              <w:t xml:space="preserve">   通气管节点图                        通气管实景图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358" w:type="dxa"/>
            <w:vAlign w:val="center"/>
          </w:tcPr>
          <w:p>
            <w:pPr>
              <w:jc w:val="center"/>
              <w:rPr>
                <w:rFonts w:ascii="Times New Roman" w:hAnsi="Times New Roman" w:eastAsia="黑体" w:cs="Times New Roman"/>
                <w:color w:val="auto"/>
              </w:rPr>
            </w:pPr>
            <w:r>
              <w:rPr>
                <w:rFonts w:ascii="Times New Roman" w:hAnsi="Times New Roman" w:eastAsia="黑体" w:cs="Times New Roman"/>
              </w:rPr>
              <w:t>现象和问题</w:t>
            </w:r>
          </w:p>
        </w:tc>
        <w:tc>
          <w:tcPr>
            <w:tcW w:w="4411" w:type="dxa"/>
            <w:vAlign w:val="center"/>
          </w:tcPr>
          <w:p>
            <w:pPr>
              <w:jc w:val="center"/>
              <w:rPr>
                <w:rFonts w:ascii="Times New Roman" w:hAnsi="Times New Roman" w:eastAsia="黑体" w:cs="Times New Roman"/>
                <w:color w:val="auto"/>
              </w:rPr>
            </w:pPr>
            <w:r>
              <w:rPr>
                <w:rFonts w:ascii="Times New Roman" w:hAnsi="Times New Roman" w:eastAsia="黑体" w:cs="Times New Roman"/>
              </w:rPr>
              <w:t>问题图片</w:t>
            </w:r>
          </w:p>
        </w:tc>
        <w:tc>
          <w:tcPr>
            <w:tcW w:w="3843" w:type="dxa"/>
            <w:gridSpan w:val="4"/>
            <w:vAlign w:val="center"/>
          </w:tcPr>
          <w:p>
            <w:pPr>
              <w:jc w:val="center"/>
              <w:rPr>
                <w:rFonts w:ascii="Times New Roman" w:hAnsi="Times New Roman" w:eastAsia="黑体" w:cs="Times New Roman"/>
                <w:color w:val="auto"/>
              </w:rPr>
            </w:pPr>
            <w:r>
              <w:rPr>
                <w:rFonts w:ascii="Times New Roman" w:hAnsi="Times New Roman" w:eastAsia="黑体" w:cs="Times New Roman"/>
              </w:rPr>
              <w:t>原</w:t>
            </w:r>
            <w:r>
              <w:rPr>
                <w:rFonts w:hint="eastAsia" w:ascii="Times New Roman" w:hAnsi="Times New Roman" w:eastAsia="黑体" w:cs="Times New Roman"/>
              </w:rPr>
              <w:t xml:space="preserve">  </w:t>
            </w:r>
            <w:r>
              <w:rPr>
                <w:rFonts w:ascii="Times New Roman" w:hAnsi="Times New Roman" w:eastAsia="黑体" w:cs="Times New Roman"/>
              </w:rPr>
              <w:t>因</w:t>
            </w:r>
          </w:p>
        </w:tc>
        <w:tc>
          <w:tcPr>
            <w:tcW w:w="4315" w:type="dxa"/>
            <w:vAlign w:val="center"/>
          </w:tcPr>
          <w:p>
            <w:pPr>
              <w:jc w:val="center"/>
              <w:rPr>
                <w:rFonts w:ascii="Times New Roman" w:hAnsi="Times New Roman" w:eastAsia="黑体" w:cs="Times New Roman"/>
                <w:color w:val="auto"/>
              </w:rPr>
            </w:pPr>
            <w:r>
              <w:rPr>
                <w:rFonts w:ascii="Times New Roman" w:hAnsi="Times New Roman" w:eastAsia="黑体" w:cs="Times New Roma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3" w:hRule="atLeast"/>
        </w:trPr>
        <w:tc>
          <w:tcPr>
            <w:tcW w:w="1358" w:type="dxa"/>
            <w:vMerge w:val="restart"/>
            <w:vAlign w:val="center"/>
          </w:tcPr>
          <w:p>
            <w:pPr>
              <w:jc w:val="center"/>
              <w:rPr>
                <w:rFonts w:ascii="Times New Roman" w:hAnsi="Times New Roman" w:cs="Times New Roman"/>
                <w:szCs w:val="21"/>
              </w:rPr>
            </w:pPr>
            <w:r>
              <w:rPr>
                <w:rFonts w:hint="eastAsia" w:ascii="Times New Roman" w:hAnsi="Times New Roman" w:cs="Times New Roman"/>
                <w:szCs w:val="21"/>
              </w:rPr>
              <w:t xml:space="preserve">6.7 </w:t>
            </w:r>
            <w:r>
              <w:rPr>
                <w:rFonts w:ascii="Times New Roman" w:hAnsi="Times New Roman" w:cs="Times New Roman"/>
                <w:szCs w:val="21"/>
              </w:rPr>
              <w:t>泛水</w:t>
            </w:r>
          </w:p>
          <w:p>
            <w:pPr>
              <w:jc w:val="center"/>
              <w:rPr>
                <w:rFonts w:ascii="Times New Roman" w:hAnsi="Times New Roman" w:cs="Times New Roman"/>
                <w:color w:val="auto"/>
              </w:rPr>
            </w:pPr>
            <w:r>
              <w:rPr>
                <w:rFonts w:hint="eastAsia" w:ascii="Times New Roman" w:hAnsi="Times New Roman" w:cs="Times New Roman"/>
                <w:szCs w:val="21"/>
              </w:rPr>
              <w:t>渗</w:t>
            </w:r>
            <w:r>
              <w:rPr>
                <w:rFonts w:ascii="Times New Roman" w:hAnsi="Times New Roman" w:cs="Times New Roman"/>
                <w:szCs w:val="21"/>
              </w:rPr>
              <w:t>漏</w:t>
            </w:r>
          </w:p>
        </w:tc>
        <w:tc>
          <w:tcPr>
            <w:tcW w:w="4411" w:type="dxa"/>
            <w:vMerge w:val="restart"/>
            <w:vAlign w:val="center"/>
          </w:tcPr>
          <w:p>
            <w:pPr>
              <w:jc w:val="center"/>
              <w:rPr>
                <w:rFonts w:ascii="Times New Roman" w:hAnsi="Times New Roman" w:cs="Times New Roman"/>
              </w:rPr>
            </w:pPr>
            <w:r>
              <w:rPr>
                <w:rFonts w:ascii="Times New Roman" w:hAnsi="Times New Roman" w:cs="Times New Roman"/>
              </w:rPr>
              <w:drawing>
                <wp:inline distT="0" distB="0" distL="114300" distR="114300">
                  <wp:extent cx="2160270" cy="1367790"/>
                  <wp:effectExtent l="0" t="0" r="11430" b="3810"/>
                  <wp:docPr id="6342" name="图片 6342" descr="IMG_20231123_093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 name="图片 6342" descr="IMG_20231123_093827"/>
                          <pic:cNvPicPr>
                            <a:picLocks noChangeAspect="1"/>
                          </pic:cNvPicPr>
                        </pic:nvPicPr>
                        <pic:blipFill>
                          <a:blip r:embed="rId169"/>
                          <a:srcRect l="4954" t="18658" r="4980" b="5644"/>
                          <a:stretch>
                            <a:fillRect/>
                          </a:stretch>
                        </pic:blipFill>
                        <pic:spPr>
                          <a:xfrm>
                            <a:off x="0" y="0"/>
                            <a:ext cx="2160270" cy="1367790"/>
                          </a:xfrm>
                          <a:prstGeom prst="rect">
                            <a:avLst/>
                          </a:prstGeom>
                        </pic:spPr>
                      </pic:pic>
                    </a:graphicData>
                  </a:graphic>
                </wp:inline>
              </w:drawing>
            </w:r>
          </w:p>
          <w:p>
            <w:pPr>
              <w:jc w:val="center"/>
              <w:rPr>
                <w:rFonts w:ascii="黑体" w:hAnsi="黑体" w:eastAsia="黑体" w:cs="黑体"/>
                <w:sz w:val="18"/>
                <w:szCs w:val="18"/>
              </w:rPr>
            </w:pPr>
            <w:r>
              <w:rPr>
                <w:rFonts w:ascii="黑体" w:hAnsi="黑体" w:eastAsia="黑体" w:cs="黑体"/>
                <w:sz w:val="18"/>
                <w:szCs w:val="18"/>
              </w:rPr>
              <w:t>泛水部位混凝土反坎高度不足</w:t>
            </w:r>
          </w:p>
          <w:p>
            <w:pPr>
              <w:jc w:val="center"/>
              <w:rPr>
                <w:rFonts w:ascii="黑体" w:hAnsi="黑体" w:eastAsia="黑体" w:cs="黑体"/>
                <w:sz w:val="18"/>
                <w:szCs w:val="18"/>
              </w:rPr>
            </w:pPr>
            <w:r>
              <w:rPr>
                <w:rFonts w:ascii="黑体" w:hAnsi="黑体" w:eastAsia="黑体" w:cs="黑体"/>
                <w:sz w:val="18"/>
                <w:szCs w:val="18"/>
              </w:rPr>
              <w:drawing>
                <wp:inline distT="0" distB="0" distL="114300" distR="114300">
                  <wp:extent cx="2160270" cy="1367790"/>
                  <wp:effectExtent l="0" t="0" r="11430" b="3810"/>
                  <wp:docPr id="6343" name="图片 6343" descr="E:/工作文件/2024年工作文件/屋面防渗漏/问题照片/泛水/微信图片_20240117150952.jpg微信图片_20240117150952"/>
                  <wp:cNvGraphicFramePr/>
                  <a:graphic xmlns:a="http://schemas.openxmlformats.org/drawingml/2006/main">
                    <a:graphicData uri="http://schemas.openxmlformats.org/drawingml/2006/picture">
                      <pic:pic xmlns:pic="http://schemas.openxmlformats.org/drawingml/2006/picture">
                        <pic:nvPicPr>
                          <pic:cNvPr id="6343" name="图片 6343" descr="E:/工作文件/2024年工作文件/屋面防渗漏/问题照片/泛水/微信图片_20240117150952.jpg微信图片_20240117150952"/>
                          <pic:cNvPicPr/>
                        </pic:nvPicPr>
                        <pic:blipFill>
                          <a:blip r:embed="rId170"/>
                          <a:srcRect t="10183" r="6460" b="10183"/>
                          <a:stretch>
                            <a:fillRect/>
                          </a:stretch>
                        </pic:blipFill>
                        <pic:spPr>
                          <a:xfrm>
                            <a:off x="0" y="0"/>
                            <a:ext cx="2160270" cy="1367790"/>
                          </a:xfrm>
                          <a:prstGeom prst="rect">
                            <a:avLst/>
                          </a:prstGeom>
                        </pic:spPr>
                      </pic:pic>
                    </a:graphicData>
                  </a:graphic>
                </wp:inline>
              </w:drawing>
            </w:r>
          </w:p>
          <w:p>
            <w:pPr>
              <w:jc w:val="center"/>
              <w:rPr>
                <w:rFonts w:ascii="黑体" w:hAnsi="黑体" w:eastAsia="黑体" w:cs="黑体"/>
                <w:sz w:val="18"/>
                <w:szCs w:val="18"/>
              </w:rPr>
            </w:pPr>
            <w:r>
              <w:rPr>
                <w:rFonts w:ascii="黑体" w:hAnsi="黑体" w:eastAsia="黑体" w:cs="黑体"/>
                <w:sz w:val="18"/>
                <w:szCs w:val="18"/>
              </w:rPr>
              <w:t>泛水部位防水卷材脱落</w:t>
            </w:r>
          </w:p>
          <w:p>
            <w:pPr>
              <w:jc w:val="center"/>
              <w:rPr>
                <w:rFonts w:ascii="黑体" w:hAnsi="黑体" w:eastAsia="黑体" w:cs="黑体"/>
                <w:sz w:val="18"/>
                <w:szCs w:val="18"/>
              </w:rPr>
            </w:pPr>
            <w:r>
              <w:rPr>
                <w:rFonts w:ascii="黑体" w:hAnsi="黑体" w:eastAsia="黑体" w:cs="黑体"/>
                <w:sz w:val="18"/>
                <w:szCs w:val="18"/>
              </w:rPr>
              <w:drawing>
                <wp:inline distT="0" distB="0" distL="114300" distR="114300">
                  <wp:extent cx="2160270" cy="1367790"/>
                  <wp:effectExtent l="0" t="0" r="11430" b="3810"/>
                  <wp:docPr id="6344" name="图片 6344" descr="IMG_20210803_104135"/>
                  <wp:cNvGraphicFramePr/>
                  <a:graphic xmlns:a="http://schemas.openxmlformats.org/drawingml/2006/main">
                    <a:graphicData uri="http://schemas.openxmlformats.org/drawingml/2006/picture">
                      <pic:pic xmlns:pic="http://schemas.openxmlformats.org/drawingml/2006/picture">
                        <pic:nvPicPr>
                          <pic:cNvPr id="6344" name="图片 6344" descr="IMG_20210803_104135"/>
                          <pic:cNvPicPr/>
                        </pic:nvPicPr>
                        <pic:blipFill>
                          <a:blip r:embed="rId171"/>
                          <a:srcRect t="13995"/>
                          <a:stretch>
                            <a:fillRect/>
                          </a:stretch>
                        </pic:blipFill>
                        <pic:spPr>
                          <a:xfrm>
                            <a:off x="0" y="0"/>
                            <a:ext cx="2160270" cy="1367790"/>
                          </a:xfrm>
                          <a:prstGeom prst="rect">
                            <a:avLst/>
                          </a:prstGeom>
                        </pic:spPr>
                      </pic:pic>
                    </a:graphicData>
                  </a:graphic>
                </wp:inline>
              </w:drawing>
            </w:r>
          </w:p>
          <w:p>
            <w:pPr>
              <w:jc w:val="center"/>
              <w:rPr>
                <w:rFonts w:ascii="Times New Roman" w:hAnsi="Times New Roman" w:cs="Times New Roman"/>
                <w:color w:val="auto"/>
              </w:rPr>
            </w:pPr>
            <w:r>
              <w:rPr>
                <w:rFonts w:ascii="黑体" w:hAnsi="黑体" w:eastAsia="黑体" w:cs="黑体"/>
                <w:sz w:val="18"/>
                <w:szCs w:val="18"/>
              </w:rPr>
              <w:t>泛水部位防水层无保护层</w:t>
            </w:r>
          </w:p>
        </w:tc>
        <w:tc>
          <w:tcPr>
            <w:tcW w:w="3843" w:type="dxa"/>
            <w:gridSpan w:val="4"/>
            <w:vAlign w:val="center"/>
          </w:tcPr>
          <w:p>
            <w:pPr>
              <w:numPr>
                <w:ilvl w:val="0"/>
                <w:numId w:val="41"/>
              </w:numPr>
              <w:rPr>
                <w:rFonts w:ascii="Times New Roman" w:hAnsi="Times New Roman" w:cs="Times New Roman"/>
              </w:rPr>
            </w:pPr>
            <w:r>
              <w:rPr>
                <w:rFonts w:ascii="Times New Roman" w:hAnsi="Times New Roman" w:cs="Times New Roman"/>
              </w:rPr>
              <w:t>出屋面填充墙泛水部位未设置混凝土反坎</w:t>
            </w:r>
            <w:r>
              <w:rPr>
                <w:rFonts w:hint="eastAsia" w:ascii="Times New Roman" w:hAnsi="Times New Roman" w:cs="Times New Roman"/>
              </w:rPr>
              <w:t>。</w:t>
            </w:r>
          </w:p>
          <w:p>
            <w:pPr>
              <w:numPr>
                <w:ilvl w:val="0"/>
                <w:numId w:val="41"/>
              </w:numPr>
              <w:rPr>
                <w:rFonts w:ascii="Times New Roman" w:hAnsi="Times New Roman" w:cs="Times New Roman"/>
              </w:rPr>
            </w:pPr>
            <w:r>
              <w:rPr>
                <w:rFonts w:ascii="Times New Roman" w:hAnsi="Times New Roman" w:cs="Times New Roman"/>
              </w:rPr>
              <w:t>泛水部位混凝土反坎高度不足</w:t>
            </w:r>
            <w:r>
              <w:rPr>
                <w:rFonts w:hint="eastAsia" w:ascii="Times New Roman" w:hAnsi="Times New Roman" w:cs="Times New Roman"/>
              </w:rPr>
              <w:t>。</w:t>
            </w:r>
          </w:p>
          <w:p>
            <w:pPr>
              <w:numPr>
                <w:ilvl w:val="0"/>
                <w:numId w:val="41"/>
              </w:numPr>
              <w:rPr>
                <w:rFonts w:ascii="Times New Roman" w:hAnsi="Times New Roman" w:cs="Times New Roman"/>
              </w:rPr>
            </w:pPr>
            <w:r>
              <w:rPr>
                <w:rFonts w:ascii="Times New Roman" w:hAnsi="Times New Roman" w:cs="Times New Roman"/>
              </w:rPr>
              <w:t>泛水卷材脱落</w:t>
            </w:r>
            <w:r>
              <w:rPr>
                <w:rFonts w:hint="eastAsia" w:ascii="Times New Roman" w:hAnsi="Times New Roman" w:cs="Times New Roman"/>
              </w:rPr>
              <w:t>。</w:t>
            </w:r>
          </w:p>
          <w:p>
            <w:pPr>
              <w:numPr>
                <w:ilvl w:val="0"/>
                <w:numId w:val="41"/>
              </w:numPr>
              <w:rPr>
                <w:rFonts w:ascii="Times New Roman" w:hAnsi="Times New Roman" w:cs="Times New Roman"/>
              </w:rPr>
            </w:pPr>
            <w:r>
              <w:rPr>
                <w:rFonts w:ascii="Times New Roman" w:hAnsi="Times New Roman" w:cs="Times New Roman"/>
              </w:rPr>
              <w:t>防水部位卷材上翻高度不足</w:t>
            </w:r>
            <w:r>
              <w:rPr>
                <w:rFonts w:hint="eastAsia" w:ascii="Times New Roman" w:hAnsi="Times New Roman" w:cs="Times New Roman"/>
              </w:rPr>
              <w:t>。</w:t>
            </w:r>
          </w:p>
          <w:p>
            <w:pPr>
              <w:ind w:left="-197" w:leftChars="-94"/>
              <w:rPr>
                <w:rFonts w:ascii="Times New Roman" w:hAnsi="Times New Roman" w:cs="Times New Roman"/>
                <w:color w:val="auto"/>
              </w:rPr>
            </w:pPr>
          </w:p>
        </w:tc>
        <w:tc>
          <w:tcPr>
            <w:tcW w:w="4315" w:type="dxa"/>
            <w:vAlign w:val="center"/>
          </w:tcPr>
          <w:p>
            <w:pPr>
              <w:numPr>
                <w:ilvl w:val="0"/>
                <w:numId w:val="42"/>
              </w:numPr>
              <w:rPr>
                <w:rFonts w:ascii="Times New Roman" w:hAnsi="Times New Roman" w:cs="Times New Roman"/>
              </w:rPr>
            </w:pPr>
            <w:r>
              <w:rPr>
                <w:rFonts w:ascii="Times New Roman" w:hAnsi="Times New Roman" w:cs="Times New Roman"/>
              </w:rPr>
              <w:t>出屋面填充墙泛水部位设置混凝土反坎</w:t>
            </w:r>
            <w:r>
              <w:rPr>
                <w:rFonts w:hint="eastAsia" w:ascii="Times New Roman" w:hAnsi="Times New Roman" w:cs="Times New Roman"/>
              </w:rPr>
              <w:t>。泛水转角处防水附加层每边宽度≥250mm。</w:t>
            </w:r>
          </w:p>
          <w:p>
            <w:pPr>
              <w:numPr>
                <w:ilvl w:val="0"/>
                <w:numId w:val="42"/>
              </w:numPr>
              <w:rPr>
                <w:rFonts w:ascii="Times New Roman" w:hAnsi="Times New Roman"/>
                <w:color w:val="auto"/>
              </w:rPr>
            </w:pPr>
            <w:r>
              <w:rPr>
                <w:rFonts w:ascii="Times New Roman" w:hAnsi="Times New Roman" w:cs="Times New Roman"/>
              </w:rPr>
              <w:t>泛水卷材上翻高度</w:t>
            </w:r>
            <w:r>
              <w:rPr>
                <w:rFonts w:hint="eastAsia" w:ascii="Times New Roman" w:hAnsi="Times New Roman" w:cs="Times New Roman"/>
              </w:rPr>
              <w:t>≥</w:t>
            </w:r>
            <w:r>
              <w:rPr>
                <w:rFonts w:ascii="Times New Roman" w:hAnsi="Times New Roman" w:cs="Times New Roman"/>
              </w:rPr>
              <w:t>250mm</w:t>
            </w:r>
            <w:r>
              <w:rPr>
                <w:rFonts w:hint="eastAsia" w:ascii="Times New Roman" w:hAnsi="Times New Roman" w:cs="Times New Roman"/>
              </w:rPr>
              <w:t>（以建筑面层最高点为基准）</w:t>
            </w:r>
            <w:r>
              <w:rPr>
                <w:rFonts w:ascii="Times New Roman" w:hAnsi="Times New Roman" w:cs="Times New Roman"/>
              </w:rPr>
              <w:t>，上口封堵严密</w:t>
            </w:r>
            <w:r>
              <w:rPr>
                <w:rFonts w:hint="eastAsia" w:ascii="Times New Roman" w:hAnsi="Times New Roman" w:cs="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9" w:hRule="atLeast"/>
        </w:trPr>
        <w:tc>
          <w:tcPr>
            <w:tcW w:w="1358" w:type="dxa"/>
            <w:vMerge w:val="continue"/>
            <w:vAlign w:val="center"/>
          </w:tcPr>
          <w:p>
            <w:pPr>
              <w:rPr>
                <w:rFonts w:ascii="Times New Roman" w:hAnsi="Times New Roman" w:cs="Times New Roman"/>
                <w:color w:val="auto"/>
              </w:rPr>
            </w:pPr>
          </w:p>
        </w:tc>
        <w:tc>
          <w:tcPr>
            <w:tcW w:w="4411" w:type="dxa"/>
            <w:vMerge w:val="continue"/>
            <w:vAlign w:val="center"/>
          </w:tcPr>
          <w:p>
            <w:pPr>
              <w:rPr>
                <w:rFonts w:ascii="Times New Roman" w:hAnsi="Times New Roman" w:cs="Times New Roman"/>
                <w:color w:val="auto"/>
              </w:rPr>
            </w:pPr>
          </w:p>
        </w:tc>
        <w:tc>
          <w:tcPr>
            <w:tcW w:w="8158" w:type="dxa"/>
            <w:gridSpan w:val="5"/>
            <w:vAlign w:val="center"/>
          </w:tcPr>
          <w:p>
            <w:pPr>
              <w:jc w:val="center"/>
              <w:rPr>
                <w:rFonts w:ascii="Times New Roman" w:hAnsi="Times New Roman" w:cs="Times New Roman"/>
              </w:rPr>
            </w:pPr>
            <w:r>
              <w:rPr>
                <w:rFonts w:hint="eastAsia" w:ascii="Times New Roman" w:hAnsi="Times New Roman" w:cs="Times New Roman"/>
                <w:lang w:val="en-US" w:eastAsia="zh-CN"/>
              </w:rPr>
              <w:t xml:space="preserve">   </w:t>
            </w:r>
            <w:r>
              <w:rPr>
                <w:rFonts w:ascii="Times New Roman" w:hAnsi="Times New Roman" w:cs="Times New Roman"/>
              </w:rPr>
              <w:drawing>
                <wp:inline distT="0" distB="0" distL="114300" distR="114300">
                  <wp:extent cx="1622425" cy="2005330"/>
                  <wp:effectExtent l="0" t="0" r="15875" b="13970"/>
                  <wp:docPr id="6345" name="图片 6345" descr="D:/系统/桌面/图片1.png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5" name="图片 6345" descr="D:/系统/桌面/图片1.png图片1"/>
                          <pic:cNvPicPr>
                            <a:picLocks noChangeAspect="1"/>
                          </pic:cNvPicPr>
                        </pic:nvPicPr>
                        <pic:blipFill>
                          <a:blip r:embed="rId172">
                            <a:biLevel thresh="50000"/>
                            <a:extLst>
                              <a:ext uri="{BEBA8EAE-BF5A-486C-A8C5-ECC9F3942E4B}">
                                <a14:imgProps xmlns:a14="http://schemas.microsoft.com/office/drawing/2010/main">
                                  <a14:imgLayer r:embed="rId173">
                                    <a14:imgEffect>
                                      <a14:sharpenSoften amount="50000"/>
                                    </a14:imgEffect>
                                  </a14:imgLayer>
                                </a14:imgProps>
                              </a:ext>
                            </a:extLst>
                          </a:blip>
                          <a:srcRect l="7711" r="7711"/>
                          <a:stretch>
                            <a:fillRect/>
                          </a:stretch>
                        </pic:blipFill>
                        <pic:spPr>
                          <a:xfrm>
                            <a:off x="0" y="0"/>
                            <a:ext cx="1622425" cy="2005330"/>
                          </a:xfrm>
                          <a:prstGeom prst="rect">
                            <a:avLst/>
                          </a:prstGeom>
                        </pic:spPr>
                      </pic:pic>
                    </a:graphicData>
                  </a:graphic>
                </wp:inline>
              </w:drawing>
            </w:r>
            <w:r>
              <w:rPr>
                <w:rFonts w:hint="eastAsia" w:ascii="Times New Roman" w:hAnsi="Times New Roman" w:cs="Times New Roman"/>
                <w:lang w:val="en-US" w:eastAsia="zh-CN"/>
              </w:rPr>
              <w:t xml:space="preserve">   </w:t>
            </w:r>
            <w:r>
              <w:rPr>
                <w:rFonts w:ascii="Times New Roman" w:hAnsi="Times New Roman" w:cs="Times New Roman"/>
              </w:rPr>
              <w:t xml:space="preserve"> </w:t>
            </w:r>
            <w:r>
              <w:rPr>
                <w:rFonts w:hint="eastAsia" w:ascii="Times New Roman" w:hAnsi="Times New Roman" w:cs="Times New Roman"/>
                <w:lang w:val="en-US" w:eastAsia="zh-CN"/>
              </w:rPr>
              <w:t xml:space="preserve">  </w:t>
            </w:r>
            <w:r>
              <w:rPr>
                <w:rFonts w:ascii="Times New Roman" w:hAnsi="Times New Roman" w:cs="Times New Roman"/>
              </w:rPr>
              <w:drawing>
                <wp:inline distT="0" distB="0" distL="114300" distR="114300">
                  <wp:extent cx="2501265" cy="1941830"/>
                  <wp:effectExtent l="0" t="0" r="13335" b="1270"/>
                  <wp:docPr id="6346" name="图片 6346" descr="c6a894b8093e121d3963b7be66314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6" name="图片 6346" descr="c6a894b8093e121d3963b7be66314c1"/>
                          <pic:cNvPicPr>
                            <a:picLocks noChangeAspect="1"/>
                          </pic:cNvPicPr>
                        </pic:nvPicPr>
                        <pic:blipFill>
                          <a:blip r:embed="rId174"/>
                          <a:srcRect l="10938"/>
                          <a:stretch>
                            <a:fillRect/>
                          </a:stretch>
                        </pic:blipFill>
                        <pic:spPr>
                          <a:xfrm>
                            <a:off x="0" y="0"/>
                            <a:ext cx="2501265" cy="1941830"/>
                          </a:xfrm>
                          <a:prstGeom prst="rect">
                            <a:avLst/>
                          </a:prstGeom>
                        </pic:spPr>
                      </pic:pic>
                    </a:graphicData>
                  </a:graphic>
                </wp:inline>
              </w:drawing>
            </w:r>
          </w:p>
          <w:p>
            <w:pPr>
              <w:jc w:val="both"/>
              <w:rPr>
                <w:rFonts w:ascii="黑体" w:hAnsi="黑体" w:eastAsia="黑体" w:cs="黑体"/>
                <w:color w:val="auto"/>
                <w:sz w:val="18"/>
                <w:szCs w:val="18"/>
              </w:rPr>
            </w:pPr>
            <w:r>
              <w:rPr>
                <w:rFonts w:hint="eastAsia" w:ascii="黑体" w:hAnsi="黑体" w:eastAsia="黑体" w:cs="黑体"/>
                <w:sz w:val="18"/>
                <w:szCs w:val="18"/>
                <w:lang w:val="en-US" w:eastAsia="zh-CN"/>
              </w:rPr>
              <w:t xml:space="preserve">               </w:t>
            </w:r>
            <w:r>
              <w:rPr>
                <w:rFonts w:hint="eastAsia" w:ascii="黑体" w:hAnsi="黑体" w:eastAsia="黑体" w:cs="黑体"/>
                <w:sz w:val="18"/>
                <w:szCs w:val="18"/>
              </w:rPr>
              <w:t xml:space="preserve">   泛水节点图             </w:t>
            </w:r>
            <w:r>
              <w:rPr>
                <w:rFonts w:hint="eastAsia" w:ascii="黑体" w:hAnsi="黑体" w:eastAsia="黑体" w:cs="黑体"/>
                <w:sz w:val="18"/>
                <w:szCs w:val="18"/>
                <w:lang w:val="en-US" w:eastAsia="zh-CN"/>
              </w:rPr>
              <w:t xml:space="preserve">      </w:t>
            </w:r>
            <w:r>
              <w:rPr>
                <w:rFonts w:hint="eastAsia" w:ascii="黑体" w:hAnsi="黑体" w:eastAsia="黑体" w:cs="黑体"/>
                <w:sz w:val="18"/>
                <w:szCs w:val="18"/>
              </w:rPr>
              <w:t xml:space="preserve">             泛水实景图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trPr>
        <w:tc>
          <w:tcPr>
            <w:tcW w:w="1358" w:type="dxa"/>
            <w:vAlign w:val="center"/>
          </w:tcPr>
          <w:p>
            <w:pPr>
              <w:jc w:val="center"/>
              <w:rPr>
                <w:rFonts w:ascii="Times New Roman" w:hAnsi="Times New Roman" w:eastAsia="黑体" w:cs="Times New Roman"/>
                <w:color w:val="auto"/>
              </w:rPr>
            </w:pPr>
            <w:r>
              <w:rPr>
                <w:rFonts w:ascii="Times New Roman" w:hAnsi="Times New Roman" w:eastAsia="黑体" w:cs="Times New Roman"/>
              </w:rPr>
              <w:t>现象和问题</w:t>
            </w:r>
          </w:p>
        </w:tc>
        <w:tc>
          <w:tcPr>
            <w:tcW w:w="4411" w:type="dxa"/>
            <w:vAlign w:val="center"/>
          </w:tcPr>
          <w:p>
            <w:pPr>
              <w:adjustRightInd w:val="0"/>
              <w:snapToGrid w:val="0"/>
              <w:jc w:val="center"/>
              <w:rPr>
                <w:rFonts w:ascii="Times New Roman" w:hAnsi="Times New Roman" w:eastAsia="黑体" w:cs="Times New Roman"/>
                <w:color w:val="auto"/>
              </w:rPr>
            </w:pPr>
            <w:r>
              <w:rPr>
                <w:rFonts w:ascii="Times New Roman" w:hAnsi="Times New Roman" w:eastAsia="黑体" w:cs="Times New Roman"/>
              </w:rPr>
              <w:t>问题图片</w:t>
            </w:r>
          </w:p>
        </w:tc>
        <w:tc>
          <w:tcPr>
            <w:tcW w:w="3787" w:type="dxa"/>
            <w:gridSpan w:val="3"/>
            <w:vAlign w:val="center"/>
          </w:tcPr>
          <w:p>
            <w:pPr>
              <w:jc w:val="center"/>
              <w:rPr>
                <w:rFonts w:ascii="Times New Roman" w:hAnsi="Times New Roman" w:eastAsia="黑体" w:cs="Times New Roman"/>
                <w:color w:val="auto"/>
              </w:rPr>
            </w:pPr>
            <w:r>
              <w:rPr>
                <w:rFonts w:ascii="Times New Roman" w:hAnsi="Times New Roman" w:eastAsia="黑体" w:cs="Times New Roman"/>
              </w:rPr>
              <w:t>原</w:t>
            </w:r>
            <w:r>
              <w:rPr>
                <w:rFonts w:hint="eastAsia" w:ascii="Times New Roman" w:hAnsi="Times New Roman" w:eastAsia="黑体" w:cs="Times New Roman"/>
              </w:rPr>
              <w:t xml:space="preserve">  </w:t>
            </w:r>
            <w:r>
              <w:rPr>
                <w:rFonts w:ascii="Times New Roman" w:hAnsi="Times New Roman" w:eastAsia="黑体" w:cs="Times New Roman"/>
              </w:rPr>
              <w:t>因</w:t>
            </w:r>
          </w:p>
        </w:tc>
        <w:tc>
          <w:tcPr>
            <w:tcW w:w="4371" w:type="dxa"/>
            <w:gridSpan w:val="2"/>
            <w:vAlign w:val="center"/>
          </w:tcPr>
          <w:p>
            <w:pPr>
              <w:jc w:val="center"/>
              <w:rPr>
                <w:rFonts w:ascii="Times New Roman" w:hAnsi="Times New Roman" w:eastAsia="黑体" w:cs="Times New Roman"/>
                <w:color w:val="auto"/>
              </w:rPr>
            </w:pPr>
            <w:r>
              <w:rPr>
                <w:rFonts w:ascii="Times New Roman" w:hAnsi="Times New Roman" w:eastAsia="黑体" w:cs="Times New Roma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9" w:hRule="atLeast"/>
        </w:trPr>
        <w:tc>
          <w:tcPr>
            <w:tcW w:w="1358" w:type="dxa"/>
            <w:vMerge w:val="restart"/>
            <w:vAlign w:val="center"/>
          </w:tcPr>
          <w:p>
            <w:pPr>
              <w:jc w:val="center"/>
              <w:rPr>
                <w:rFonts w:ascii="Times New Roman" w:hAnsi="Times New Roman" w:cs="Times New Roman"/>
                <w:color w:val="auto"/>
              </w:rPr>
            </w:pPr>
            <w:r>
              <w:rPr>
                <w:rFonts w:hint="eastAsia" w:ascii="Times New Roman" w:hAnsi="Times New Roman" w:eastAsia="宋体" w:cs="Times New Roman"/>
              </w:rPr>
              <w:t xml:space="preserve">6.8 </w:t>
            </w:r>
            <w:r>
              <w:rPr>
                <w:rFonts w:ascii="Times New Roman" w:hAnsi="Times New Roman" w:eastAsia="宋体" w:cs="Times New Roman"/>
              </w:rPr>
              <w:t>排烟道渗漏</w:t>
            </w:r>
          </w:p>
        </w:tc>
        <w:tc>
          <w:tcPr>
            <w:tcW w:w="4411" w:type="dxa"/>
            <w:vMerge w:val="restart"/>
            <w:vAlign w:val="top"/>
          </w:tcPr>
          <w:p>
            <w:pPr>
              <w:adjustRightInd w:val="0"/>
              <w:snapToGrid w:val="0"/>
              <w:jc w:val="center"/>
              <w:rPr>
                <w:rFonts w:ascii="Times New Roman" w:hAnsi="Times New Roman" w:cs="Times New Roman"/>
              </w:rPr>
            </w:pPr>
          </w:p>
          <w:p>
            <w:pPr>
              <w:adjustRightInd w:val="0"/>
              <w:snapToGrid w:val="0"/>
              <w:jc w:val="center"/>
              <w:rPr>
                <w:rFonts w:ascii="Times New Roman" w:hAnsi="Times New Roman" w:cs="Times New Roman"/>
              </w:rPr>
            </w:pPr>
            <w:r>
              <w:rPr>
                <w:rFonts w:ascii="Times New Roman" w:hAnsi="Times New Roman" w:cs="Times New Roman"/>
              </w:rPr>
              <w:drawing>
                <wp:inline distT="0" distB="0" distL="114300" distR="114300">
                  <wp:extent cx="2160270" cy="1367790"/>
                  <wp:effectExtent l="0" t="0" r="11430" b="3810"/>
                  <wp:docPr id="6347" name="图片 6347" descr="2487731a6ee9c2899d8b10319ce8db8"/>
                  <wp:cNvGraphicFramePr/>
                  <a:graphic xmlns:a="http://schemas.openxmlformats.org/drawingml/2006/main">
                    <a:graphicData uri="http://schemas.openxmlformats.org/drawingml/2006/picture">
                      <pic:pic xmlns:pic="http://schemas.openxmlformats.org/drawingml/2006/picture">
                        <pic:nvPicPr>
                          <pic:cNvPr id="6347" name="图片 6347" descr="2487731a6ee9c2899d8b10319ce8db8"/>
                          <pic:cNvPicPr/>
                        </pic:nvPicPr>
                        <pic:blipFill>
                          <a:blip r:embed="rId175"/>
                          <a:srcRect b="16426"/>
                          <a:stretch>
                            <a:fillRect/>
                          </a:stretch>
                        </pic:blipFill>
                        <pic:spPr>
                          <a:xfrm>
                            <a:off x="0" y="0"/>
                            <a:ext cx="2160270" cy="1367790"/>
                          </a:xfrm>
                          <a:prstGeom prst="rect">
                            <a:avLst/>
                          </a:prstGeom>
                        </pic:spPr>
                      </pic:pic>
                    </a:graphicData>
                  </a:graphic>
                </wp:inline>
              </w:drawing>
            </w:r>
          </w:p>
          <w:p>
            <w:pPr>
              <w:adjustRightInd w:val="0"/>
              <w:snapToGrid w:val="0"/>
              <w:jc w:val="center"/>
              <w:rPr>
                <w:rFonts w:ascii="黑体" w:hAnsi="黑体" w:eastAsia="黑体" w:cs="黑体"/>
                <w:sz w:val="18"/>
                <w:szCs w:val="18"/>
              </w:rPr>
            </w:pPr>
            <w:r>
              <w:rPr>
                <w:rFonts w:hint="eastAsia" w:ascii="黑体" w:hAnsi="黑体" w:eastAsia="黑体" w:cs="黑体"/>
                <w:sz w:val="18"/>
                <w:szCs w:val="18"/>
              </w:rPr>
              <w:t>烟道</w:t>
            </w:r>
            <w:r>
              <w:rPr>
                <w:rFonts w:ascii="黑体" w:hAnsi="黑体" w:eastAsia="黑体" w:cs="黑体"/>
                <w:sz w:val="18"/>
                <w:szCs w:val="18"/>
              </w:rPr>
              <w:t>混凝土浇筑高度不足</w:t>
            </w:r>
          </w:p>
          <w:p>
            <w:pPr>
              <w:adjustRightInd w:val="0"/>
              <w:snapToGrid w:val="0"/>
              <w:jc w:val="center"/>
              <w:rPr>
                <w:rFonts w:ascii="黑体" w:hAnsi="黑体" w:eastAsia="黑体" w:cs="黑体"/>
                <w:sz w:val="18"/>
                <w:szCs w:val="18"/>
              </w:rPr>
            </w:pPr>
            <w:r>
              <w:rPr>
                <w:rFonts w:ascii="黑体" w:hAnsi="黑体" w:eastAsia="黑体" w:cs="黑体"/>
                <w:sz w:val="18"/>
                <w:szCs w:val="18"/>
              </w:rPr>
              <w:drawing>
                <wp:inline distT="0" distB="0" distL="114300" distR="114300">
                  <wp:extent cx="2160270" cy="1367790"/>
                  <wp:effectExtent l="0" t="0" r="11430" b="3810"/>
                  <wp:docPr id="6348" name="图片 6348" descr="IMG_20231218_141643"/>
                  <wp:cNvGraphicFramePr/>
                  <a:graphic xmlns:a="http://schemas.openxmlformats.org/drawingml/2006/main">
                    <a:graphicData uri="http://schemas.openxmlformats.org/drawingml/2006/picture">
                      <pic:pic xmlns:pic="http://schemas.openxmlformats.org/drawingml/2006/picture">
                        <pic:nvPicPr>
                          <pic:cNvPr id="6348" name="图片 6348" descr="IMG_20231218_141643"/>
                          <pic:cNvPicPr/>
                        </pic:nvPicPr>
                        <pic:blipFill>
                          <a:blip r:embed="rId176"/>
                          <a:srcRect l="28526" t="34509" r="5854" b="17480"/>
                          <a:stretch>
                            <a:fillRect/>
                          </a:stretch>
                        </pic:blipFill>
                        <pic:spPr>
                          <a:xfrm>
                            <a:off x="0" y="0"/>
                            <a:ext cx="2160270" cy="1367790"/>
                          </a:xfrm>
                          <a:prstGeom prst="rect">
                            <a:avLst/>
                          </a:prstGeom>
                        </pic:spPr>
                      </pic:pic>
                    </a:graphicData>
                  </a:graphic>
                </wp:inline>
              </w:drawing>
            </w:r>
          </w:p>
          <w:p>
            <w:pPr>
              <w:adjustRightInd w:val="0"/>
              <w:snapToGrid w:val="0"/>
              <w:jc w:val="center"/>
              <w:rPr>
                <w:rFonts w:ascii="黑体" w:hAnsi="黑体" w:eastAsia="黑体" w:cs="黑体"/>
                <w:sz w:val="18"/>
                <w:szCs w:val="18"/>
              </w:rPr>
            </w:pPr>
            <w:r>
              <w:rPr>
                <w:rFonts w:ascii="黑体" w:hAnsi="黑体" w:eastAsia="黑体" w:cs="黑体"/>
                <w:sz w:val="18"/>
                <w:szCs w:val="18"/>
              </w:rPr>
              <w:t>排烟道</w:t>
            </w:r>
            <w:r>
              <w:rPr>
                <w:rFonts w:hint="eastAsia" w:ascii="黑体" w:hAnsi="黑体" w:eastAsia="黑体" w:cs="黑体"/>
                <w:sz w:val="18"/>
                <w:szCs w:val="18"/>
              </w:rPr>
              <w:t>盖板</w:t>
            </w:r>
            <w:r>
              <w:rPr>
                <w:rFonts w:ascii="黑体" w:hAnsi="黑体" w:eastAsia="黑体" w:cs="黑体"/>
                <w:sz w:val="18"/>
                <w:szCs w:val="18"/>
              </w:rPr>
              <w:t>低于女儿墙</w:t>
            </w:r>
            <w:r>
              <w:rPr>
                <w:rFonts w:hint="eastAsia" w:ascii="黑体" w:hAnsi="黑体" w:eastAsia="黑体" w:cs="黑体"/>
                <w:sz w:val="18"/>
                <w:szCs w:val="18"/>
              </w:rPr>
              <w:t>，</w:t>
            </w:r>
            <w:r>
              <w:rPr>
                <w:rFonts w:ascii="黑体" w:hAnsi="黑体" w:eastAsia="黑体" w:cs="黑体"/>
                <w:sz w:val="18"/>
                <w:szCs w:val="18"/>
              </w:rPr>
              <w:t>压顶</w:t>
            </w:r>
            <w:r>
              <w:rPr>
                <w:rFonts w:hint="eastAsia" w:ascii="黑体" w:hAnsi="黑体" w:eastAsia="黑体" w:cs="黑体"/>
                <w:sz w:val="18"/>
                <w:szCs w:val="18"/>
              </w:rPr>
              <w:t>排水</w:t>
            </w:r>
            <w:r>
              <w:rPr>
                <w:rFonts w:ascii="黑体" w:hAnsi="黑体" w:eastAsia="黑体" w:cs="黑体"/>
                <w:sz w:val="18"/>
                <w:szCs w:val="18"/>
              </w:rPr>
              <w:t>灌</w:t>
            </w:r>
            <w:r>
              <w:rPr>
                <w:rFonts w:hint="eastAsia" w:ascii="黑体" w:hAnsi="黑体" w:eastAsia="黑体" w:cs="黑体"/>
                <w:sz w:val="18"/>
                <w:szCs w:val="18"/>
              </w:rPr>
              <w:t>入</w:t>
            </w:r>
            <w:r>
              <w:rPr>
                <w:rFonts w:ascii="黑体" w:hAnsi="黑体" w:eastAsia="黑体" w:cs="黑体"/>
                <w:sz w:val="18"/>
                <w:szCs w:val="18"/>
              </w:rPr>
              <w:t>烟道</w:t>
            </w:r>
          </w:p>
          <w:p>
            <w:pPr>
              <w:adjustRightInd w:val="0"/>
              <w:snapToGrid w:val="0"/>
              <w:jc w:val="center"/>
              <w:rPr>
                <w:rFonts w:ascii="黑体" w:hAnsi="黑体" w:eastAsia="黑体" w:cs="黑体"/>
                <w:sz w:val="18"/>
                <w:szCs w:val="18"/>
              </w:rPr>
            </w:pPr>
            <w:r>
              <w:rPr>
                <w:rFonts w:ascii="黑体" w:hAnsi="黑体" w:eastAsia="黑体" w:cs="黑体"/>
                <w:sz w:val="18"/>
                <w:szCs w:val="18"/>
              </w:rPr>
              <w:drawing>
                <wp:inline distT="0" distB="0" distL="114300" distR="114300">
                  <wp:extent cx="2160270" cy="1367790"/>
                  <wp:effectExtent l="0" t="0" r="11430" b="3810"/>
                  <wp:docPr id="6349" name="图片 6349" descr="1706524821396"/>
                  <wp:cNvGraphicFramePr/>
                  <a:graphic xmlns:a="http://schemas.openxmlformats.org/drawingml/2006/main">
                    <a:graphicData uri="http://schemas.openxmlformats.org/drawingml/2006/picture">
                      <pic:pic xmlns:pic="http://schemas.openxmlformats.org/drawingml/2006/picture">
                        <pic:nvPicPr>
                          <pic:cNvPr id="6349" name="图片 6349" descr="1706524821396"/>
                          <pic:cNvPicPr/>
                        </pic:nvPicPr>
                        <pic:blipFill>
                          <a:blip r:embed="rId177"/>
                          <a:stretch>
                            <a:fillRect/>
                          </a:stretch>
                        </pic:blipFill>
                        <pic:spPr>
                          <a:xfrm>
                            <a:off x="0" y="0"/>
                            <a:ext cx="2160270" cy="1367790"/>
                          </a:xfrm>
                          <a:prstGeom prst="rect">
                            <a:avLst/>
                          </a:prstGeom>
                        </pic:spPr>
                      </pic:pic>
                    </a:graphicData>
                  </a:graphic>
                </wp:inline>
              </w:drawing>
            </w:r>
          </w:p>
          <w:p>
            <w:pPr>
              <w:adjustRightInd w:val="0"/>
              <w:snapToGrid w:val="0"/>
              <w:jc w:val="center"/>
              <w:rPr>
                <w:rFonts w:ascii="Times New Roman" w:hAnsi="Times New Roman" w:cs="Times New Roman"/>
                <w:color w:val="auto"/>
              </w:rPr>
            </w:pPr>
            <w:r>
              <w:rPr>
                <w:rFonts w:ascii="黑体" w:hAnsi="黑体" w:eastAsia="黑体" w:cs="黑体"/>
                <w:sz w:val="18"/>
                <w:szCs w:val="18"/>
              </w:rPr>
              <w:t>振捣不密实导致开裂渗漏</w:t>
            </w:r>
          </w:p>
        </w:tc>
        <w:tc>
          <w:tcPr>
            <w:tcW w:w="3787" w:type="dxa"/>
            <w:gridSpan w:val="3"/>
            <w:vAlign w:val="center"/>
          </w:tcPr>
          <w:p>
            <w:pPr>
              <w:numPr>
                <w:ilvl w:val="0"/>
                <w:numId w:val="43"/>
              </w:numPr>
              <w:rPr>
                <w:rFonts w:ascii="Times New Roman" w:hAnsi="Times New Roman" w:cs="Times New Roman"/>
              </w:rPr>
            </w:pPr>
            <w:r>
              <w:rPr>
                <w:rFonts w:ascii="Times New Roman" w:hAnsi="Times New Roman" w:cs="Times New Roman"/>
              </w:rPr>
              <w:t>混凝土振捣不密实、存在冷缝。</w:t>
            </w:r>
          </w:p>
          <w:p>
            <w:pPr>
              <w:numPr>
                <w:ilvl w:val="0"/>
                <w:numId w:val="43"/>
              </w:numPr>
              <w:rPr>
                <w:rFonts w:ascii="Times New Roman" w:hAnsi="Times New Roman" w:cs="Times New Roman"/>
              </w:rPr>
            </w:pPr>
            <w:r>
              <w:rPr>
                <w:rFonts w:ascii="Times New Roman" w:hAnsi="Times New Roman" w:cs="Times New Roman"/>
              </w:rPr>
              <w:t>混凝土浇筑高度不足。</w:t>
            </w:r>
          </w:p>
          <w:p>
            <w:pPr>
              <w:numPr>
                <w:ilvl w:val="0"/>
                <w:numId w:val="43"/>
              </w:numPr>
              <w:rPr>
                <w:rFonts w:ascii="Times New Roman" w:hAnsi="Times New Roman" w:cs="Times New Roman"/>
              </w:rPr>
            </w:pPr>
            <w:r>
              <w:rPr>
                <w:rFonts w:ascii="Times New Roman" w:hAnsi="Times New Roman" w:eastAsia="宋体" w:cs="Times New Roman"/>
              </w:rPr>
              <w:t>排烟道</w:t>
            </w:r>
            <w:r>
              <w:rPr>
                <w:rFonts w:ascii="Times New Roman" w:hAnsi="Times New Roman" w:cs="Times New Roman"/>
              </w:rPr>
              <w:t>防水高度不足。</w:t>
            </w:r>
          </w:p>
          <w:p>
            <w:pPr>
              <w:numPr>
                <w:ilvl w:val="0"/>
                <w:numId w:val="43"/>
              </w:numPr>
              <w:rPr>
                <w:rFonts w:ascii="Times New Roman" w:hAnsi="Times New Roman" w:cs="Times New Roman"/>
              </w:rPr>
            </w:pPr>
            <w:r>
              <w:rPr>
                <w:rFonts w:ascii="Times New Roman" w:hAnsi="Times New Roman" w:eastAsia="宋体" w:cs="Times New Roman"/>
              </w:rPr>
              <w:t>排烟道</w:t>
            </w:r>
            <w:r>
              <w:rPr>
                <w:rFonts w:ascii="Times New Roman" w:hAnsi="Times New Roman" w:cs="Times New Roman"/>
              </w:rPr>
              <w:t>竖向防水保护层缺失。</w:t>
            </w:r>
          </w:p>
          <w:p>
            <w:pPr>
              <w:numPr>
                <w:ilvl w:val="0"/>
                <w:numId w:val="43"/>
              </w:numPr>
              <w:rPr>
                <w:rFonts w:ascii="Times New Roman" w:hAnsi="Times New Roman" w:cs="Times New Roman"/>
              </w:rPr>
            </w:pPr>
            <w:r>
              <w:rPr>
                <w:rFonts w:ascii="Times New Roman" w:hAnsi="Times New Roman" w:eastAsia="宋体" w:cs="Times New Roman"/>
              </w:rPr>
              <w:t>排烟道</w:t>
            </w:r>
            <w:r>
              <w:rPr>
                <w:rFonts w:ascii="Times New Roman" w:hAnsi="Times New Roman" w:cs="Times New Roman"/>
              </w:rPr>
              <w:t>临近女儿墙设置时，顶部高度低于女儿墙。</w:t>
            </w:r>
          </w:p>
          <w:p>
            <w:pPr>
              <w:numPr>
                <w:ilvl w:val="0"/>
                <w:numId w:val="0"/>
              </w:numPr>
              <w:rPr>
                <w:rFonts w:ascii="Times New Roman" w:hAnsi="Times New Roman" w:cs="Times New Roman"/>
                <w:color w:val="auto"/>
                <w:highlight w:val="yellow"/>
              </w:rPr>
            </w:pPr>
            <w:r>
              <w:rPr>
                <w:rFonts w:hint="eastAsia" w:ascii="Times New Roman" w:hAnsi="Times New Roman" w:eastAsia="宋体" w:cs="Times New Roman"/>
                <w:lang w:val="en-US" w:eastAsia="zh-CN"/>
              </w:rPr>
              <w:t xml:space="preserve">6. </w:t>
            </w:r>
            <w:r>
              <w:rPr>
                <w:rFonts w:ascii="Times New Roman" w:hAnsi="Times New Roman" w:eastAsia="宋体" w:cs="Times New Roman"/>
              </w:rPr>
              <w:t>排烟道</w:t>
            </w:r>
            <w:r>
              <w:rPr>
                <w:rFonts w:ascii="Times New Roman" w:hAnsi="Times New Roman" w:cs="Times New Roman"/>
              </w:rPr>
              <w:t>低于女儿墙设置时，烟道盖板排水构造不合理。</w:t>
            </w:r>
          </w:p>
        </w:tc>
        <w:tc>
          <w:tcPr>
            <w:tcW w:w="4371" w:type="dxa"/>
            <w:gridSpan w:val="2"/>
            <w:vAlign w:val="center"/>
          </w:tcPr>
          <w:p>
            <w:pPr>
              <w:pStyle w:val="9"/>
              <w:widowControl/>
              <w:numPr>
                <w:ilvl w:val="0"/>
                <w:numId w:val="44"/>
              </w:numPr>
              <w:spacing w:beforeAutospacing="0" w:afterAutospacing="0"/>
              <w:jc w:val="both"/>
              <w:rPr>
                <w:rFonts w:ascii="Times New Roman" w:hAnsi="Times New Roman"/>
                <w:kern w:val="2"/>
                <w:sz w:val="21"/>
              </w:rPr>
            </w:pPr>
            <w:r>
              <w:rPr>
                <w:rFonts w:ascii="Times New Roman" w:hAnsi="Times New Roman"/>
                <w:kern w:val="2"/>
                <w:sz w:val="21"/>
              </w:rPr>
              <w:t>出屋面排烟道</w:t>
            </w:r>
            <w:r>
              <w:rPr>
                <w:rFonts w:hint="eastAsia" w:ascii="Times New Roman" w:hAnsi="Times New Roman"/>
                <w:kern w:val="2"/>
                <w:sz w:val="21"/>
                <w:lang w:val="en-US" w:eastAsia="zh-CN"/>
              </w:rPr>
              <w:t>宜</w:t>
            </w:r>
            <w:r>
              <w:rPr>
                <w:rFonts w:ascii="Times New Roman" w:hAnsi="Times New Roman"/>
                <w:kern w:val="2"/>
                <w:sz w:val="21"/>
              </w:rPr>
              <w:t>采用PC</w:t>
            </w:r>
            <w:r>
              <w:rPr>
                <w:rFonts w:hint="eastAsia" w:ascii="Times New Roman" w:hAnsi="Times New Roman"/>
                <w:kern w:val="2"/>
                <w:sz w:val="21"/>
                <w:lang w:val="en-US" w:eastAsia="zh-CN"/>
              </w:rPr>
              <w:t>预制</w:t>
            </w:r>
            <w:r>
              <w:rPr>
                <w:rFonts w:hint="eastAsia" w:ascii="Times New Roman" w:hAnsi="Times New Roman"/>
                <w:kern w:val="2"/>
                <w:sz w:val="21"/>
              </w:rPr>
              <w:t>构件</w:t>
            </w:r>
            <w:r>
              <w:rPr>
                <w:rFonts w:ascii="Times New Roman" w:hAnsi="Times New Roman"/>
                <w:kern w:val="2"/>
                <w:sz w:val="21"/>
              </w:rPr>
              <w:t>。</w:t>
            </w:r>
          </w:p>
          <w:p>
            <w:pPr>
              <w:pStyle w:val="9"/>
              <w:widowControl/>
              <w:numPr>
                <w:ilvl w:val="0"/>
                <w:numId w:val="44"/>
              </w:numPr>
              <w:spacing w:beforeAutospacing="0" w:afterAutospacing="0"/>
              <w:jc w:val="both"/>
              <w:rPr>
                <w:rFonts w:ascii="Times New Roman" w:hAnsi="Times New Roman"/>
                <w:color w:val="auto"/>
              </w:rPr>
            </w:pPr>
            <w:r>
              <w:rPr>
                <w:rFonts w:ascii="Times New Roman" w:hAnsi="Times New Roman"/>
                <w:kern w:val="2"/>
                <w:sz w:val="21"/>
              </w:rPr>
              <w:t>出屋面排烟道采用现浇结构时</w:t>
            </w:r>
            <w:r>
              <w:rPr>
                <w:rFonts w:hint="eastAsia" w:ascii="Times New Roman" w:hAnsi="Times New Roman"/>
                <w:kern w:val="2"/>
                <w:sz w:val="21"/>
                <w:lang w:eastAsia="zh-CN"/>
              </w:rPr>
              <w:t>，</w:t>
            </w:r>
            <w:r>
              <w:rPr>
                <w:rFonts w:hint="eastAsia" w:ascii="Times New Roman" w:hAnsi="Times New Roman"/>
                <w:kern w:val="2"/>
                <w:sz w:val="21"/>
                <w:lang w:val="en-US" w:eastAsia="zh-CN"/>
              </w:rPr>
              <w:t>应</w:t>
            </w:r>
            <w:r>
              <w:rPr>
                <w:rFonts w:ascii="Times New Roman" w:hAnsi="Times New Roman"/>
                <w:kern w:val="2"/>
                <w:sz w:val="21"/>
              </w:rPr>
              <w:t>预埋止水钢板。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6" w:hRule="atLeast"/>
        </w:trPr>
        <w:tc>
          <w:tcPr>
            <w:tcW w:w="1358" w:type="dxa"/>
            <w:vMerge w:val="continue"/>
            <w:vAlign w:val="top"/>
          </w:tcPr>
          <w:p>
            <w:pPr>
              <w:rPr>
                <w:rFonts w:ascii="Times New Roman" w:hAnsi="Times New Roman" w:cs="Times New Roman"/>
                <w:color w:val="auto"/>
              </w:rPr>
            </w:pPr>
          </w:p>
        </w:tc>
        <w:tc>
          <w:tcPr>
            <w:tcW w:w="4411" w:type="dxa"/>
            <w:vMerge w:val="continue"/>
            <w:vAlign w:val="top"/>
          </w:tcPr>
          <w:p>
            <w:pPr>
              <w:rPr>
                <w:rFonts w:ascii="Times New Roman" w:hAnsi="Times New Roman" w:cs="Times New Roman"/>
                <w:color w:val="auto"/>
              </w:rPr>
            </w:pPr>
          </w:p>
        </w:tc>
        <w:tc>
          <w:tcPr>
            <w:tcW w:w="8158" w:type="dxa"/>
            <w:gridSpan w:val="5"/>
            <w:vAlign w:val="center"/>
          </w:tcPr>
          <w:p>
            <w:pPr>
              <w:jc w:val="both"/>
              <w:rPr>
                <w:rFonts w:ascii="Times New Roman" w:hAnsi="Times New Roman" w:cs="Times New Roman"/>
              </w:rPr>
            </w:pPr>
            <w:r>
              <w:rPr>
                <w:rFonts w:hint="eastAsia" w:ascii="Times New Roman" w:hAnsi="Times New Roman" w:cs="Times New Roman"/>
                <w:lang w:val="en-US" w:eastAsia="zh-CN"/>
              </w:rPr>
              <w:t xml:space="preserve">   </w:t>
            </w:r>
            <w:r>
              <w:rPr>
                <w:rFonts w:hint="eastAsia" w:ascii="Times New Roman" w:hAnsi="Times New Roman" w:cs="Times New Roman"/>
              </w:rPr>
              <w:drawing>
                <wp:inline distT="0" distB="0" distL="114300" distR="114300">
                  <wp:extent cx="1915795" cy="1506220"/>
                  <wp:effectExtent l="0" t="0" r="8255" b="17780"/>
                  <wp:docPr id="6350" name="图片 6350" descr="52d6970742c157925d6883074bf4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0" name="图片 6350" descr="52d6970742c157925d6883074bf4983"/>
                          <pic:cNvPicPr>
                            <a:picLocks noChangeAspect="1"/>
                          </pic:cNvPicPr>
                        </pic:nvPicPr>
                        <pic:blipFill>
                          <a:blip r:embed="rId178"/>
                          <a:srcRect l="9836" t="46224" r="57626" b="20957"/>
                          <a:stretch>
                            <a:fillRect/>
                          </a:stretch>
                        </pic:blipFill>
                        <pic:spPr>
                          <a:xfrm>
                            <a:off x="0" y="0"/>
                            <a:ext cx="1915795" cy="1506220"/>
                          </a:xfrm>
                          <a:prstGeom prst="rect">
                            <a:avLst/>
                          </a:prstGeom>
                        </pic:spPr>
                      </pic:pic>
                    </a:graphicData>
                  </a:graphic>
                </wp:inline>
              </w:drawing>
            </w:r>
            <w:r>
              <w:rPr>
                <w:rFonts w:hint="eastAsia" w:ascii="Times New Roman" w:hAnsi="Times New Roman" w:cs="Times New Roman"/>
                <w:lang w:val="en-US" w:eastAsia="zh-CN"/>
              </w:rPr>
              <w:t xml:space="preserve">    </w:t>
            </w:r>
            <w:r>
              <w:rPr>
                <w:rFonts w:ascii="Times New Roman" w:hAnsi="Times New Roman" w:cs="Times New Roman"/>
              </w:rPr>
              <w:drawing>
                <wp:inline distT="0" distB="0" distL="114300" distR="114300">
                  <wp:extent cx="2413635" cy="1697355"/>
                  <wp:effectExtent l="0" t="0" r="5715" b="17145"/>
                  <wp:docPr id="6351" name="图片 6351" descr="df0e5314850bf4fe66cfb92771d90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1" name="图片 6351" descr="df0e5314850bf4fe66cfb92771d90d4"/>
                          <pic:cNvPicPr>
                            <a:picLocks noChangeAspect="1"/>
                          </pic:cNvPicPr>
                        </pic:nvPicPr>
                        <pic:blipFill>
                          <a:blip r:embed="rId179"/>
                          <a:srcRect t="22424" b="26115"/>
                          <a:stretch>
                            <a:fillRect/>
                          </a:stretch>
                        </pic:blipFill>
                        <pic:spPr>
                          <a:xfrm>
                            <a:off x="0" y="0"/>
                            <a:ext cx="2413635" cy="1697355"/>
                          </a:xfrm>
                          <a:prstGeom prst="rect">
                            <a:avLst/>
                          </a:prstGeom>
                        </pic:spPr>
                      </pic:pic>
                    </a:graphicData>
                  </a:graphic>
                </wp:inline>
              </w:drawing>
            </w:r>
          </w:p>
          <w:p>
            <w:pPr>
              <w:ind w:firstLine="900" w:firstLineChars="500"/>
              <w:rPr>
                <w:rFonts w:hint="default" w:ascii="Times New Roman" w:hAnsi="Times New Roman" w:eastAsia="黑体" w:cs="Times New Roman"/>
                <w:color w:val="auto"/>
                <w:lang w:val="en-US" w:eastAsia="zh-CN"/>
              </w:rPr>
            </w:pPr>
            <w:r>
              <w:rPr>
                <w:rFonts w:ascii="黑体" w:hAnsi="黑体" w:eastAsia="黑体" w:cs="黑体"/>
                <w:sz w:val="18"/>
                <w:szCs w:val="18"/>
              </w:rPr>
              <w:t>新型拔气风帽</w:t>
            </w:r>
            <w:r>
              <w:rPr>
                <w:rFonts w:hint="eastAsia" w:ascii="黑体" w:hAnsi="黑体" w:eastAsia="黑体" w:cs="黑体"/>
                <w:sz w:val="18"/>
                <w:szCs w:val="18"/>
              </w:rPr>
              <w:t>节点图                                PC烟道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358" w:type="dxa"/>
            <w:vAlign w:val="center"/>
          </w:tcPr>
          <w:p>
            <w:pPr>
              <w:jc w:val="center"/>
              <w:rPr>
                <w:rFonts w:ascii="Times New Roman" w:hAnsi="Times New Roman" w:eastAsia="黑体" w:cs="Times New Roman"/>
                <w:color w:val="auto"/>
              </w:rPr>
            </w:pPr>
            <w:r>
              <w:rPr>
                <w:rFonts w:ascii="Times New Roman" w:hAnsi="Times New Roman" w:eastAsia="黑体" w:cs="Times New Roman"/>
              </w:rPr>
              <w:t>现象和问题</w:t>
            </w:r>
          </w:p>
        </w:tc>
        <w:tc>
          <w:tcPr>
            <w:tcW w:w="4411" w:type="dxa"/>
            <w:vAlign w:val="center"/>
          </w:tcPr>
          <w:p>
            <w:pPr>
              <w:jc w:val="center"/>
              <w:rPr>
                <w:rFonts w:ascii="Times New Roman" w:hAnsi="Times New Roman" w:eastAsia="黑体" w:cs="Times New Roman"/>
                <w:color w:val="auto"/>
              </w:rPr>
            </w:pPr>
            <w:r>
              <w:rPr>
                <w:rFonts w:ascii="Times New Roman" w:hAnsi="Times New Roman" w:eastAsia="黑体" w:cs="Times New Roman"/>
              </w:rPr>
              <w:t>问题图片</w:t>
            </w:r>
          </w:p>
        </w:tc>
        <w:tc>
          <w:tcPr>
            <w:tcW w:w="3692" w:type="dxa"/>
            <w:gridSpan w:val="2"/>
            <w:vAlign w:val="center"/>
          </w:tcPr>
          <w:p>
            <w:pPr>
              <w:jc w:val="center"/>
              <w:rPr>
                <w:rFonts w:ascii="Times New Roman" w:hAnsi="Times New Roman" w:eastAsia="黑体" w:cs="Times New Roman"/>
                <w:color w:val="auto"/>
              </w:rPr>
            </w:pPr>
            <w:r>
              <w:rPr>
                <w:rFonts w:ascii="Times New Roman" w:hAnsi="Times New Roman" w:eastAsia="黑体" w:cs="Times New Roman"/>
              </w:rPr>
              <w:t>原</w:t>
            </w:r>
            <w:r>
              <w:rPr>
                <w:rFonts w:hint="eastAsia" w:ascii="Times New Roman" w:hAnsi="Times New Roman" w:eastAsia="黑体" w:cs="Times New Roman"/>
              </w:rPr>
              <w:t xml:space="preserve">  </w:t>
            </w:r>
            <w:r>
              <w:rPr>
                <w:rFonts w:ascii="Times New Roman" w:hAnsi="Times New Roman" w:eastAsia="黑体" w:cs="Times New Roman"/>
              </w:rPr>
              <w:t>因</w:t>
            </w:r>
          </w:p>
        </w:tc>
        <w:tc>
          <w:tcPr>
            <w:tcW w:w="4466" w:type="dxa"/>
            <w:gridSpan w:val="3"/>
            <w:vAlign w:val="center"/>
          </w:tcPr>
          <w:p>
            <w:pPr>
              <w:jc w:val="center"/>
              <w:rPr>
                <w:rFonts w:ascii="Times New Roman" w:hAnsi="Times New Roman" w:eastAsia="黑体" w:cs="Times New Roman"/>
                <w:color w:val="auto"/>
              </w:rPr>
            </w:pPr>
            <w:r>
              <w:rPr>
                <w:rFonts w:ascii="Times New Roman" w:hAnsi="Times New Roman" w:eastAsia="黑体" w:cs="Times New Roma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9" w:hRule="atLeast"/>
        </w:trPr>
        <w:tc>
          <w:tcPr>
            <w:tcW w:w="1358" w:type="dxa"/>
            <w:vMerge w:val="restart"/>
            <w:vAlign w:val="center"/>
          </w:tcPr>
          <w:p>
            <w:pPr>
              <w:jc w:val="center"/>
              <w:rPr>
                <w:rFonts w:ascii="Times New Roman" w:hAnsi="Times New Roman" w:cs="Times New Roman"/>
              </w:rPr>
            </w:pPr>
            <w:r>
              <w:rPr>
                <w:rFonts w:hint="eastAsia" w:ascii="Times New Roman" w:hAnsi="Times New Roman" w:cs="Times New Roman"/>
              </w:rPr>
              <w:t xml:space="preserve">6.9 </w:t>
            </w:r>
            <w:r>
              <w:rPr>
                <w:rFonts w:ascii="Times New Roman" w:hAnsi="Times New Roman" w:cs="Times New Roman"/>
              </w:rPr>
              <w:t>变形缝</w:t>
            </w:r>
          </w:p>
          <w:p>
            <w:pPr>
              <w:jc w:val="center"/>
              <w:rPr>
                <w:rFonts w:ascii="Times New Roman" w:hAnsi="Times New Roman" w:cs="Times New Roman"/>
                <w:color w:val="auto"/>
              </w:rPr>
            </w:pPr>
            <w:r>
              <w:rPr>
                <w:rFonts w:ascii="Times New Roman" w:hAnsi="Times New Roman" w:cs="Times New Roman"/>
              </w:rPr>
              <w:t>渗漏</w:t>
            </w:r>
          </w:p>
        </w:tc>
        <w:tc>
          <w:tcPr>
            <w:tcW w:w="4411" w:type="dxa"/>
            <w:vMerge w:val="restart"/>
            <w:vAlign w:val="center"/>
          </w:tcPr>
          <w:p>
            <w:pPr>
              <w:adjustRightInd w:val="0"/>
              <w:snapToGrid w:val="0"/>
              <w:jc w:val="center"/>
              <w:rPr>
                <w:rFonts w:ascii="黑体" w:hAnsi="黑体" w:eastAsia="黑体" w:cs="黑体"/>
                <w:sz w:val="18"/>
                <w:szCs w:val="18"/>
              </w:rPr>
            </w:pPr>
            <w:r>
              <w:rPr>
                <w:rFonts w:ascii="Times New Roman" w:hAnsi="Times New Roman" w:cs="Times New Roman"/>
              </w:rPr>
              <w:drawing>
                <wp:inline distT="0" distB="0" distL="114300" distR="114300">
                  <wp:extent cx="2160270" cy="1367790"/>
                  <wp:effectExtent l="0" t="0" r="11430" b="3810"/>
                  <wp:docPr id="6352" name="图片 6352" descr="IMG_20190624_145045"/>
                  <wp:cNvGraphicFramePr/>
                  <a:graphic xmlns:a="http://schemas.openxmlformats.org/drawingml/2006/main">
                    <a:graphicData uri="http://schemas.openxmlformats.org/drawingml/2006/picture">
                      <pic:pic xmlns:pic="http://schemas.openxmlformats.org/drawingml/2006/picture">
                        <pic:nvPicPr>
                          <pic:cNvPr id="6352" name="图片 6352" descr="IMG_20190624_145045"/>
                          <pic:cNvPicPr/>
                        </pic:nvPicPr>
                        <pic:blipFill>
                          <a:blip r:embed="rId180"/>
                          <a:stretch>
                            <a:fillRect/>
                          </a:stretch>
                        </pic:blipFill>
                        <pic:spPr>
                          <a:xfrm>
                            <a:off x="0" y="0"/>
                            <a:ext cx="2160270" cy="1367790"/>
                          </a:xfrm>
                          <a:prstGeom prst="rect">
                            <a:avLst/>
                          </a:prstGeom>
                        </pic:spPr>
                      </pic:pic>
                    </a:graphicData>
                  </a:graphic>
                </wp:inline>
              </w:drawing>
            </w:r>
          </w:p>
          <w:p>
            <w:pPr>
              <w:adjustRightInd w:val="0"/>
              <w:snapToGrid w:val="0"/>
              <w:jc w:val="center"/>
              <w:rPr>
                <w:rFonts w:ascii="黑体" w:hAnsi="黑体" w:eastAsia="黑体" w:cs="黑体"/>
                <w:sz w:val="18"/>
                <w:szCs w:val="18"/>
              </w:rPr>
            </w:pPr>
            <w:r>
              <w:rPr>
                <w:rFonts w:ascii="黑体" w:hAnsi="黑体" w:eastAsia="黑体" w:cs="黑体"/>
                <w:sz w:val="18"/>
                <w:szCs w:val="18"/>
              </w:rPr>
              <w:t>变形缝盖板构造不合理</w:t>
            </w:r>
          </w:p>
          <w:p>
            <w:pPr>
              <w:jc w:val="center"/>
              <w:rPr>
                <w:rFonts w:ascii="黑体" w:hAnsi="黑体" w:eastAsia="黑体" w:cs="黑体"/>
                <w:sz w:val="18"/>
                <w:szCs w:val="18"/>
              </w:rPr>
            </w:pPr>
            <w:r>
              <w:rPr>
                <w:rFonts w:ascii="黑体" w:hAnsi="黑体" w:eastAsia="黑体" w:cs="黑体"/>
                <w:sz w:val="18"/>
                <w:szCs w:val="18"/>
              </w:rPr>
              <w:drawing>
                <wp:inline distT="0" distB="0" distL="114300" distR="114300">
                  <wp:extent cx="2160270" cy="1367790"/>
                  <wp:effectExtent l="0" t="0" r="11430" b="3810"/>
                  <wp:docPr id="6353" name="图片 6353" descr="IMG_20201126_162816"/>
                  <wp:cNvGraphicFramePr/>
                  <a:graphic xmlns:a="http://schemas.openxmlformats.org/drawingml/2006/main">
                    <a:graphicData uri="http://schemas.openxmlformats.org/drawingml/2006/picture">
                      <pic:pic xmlns:pic="http://schemas.openxmlformats.org/drawingml/2006/picture">
                        <pic:nvPicPr>
                          <pic:cNvPr id="6353" name="图片 6353" descr="IMG_20201126_162816"/>
                          <pic:cNvPicPr/>
                        </pic:nvPicPr>
                        <pic:blipFill>
                          <a:blip r:embed="rId181"/>
                          <a:srcRect l="26299"/>
                          <a:stretch>
                            <a:fillRect/>
                          </a:stretch>
                        </pic:blipFill>
                        <pic:spPr>
                          <a:xfrm>
                            <a:off x="0" y="0"/>
                            <a:ext cx="2160270" cy="1367790"/>
                          </a:xfrm>
                          <a:prstGeom prst="rect">
                            <a:avLst/>
                          </a:prstGeom>
                        </pic:spPr>
                      </pic:pic>
                    </a:graphicData>
                  </a:graphic>
                </wp:inline>
              </w:drawing>
            </w:r>
          </w:p>
          <w:p>
            <w:pPr>
              <w:jc w:val="center"/>
              <w:rPr>
                <w:rFonts w:ascii="黑体" w:hAnsi="黑体" w:eastAsia="黑体" w:cs="黑体"/>
                <w:sz w:val="18"/>
                <w:szCs w:val="18"/>
              </w:rPr>
            </w:pPr>
            <w:r>
              <w:rPr>
                <w:rFonts w:ascii="黑体" w:hAnsi="黑体" w:eastAsia="黑体" w:cs="黑体"/>
                <w:sz w:val="18"/>
                <w:szCs w:val="18"/>
              </w:rPr>
              <w:t>变形缝盖板安装错误</w:t>
            </w:r>
          </w:p>
          <w:p>
            <w:pPr>
              <w:jc w:val="center"/>
              <w:rPr>
                <w:rFonts w:ascii="黑体" w:hAnsi="黑体" w:eastAsia="黑体" w:cs="黑体"/>
                <w:sz w:val="18"/>
                <w:szCs w:val="18"/>
              </w:rPr>
            </w:pPr>
            <w:r>
              <w:rPr>
                <w:rFonts w:ascii="黑体" w:hAnsi="黑体" w:eastAsia="黑体" w:cs="黑体"/>
                <w:sz w:val="18"/>
                <w:szCs w:val="18"/>
              </w:rPr>
              <w:drawing>
                <wp:inline distT="0" distB="0" distL="114300" distR="114300">
                  <wp:extent cx="2195830" cy="1367790"/>
                  <wp:effectExtent l="0" t="0" r="13970" b="3810"/>
                  <wp:docPr id="6354" name="图片 6354" descr="1528277925774262"/>
                  <wp:cNvGraphicFramePr/>
                  <a:graphic xmlns:a="http://schemas.openxmlformats.org/drawingml/2006/main">
                    <a:graphicData uri="http://schemas.openxmlformats.org/drawingml/2006/picture">
                      <pic:pic xmlns:pic="http://schemas.openxmlformats.org/drawingml/2006/picture">
                        <pic:nvPicPr>
                          <pic:cNvPr id="6354" name="图片 6354" descr="1528277925774262"/>
                          <pic:cNvPicPr/>
                        </pic:nvPicPr>
                        <pic:blipFill>
                          <a:blip r:embed="rId182"/>
                          <a:stretch>
                            <a:fillRect/>
                          </a:stretch>
                        </pic:blipFill>
                        <pic:spPr>
                          <a:xfrm>
                            <a:off x="0" y="0"/>
                            <a:ext cx="2195830" cy="1367790"/>
                          </a:xfrm>
                          <a:prstGeom prst="rect">
                            <a:avLst/>
                          </a:prstGeom>
                        </pic:spPr>
                      </pic:pic>
                    </a:graphicData>
                  </a:graphic>
                </wp:inline>
              </w:drawing>
            </w:r>
          </w:p>
          <w:p>
            <w:pPr>
              <w:jc w:val="center"/>
              <w:rPr>
                <w:rFonts w:ascii="Times New Roman" w:hAnsi="Times New Roman" w:cs="Times New Roman"/>
                <w:color w:val="auto"/>
              </w:rPr>
            </w:pPr>
            <w:r>
              <w:rPr>
                <w:rFonts w:ascii="黑体" w:hAnsi="黑体" w:eastAsia="黑体" w:cs="黑体"/>
                <w:sz w:val="18"/>
                <w:szCs w:val="18"/>
              </w:rPr>
              <w:t>变形缝渗漏水</w:t>
            </w:r>
          </w:p>
        </w:tc>
        <w:tc>
          <w:tcPr>
            <w:tcW w:w="3692" w:type="dxa"/>
            <w:gridSpan w:val="2"/>
            <w:vAlign w:val="center"/>
          </w:tcPr>
          <w:p>
            <w:pPr>
              <w:spacing w:line="360" w:lineRule="auto"/>
              <w:rPr>
                <w:rFonts w:ascii="Times New Roman" w:hAnsi="Times New Roman" w:cs="Times New Roman"/>
              </w:rPr>
            </w:pPr>
          </w:p>
          <w:p>
            <w:pPr>
              <w:pStyle w:val="9"/>
              <w:widowControl/>
              <w:numPr>
                <w:ilvl w:val="0"/>
                <w:numId w:val="45"/>
              </w:numPr>
              <w:spacing w:beforeAutospacing="0" w:afterAutospacing="0"/>
              <w:jc w:val="both"/>
              <w:rPr>
                <w:rFonts w:ascii="Times New Roman" w:hAnsi="Times New Roman"/>
                <w:kern w:val="2"/>
                <w:sz w:val="21"/>
              </w:rPr>
            </w:pPr>
            <w:r>
              <w:rPr>
                <w:rFonts w:ascii="Times New Roman" w:hAnsi="Times New Roman"/>
                <w:kern w:val="2"/>
                <w:sz w:val="21"/>
              </w:rPr>
              <w:t>变形缝盖板构造不合理</w:t>
            </w:r>
            <w:r>
              <w:rPr>
                <w:rFonts w:hint="eastAsia" w:ascii="Times New Roman" w:hAnsi="Times New Roman"/>
                <w:kern w:val="2"/>
                <w:sz w:val="21"/>
              </w:rPr>
              <w:t>。</w:t>
            </w:r>
          </w:p>
          <w:p>
            <w:pPr>
              <w:pStyle w:val="9"/>
              <w:widowControl/>
              <w:numPr>
                <w:ilvl w:val="0"/>
                <w:numId w:val="45"/>
              </w:numPr>
              <w:spacing w:beforeAutospacing="0" w:afterAutospacing="0"/>
              <w:jc w:val="both"/>
              <w:rPr>
                <w:rFonts w:ascii="Times New Roman" w:hAnsi="Times New Roman"/>
                <w:kern w:val="2"/>
                <w:sz w:val="21"/>
              </w:rPr>
            </w:pPr>
            <w:r>
              <w:rPr>
                <w:rFonts w:ascii="Times New Roman" w:hAnsi="Times New Roman"/>
                <w:kern w:val="2"/>
                <w:sz w:val="21"/>
              </w:rPr>
              <w:t>变形缝盖板安装朝向错误</w:t>
            </w:r>
            <w:r>
              <w:rPr>
                <w:rFonts w:hint="eastAsia" w:ascii="Times New Roman" w:hAnsi="Times New Roman"/>
                <w:kern w:val="2"/>
                <w:sz w:val="21"/>
              </w:rPr>
              <w:t>。</w:t>
            </w:r>
          </w:p>
          <w:p>
            <w:pPr>
              <w:rPr>
                <w:rFonts w:ascii="Times New Roman" w:hAnsi="Times New Roman" w:cs="Times New Roman"/>
                <w:color w:val="auto"/>
              </w:rPr>
            </w:pPr>
          </w:p>
        </w:tc>
        <w:tc>
          <w:tcPr>
            <w:tcW w:w="4466" w:type="dxa"/>
            <w:gridSpan w:val="3"/>
            <w:vAlign w:val="center"/>
          </w:tcPr>
          <w:p>
            <w:pPr>
              <w:pStyle w:val="9"/>
              <w:widowControl/>
              <w:numPr>
                <w:ilvl w:val="0"/>
                <w:numId w:val="46"/>
              </w:numPr>
              <w:spacing w:beforeAutospacing="0" w:afterAutospacing="0"/>
              <w:jc w:val="both"/>
              <w:rPr>
                <w:rFonts w:ascii="Times New Roman" w:hAnsi="Times New Roman"/>
                <w:kern w:val="2"/>
                <w:sz w:val="21"/>
              </w:rPr>
            </w:pPr>
            <w:r>
              <w:rPr>
                <w:rFonts w:ascii="Times New Roman" w:hAnsi="Times New Roman"/>
                <w:kern w:val="2"/>
                <w:sz w:val="21"/>
              </w:rPr>
              <w:t>变形缝盖板根据部位不同，选择合适的构造</w:t>
            </w:r>
            <w:r>
              <w:rPr>
                <w:rFonts w:hint="eastAsia" w:ascii="Times New Roman" w:hAnsi="Times New Roman"/>
                <w:kern w:val="2"/>
                <w:sz w:val="21"/>
              </w:rPr>
              <w:t>，缝隙之间填充构造参照设计图纸施工。</w:t>
            </w:r>
          </w:p>
          <w:p>
            <w:pPr>
              <w:pStyle w:val="9"/>
              <w:widowControl/>
              <w:numPr>
                <w:ilvl w:val="0"/>
                <w:numId w:val="46"/>
              </w:numPr>
              <w:spacing w:beforeAutospacing="0" w:afterAutospacing="0"/>
              <w:jc w:val="both"/>
              <w:rPr>
                <w:rFonts w:ascii="Times New Roman" w:hAnsi="Times New Roman"/>
                <w:kern w:val="2"/>
                <w:sz w:val="21"/>
              </w:rPr>
            </w:pPr>
            <w:r>
              <w:rPr>
                <w:rFonts w:hint="eastAsia" w:ascii="Times New Roman" w:hAnsi="Times New Roman"/>
                <w:kern w:val="2"/>
                <w:sz w:val="21"/>
              </w:rPr>
              <w:t>变形缝挡墙采用混凝土与屋面板同步浇筑，不得砌筑施工。</w:t>
            </w:r>
          </w:p>
          <w:p>
            <w:pPr>
              <w:pStyle w:val="9"/>
              <w:widowControl/>
              <w:numPr>
                <w:ilvl w:val="0"/>
                <w:numId w:val="46"/>
              </w:numPr>
              <w:spacing w:beforeAutospacing="0" w:afterAutospacing="0"/>
              <w:jc w:val="both"/>
              <w:rPr>
                <w:rFonts w:ascii="Times New Roman" w:hAnsi="Times New Roman"/>
                <w:kern w:val="2"/>
                <w:sz w:val="21"/>
              </w:rPr>
            </w:pPr>
            <w:r>
              <w:rPr>
                <w:rFonts w:ascii="Times New Roman" w:hAnsi="Times New Roman"/>
                <w:kern w:val="2"/>
                <w:sz w:val="21"/>
              </w:rPr>
              <w:t>变形缝盖板安装朝向</w:t>
            </w:r>
            <w:r>
              <w:rPr>
                <w:rFonts w:hint="eastAsia" w:ascii="Times New Roman" w:hAnsi="Times New Roman"/>
                <w:kern w:val="2"/>
                <w:sz w:val="21"/>
                <w:lang w:val="en-US" w:eastAsia="zh-CN"/>
              </w:rPr>
              <w:t>应</w:t>
            </w:r>
            <w:r>
              <w:rPr>
                <w:rFonts w:ascii="Times New Roman" w:hAnsi="Times New Roman"/>
                <w:kern w:val="2"/>
                <w:sz w:val="21"/>
              </w:rPr>
              <w:t>符合设计要求</w:t>
            </w:r>
            <w:r>
              <w:rPr>
                <w:rFonts w:hint="eastAsia" w:ascii="Times New Roman" w:hAnsi="Times New Roman"/>
                <w:kern w:val="2"/>
                <w:sz w:val="21"/>
              </w:rPr>
              <w:t>，底部阳角设置滴水鹰嘴或滴水线构造。</w:t>
            </w:r>
          </w:p>
          <w:p>
            <w:pPr>
              <w:pStyle w:val="9"/>
              <w:widowControl/>
              <w:numPr>
                <w:ilvl w:val="0"/>
                <w:numId w:val="46"/>
              </w:numPr>
              <w:spacing w:beforeAutospacing="0" w:afterAutospacing="0"/>
              <w:jc w:val="both"/>
              <w:rPr>
                <w:rFonts w:ascii="Times New Roman" w:hAnsi="Times New Roman" w:cs="Times New Roman"/>
                <w:color w:val="auto"/>
              </w:rPr>
            </w:pPr>
            <w:r>
              <w:rPr>
                <w:rFonts w:ascii="Times New Roman" w:hAnsi="Times New Roman"/>
                <w:kern w:val="2"/>
                <w:sz w:val="21"/>
              </w:rPr>
              <w:t>变形缝盖板之间及与女儿墙、压顶交接处</w:t>
            </w:r>
            <w:r>
              <w:rPr>
                <w:rFonts w:hint="eastAsia" w:ascii="Times New Roman" w:hAnsi="Times New Roman"/>
                <w:kern w:val="2"/>
                <w:sz w:val="21"/>
                <w:lang w:val="en-US" w:eastAsia="zh-CN"/>
              </w:rPr>
              <w:t>应</w:t>
            </w:r>
            <w:r>
              <w:rPr>
                <w:rFonts w:ascii="Times New Roman" w:hAnsi="Times New Roman"/>
                <w:kern w:val="2"/>
                <w:sz w:val="21"/>
              </w:rPr>
              <w:t>采用耐候胶打胶。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2" w:hRule="atLeast"/>
        </w:trPr>
        <w:tc>
          <w:tcPr>
            <w:tcW w:w="1358" w:type="dxa"/>
            <w:vMerge w:val="continue"/>
            <w:vAlign w:val="center"/>
          </w:tcPr>
          <w:p>
            <w:pPr>
              <w:rPr>
                <w:rFonts w:ascii="Times New Roman" w:hAnsi="Times New Roman" w:cs="Times New Roman"/>
                <w:color w:val="auto"/>
              </w:rPr>
            </w:pPr>
          </w:p>
        </w:tc>
        <w:tc>
          <w:tcPr>
            <w:tcW w:w="4411" w:type="dxa"/>
            <w:vMerge w:val="continue"/>
            <w:vAlign w:val="center"/>
          </w:tcPr>
          <w:p>
            <w:pPr>
              <w:rPr>
                <w:rFonts w:ascii="Times New Roman" w:hAnsi="Times New Roman" w:cs="Times New Roman"/>
                <w:color w:val="auto"/>
              </w:rPr>
            </w:pPr>
          </w:p>
        </w:tc>
        <w:tc>
          <w:tcPr>
            <w:tcW w:w="8158" w:type="dxa"/>
            <w:gridSpan w:val="5"/>
            <w:vAlign w:val="center"/>
          </w:tcPr>
          <w:p>
            <w:pPr>
              <w:jc w:val="center"/>
              <w:rPr>
                <w:rFonts w:ascii="Times New Roman" w:hAnsi="Times New Roman" w:cs="Times New Roman"/>
              </w:rPr>
            </w:pPr>
            <w:r>
              <w:rPr>
                <w:rFonts w:ascii="Times New Roman" w:hAnsi="Times New Roman" w:cs="Times New Roman"/>
              </w:rPr>
              <w:drawing>
                <wp:inline distT="0" distB="0" distL="114300" distR="114300">
                  <wp:extent cx="2370455" cy="1800225"/>
                  <wp:effectExtent l="0" t="0" r="10795" b="9525"/>
                  <wp:docPr id="25" name="图片 25" descr="微信图片_20240410154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微信图片_20240410154224"/>
                          <pic:cNvPicPr>
                            <a:picLocks noChangeAspect="1"/>
                          </pic:cNvPicPr>
                        </pic:nvPicPr>
                        <pic:blipFill>
                          <a:blip r:embed="rId183"/>
                          <a:stretch>
                            <a:fillRect/>
                          </a:stretch>
                        </pic:blipFill>
                        <pic:spPr>
                          <a:xfrm>
                            <a:off x="0" y="0"/>
                            <a:ext cx="2370455" cy="1800225"/>
                          </a:xfrm>
                          <a:prstGeom prst="rect">
                            <a:avLst/>
                          </a:prstGeom>
                        </pic:spPr>
                      </pic:pic>
                    </a:graphicData>
                  </a:graphic>
                </wp:inline>
              </w:drawing>
            </w:r>
            <w:r>
              <w:rPr>
                <w:rFonts w:ascii="Times New Roman" w:hAnsi="Times New Roman" w:cs="Times New Roman"/>
              </w:rPr>
              <w:t xml:space="preserve"> </w:t>
            </w:r>
            <w:r>
              <w:rPr>
                <w:rFonts w:hint="eastAsia" w:ascii="Times New Roman" w:hAnsi="Times New Roman" w:cs="Times New Roman"/>
              </w:rPr>
              <w:drawing>
                <wp:inline distT="0" distB="0" distL="114300" distR="114300">
                  <wp:extent cx="2398395" cy="1800225"/>
                  <wp:effectExtent l="0" t="0" r="1905" b="9525"/>
                  <wp:docPr id="6356" name="图片 6356" descr="e3a3a48b20d432d9428b4c7387ff3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6" name="图片 6356" descr="e3a3a48b20d432d9428b4c7387ff3e4"/>
                          <pic:cNvPicPr>
                            <a:picLocks noChangeAspect="1"/>
                          </pic:cNvPicPr>
                        </pic:nvPicPr>
                        <pic:blipFill>
                          <a:blip r:embed="rId184"/>
                          <a:stretch>
                            <a:fillRect/>
                          </a:stretch>
                        </pic:blipFill>
                        <pic:spPr>
                          <a:xfrm>
                            <a:off x="0" y="0"/>
                            <a:ext cx="2398395" cy="1800225"/>
                          </a:xfrm>
                          <a:prstGeom prst="rect">
                            <a:avLst/>
                          </a:prstGeom>
                        </pic:spPr>
                      </pic:pic>
                    </a:graphicData>
                  </a:graphic>
                </wp:inline>
              </w:drawing>
            </w:r>
          </w:p>
          <w:p>
            <w:pPr>
              <w:rPr>
                <w:rFonts w:ascii="Times New Roman" w:hAnsi="Times New Roman" w:cs="Times New Roman"/>
                <w:color w:val="auto"/>
              </w:rPr>
            </w:pPr>
            <w:r>
              <w:rPr>
                <w:rFonts w:hint="eastAsia" w:ascii="黑体" w:hAnsi="黑体" w:eastAsia="黑体" w:cs="黑体"/>
                <w:color w:val="4874CB" w:themeColor="accent1"/>
                <w:sz w:val="18"/>
                <w:szCs w:val="18"/>
                <w:lang w:val="en-US" w:eastAsia="zh-CN"/>
                <w14:textFill>
                  <w14:solidFill>
                    <w14:schemeClr w14:val="accent1"/>
                  </w14:solidFill>
                </w14:textFill>
              </w:rPr>
              <w:t xml:space="preserve">               </w:t>
            </w:r>
            <w:r>
              <w:rPr>
                <w:rFonts w:hint="eastAsia" w:ascii="黑体" w:hAnsi="黑体" w:eastAsia="黑体" w:cs="黑体"/>
                <w:color w:val="auto"/>
                <w:sz w:val="18"/>
                <w:szCs w:val="18"/>
              </w:rPr>
              <w:t>变形缝节点图</w:t>
            </w:r>
            <w:r>
              <w:rPr>
                <w:rFonts w:hint="eastAsia" w:ascii="黑体" w:hAnsi="黑体" w:eastAsia="黑体" w:cs="黑体"/>
                <w:color w:val="4874CB" w:themeColor="accent1"/>
                <w:sz w:val="18"/>
                <w:szCs w:val="18"/>
                <w14:textFill>
                  <w14:solidFill>
                    <w14:schemeClr w14:val="accent1"/>
                  </w14:solidFill>
                </w14:textFill>
              </w:rPr>
              <w:t xml:space="preserve"> </w:t>
            </w:r>
            <w:r>
              <w:rPr>
                <w:rFonts w:hint="eastAsia" w:ascii="黑体" w:hAnsi="黑体" w:eastAsia="黑体" w:cs="黑体"/>
                <w:sz w:val="18"/>
                <w:szCs w:val="18"/>
              </w:rPr>
              <w:t xml:space="preserve">  </w:t>
            </w:r>
            <w:r>
              <w:rPr>
                <w:rFonts w:hint="eastAsia" w:ascii="黑体" w:hAnsi="黑体" w:eastAsia="黑体" w:cs="黑体"/>
                <w:sz w:val="18"/>
                <w:szCs w:val="18"/>
                <w:lang w:val="en-US" w:eastAsia="zh-CN"/>
              </w:rPr>
              <w:t xml:space="preserve">   </w:t>
            </w:r>
            <w:r>
              <w:rPr>
                <w:rFonts w:hint="eastAsia" w:ascii="黑体" w:hAnsi="黑体" w:eastAsia="黑体" w:cs="黑体"/>
                <w:sz w:val="18"/>
                <w:szCs w:val="18"/>
              </w:rPr>
              <w:t xml:space="preserve">                          变形缝实景图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358" w:type="dxa"/>
            <w:vAlign w:val="center"/>
          </w:tcPr>
          <w:p>
            <w:pPr>
              <w:jc w:val="center"/>
              <w:rPr>
                <w:rFonts w:ascii="Times New Roman" w:hAnsi="Times New Roman" w:eastAsia="黑体" w:cs="Times New Roman"/>
                <w:color w:val="auto"/>
              </w:rPr>
            </w:pPr>
            <w:r>
              <w:rPr>
                <w:rFonts w:ascii="Times New Roman" w:hAnsi="Times New Roman" w:eastAsia="黑体" w:cs="Times New Roman"/>
              </w:rPr>
              <w:t>现象和问题</w:t>
            </w:r>
          </w:p>
        </w:tc>
        <w:tc>
          <w:tcPr>
            <w:tcW w:w="4411" w:type="dxa"/>
            <w:vAlign w:val="center"/>
          </w:tcPr>
          <w:p>
            <w:pPr>
              <w:jc w:val="center"/>
              <w:rPr>
                <w:rFonts w:ascii="Times New Roman" w:hAnsi="Times New Roman" w:eastAsia="黑体" w:cs="Times New Roman"/>
                <w:color w:val="auto"/>
              </w:rPr>
            </w:pPr>
            <w:r>
              <w:rPr>
                <w:rFonts w:ascii="Times New Roman" w:hAnsi="Times New Roman" w:eastAsia="黑体" w:cs="Times New Roman"/>
              </w:rPr>
              <w:t>问题图片</w:t>
            </w:r>
          </w:p>
        </w:tc>
        <w:tc>
          <w:tcPr>
            <w:tcW w:w="3843" w:type="dxa"/>
            <w:gridSpan w:val="4"/>
            <w:vAlign w:val="center"/>
          </w:tcPr>
          <w:p>
            <w:pPr>
              <w:jc w:val="center"/>
              <w:rPr>
                <w:rFonts w:ascii="Times New Roman" w:hAnsi="Times New Roman" w:eastAsia="黑体" w:cs="Times New Roman"/>
                <w:color w:val="auto"/>
              </w:rPr>
            </w:pPr>
            <w:r>
              <w:rPr>
                <w:rFonts w:ascii="Times New Roman" w:hAnsi="Times New Roman" w:eastAsia="黑体" w:cs="Times New Roman"/>
              </w:rPr>
              <w:t>原</w:t>
            </w:r>
            <w:r>
              <w:rPr>
                <w:rFonts w:hint="eastAsia" w:ascii="Times New Roman" w:hAnsi="Times New Roman" w:eastAsia="黑体" w:cs="Times New Roman"/>
              </w:rPr>
              <w:t xml:space="preserve">  </w:t>
            </w:r>
            <w:r>
              <w:rPr>
                <w:rFonts w:ascii="Times New Roman" w:hAnsi="Times New Roman" w:eastAsia="黑体" w:cs="Times New Roman"/>
              </w:rPr>
              <w:t>因</w:t>
            </w:r>
          </w:p>
        </w:tc>
        <w:tc>
          <w:tcPr>
            <w:tcW w:w="4315" w:type="dxa"/>
            <w:vAlign w:val="center"/>
          </w:tcPr>
          <w:p>
            <w:pPr>
              <w:jc w:val="center"/>
              <w:rPr>
                <w:rFonts w:ascii="Times New Roman" w:hAnsi="Times New Roman" w:eastAsia="黑体" w:cs="Times New Roman"/>
                <w:color w:val="auto"/>
              </w:rPr>
            </w:pPr>
            <w:r>
              <w:rPr>
                <w:rFonts w:ascii="Times New Roman" w:hAnsi="Times New Roman" w:eastAsia="黑体" w:cs="Times New Roma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5" w:hRule="atLeast"/>
        </w:trPr>
        <w:tc>
          <w:tcPr>
            <w:tcW w:w="1358" w:type="dxa"/>
            <w:vMerge w:val="restart"/>
            <w:vAlign w:val="center"/>
          </w:tcPr>
          <w:p>
            <w:pPr>
              <w:jc w:val="center"/>
              <w:rPr>
                <w:rFonts w:ascii="Times New Roman" w:hAnsi="Times New Roman" w:cs="Times New Roman"/>
                <w:color w:val="auto"/>
              </w:rPr>
            </w:pPr>
            <w:r>
              <w:rPr>
                <w:rFonts w:hint="eastAsia" w:ascii="Times New Roman" w:hAnsi="Times New Roman" w:cs="Times New Roman"/>
              </w:rPr>
              <w:t xml:space="preserve">6.10 </w:t>
            </w:r>
            <w:r>
              <w:rPr>
                <w:rFonts w:ascii="Times New Roman" w:hAnsi="Times New Roman" w:cs="Times New Roman"/>
              </w:rPr>
              <w:t>外墙线条渗漏</w:t>
            </w:r>
          </w:p>
        </w:tc>
        <w:tc>
          <w:tcPr>
            <w:tcW w:w="4411" w:type="dxa"/>
            <w:vMerge w:val="restart"/>
            <w:vAlign w:val="center"/>
          </w:tcPr>
          <w:p>
            <w:pPr>
              <w:jc w:val="center"/>
              <w:rPr>
                <w:rFonts w:ascii="Times New Roman" w:hAnsi="Times New Roman" w:cs="Times New Roman"/>
              </w:rPr>
            </w:pPr>
            <w:r>
              <w:rPr>
                <w:rFonts w:ascii="Times New Roman" w:hAnsi="Times New Roman" w:cs="Times New Roman"/>
              </w:rPr>
              <w:drawing>
                <wp:inline distT="0" distB="0" distL="114300" distR="114300">
                  <wp:extent cx="2160270" cy="1367790"/>
                  <wp:effectExtent l="0" t="0" r="11430" b="3810"/>
                  <wp:docPr id="6357" name="图片 6357" descr="IMG_20230508_101418"/>
                  <wp:cNvGraphicFramePr/>
                  <a:graphic xmlns:a="http://schemas.openxmlformats.org/drawingml/2006/main">
                    <a:graphicData uri="http://schemas.openxmlformats.org/drawingml/2006/picture">
                      <pic:pic xmlns:pic="http://schemas.openxmlformats.org/drawingml/2006/picture">
                        <pic:nvPicPr>
                          <pic:cNvPr id="6357" name="图片 6357" descr="IMG_20230508_101418"/>
                          <pic:cNvPicPr/>
                        </pic:nvPicPr>
                        <pic:blipFill>
                          <a:blip r:embed="rId185"/>
                          <a:stretch>
                            <a:fillRect/>
                          </a:stretch>
                        </pic:blipFill>
                        <pic:spPr>
                          <a:xfrm>
                            <a:off x="0" y="0"/>
                            <a:ext cx="2160270" cy="1367790"/>
                          </a:xfrm>
                          <a:prstGeom prst="rect">
                            <a:avLst/>
                          </a:prstGeom>
                        </pic:spPr>
                      </pic:pic>
                    </a:graphicData>
                  </a:graphic>
                </wp:inline>
              </w:drawing>
            </w:r>
          </w:p>
          <w:p>
            <w:pPr>
              <w:adjustRightInd w:val="0"/>
              <w:snapToGrid w:val="0"/>
              <w:jc w:val="center"/>
              <w:rPr>
                <w:rFonts w:ascii="黑体" w:hAnsi="黑体" w:eastAsia="黑体" w:cs="黑体"/>
                <w:sz w:val="18"/>
                <w:szCs w:val="18"/>
              </w:rPr>
            </w:pPr>
            <w:r>
              <w:rPr>
                <w:rFonts w:ascii="黑体" w:hAnsi="黑体" w:eastAsia="黑体" w:cs="黑体"/>
                <w:sz w:val="18"/>
                <w:szCs w:val="18"/>
              </w:rPr>
              <w:t>外挑板积水</w:t>
            </w:r>
          </w:p>
          <w:p>
            <w:pPr>
              <w:adjustRightInd w:val="0"/>
              <w:snapToGrid w:val="0"/>
              <w:jc w:val="center"/>
              <w:rPr>
                <w:rFonts w:ascii="黑体" w:hAnsi="黑体" w:eastAsia="黑体" w:cs="黑体"/>
                <w:sz w:val="18"/>
                <w:szCs w:val="18"/>
              </w:rPr>
            </w:pPr>
            <w:r>
              <w:rPr>
                <w:rFonts w:ascii="黑体" w:hAnsi="黑体" w:eastAsia="黑体" w:cs="黑体"/>
                <w:sz w:val="18"/>
                <w:szCs w:val="18"/>
              </w:rPr>
              <w:drawing>
                <wp:inline distT="0" distB="0" distL="114300" distR="114300">
                  <wp:extent cx="2160270" cy="1367790"/>
                  <wp:effectExtent l="0" t="0" r="11430" b="3810"/>
                  <wp:docPr id="6358" name="图片 6358" descr="IMG_20230620_103724"/>
                  <wp:cNvGraphicFramePr/>
                  <a:graphic xmlns:a="http://schemas.openxmlformats.org/drawingml/2006/main">
                    <a:graphicData uri="http://schemas.openxmlformats.org/drawingml/2006/picture">
                      <pic:pic xmlns:pic="http://schemas.openxmlformats.org/drawingml/2006/picture">
                        <pic:nvPicPr>
                          <pic:cNvPr id="6358" name="图片 6358" descr="IMG_20230620_103724"/>
                          <pic:cNvPicPr/>
                        </pic:nvPicPr>
                        <pic:blipFill>
                          <a:blip r:embed="rId186"/>
                          <a:stretch>
                            <a:fillRect/>
                          </a:stretch>
                        </pic:blipFill>
                        <pic:spPr>
                          <a:xfrm>
                            <a:off x="0" y="0"/>
                            <a:ext cx="2160270" cy="1367790"/>
                          </a:xfrm>
                          <a:prstGeom prst="rect">
                            <a:avLst/>
                          </a:prstGeom>
                        </pic:spPr>
                      </pic:pic>
                    </a:graphicData>
                  </a:graphic>
                </wp:inline>
              </w:drawing>
            </w:r>
          </w:p>
          <w:p>
            <w:pPr>
              <w:adjustRightInd w:val="0"/>
              <w:snapToGrid w:val="0"/>
              <w:jc w:val="center"/>
              <w:rPr>
                <w:rFonts w:ascii="黑体" w:hAnsi="黑体" w:eastAsia="黑体" w:cs="黑体"/>
                <w:sz w:val="18"/>
                <w:szCs w:val="18"/>
              </w:rPr>
            </w:pPr>
            <w:r>
              <w:rPr>
                <w:rFonts w:ascii="黑体" w:hAnsi="黑体" w:eastAsia="黑体" w:cs="黑体"/>
                <w:sz w:val="18"/>
                <w:szCs w:val="18"/>
              </w:rPr>
              <w:t>外挑板积水</w:t>
            </w:r>
          </w:p>
          <w:p>
            <w:pPr>
              <w:jc w:val="center"/>
              <w:rPr>
                <w:rFonts w:ascii="黑体" w:hAnsi="黑体" w:eastAsia="黑体" w:cs="黑体"/>
                <w:sz w:val="18"/>
                <w:szCs w:val="18"/>
              </w:rPr>
            </w:pPr>
            <w:r>
              <w:rPr>
                <w:rFonts w:ascii="黑体" w:hAnsi="黑体" w:eastAsia="黑体" w:cs="黑体"/>
                <w:sz w:val="18"/>
                <w:szCs w:val="18"/>
              </w:rPr>
              <w:drawing>
                <wp:inline distT="0" distB="0" distL="114300" distR="114300">
                  <wp:extent cx="2160270" cy="1367790"/>
                  <wp:effectExtent l="0" t="0" r="11430" b="3810"/>
                  <wp:docPr id="6359" name="图片 1"/>
                  <wp:cNvGraphicFramePr/>
                  <a:graphic xmlns:a="http://schemas.openxmlformats.org/drawingml/2006/main">
                    <a:graphicData uri="http://schemas.openxmlformats.org/drawingml/2006/picture">
                      <pic:pic xmlns:pic="http://schemas.openxmlformats.org/drawingml/2006/picture">
                        <pic:nvPicPr>
                          <pic:cNvPr id="6359" name="图片 1"/>
                          <pic:cNvPicPr/>
                        </pic:nvPicPr>
                        <pic:blipFill>
                          <a:blip r:embed="rId187"/>
                          <a:stretch>
                            <a:fillRect/>
                          </a:stretch>
                        </pic:blipFill>
                        <pic:spPr>
                          <a:xfrm>
                            <a:off x="0" y="0"/>
                            <a:ext cx="2160270" cy="1367790"/>
                          </a:xfrm>
                          <a:prstGeom prst="rect">
                            <a:avLst/>
                          </a:prstGeom>
                          <a:noFill/>
                          <a:ln>
                            <a:noFill/>
                          </a:ln>
                        </pic:spPr>
                      </pic:pic>
                    </a:graphicData>
                  </a:graphic>
                </wp:inline>
              </w:drawing>
            </w:r>
          </w:p>
          <w:p>
            <w:pPr>
              <w:jc w:val="center"/>
              <w:rPr>
                <w:rFonts w:ascii="Times New Roman" w:hAnsi="Times New Roman" w:cs="Times New Roman"/>
                <w:color w:val="auto"/>
              </w:rPr>
            </w:pPr>
            <w:r>
              <w:rPr>
                <w:rFonts w:ascii="黑体" w:hAnsi="黑体" w:eastAsia="黑体" w:cs="黑体"/>
                <w:sz w:val="18"/>
                <w:szCs w:val="18"/>
              </w:rPr>
              <w:t>外挑板积水</w:t>
            </w:r>
          </w:p>
        </w:tc>
        <w:tc>
          <w:tcPr>
            <w:tcW w:w="3843" w:type="dxa"/>
            <w:gridSpan w:val="4"/>
            <w:vAlign w:val="center"/>
          </w:tcPr>
          <w:p>
            <w:pPr>
              <w:pStyle w:val="9"/>
              <w:widowControl/>
              <w:numPr>
                <w:ilvl w:val="0"/>
                <w:numId w:val="47"/>
              </w:numPr>
              <w:spacing w:beforeAutospacing="0" w:afterAutospacing="0"/>
              <w:jc w:val="both"/>
              <w:rPr>
                <w:rFonts w:ascii="Times New Roman" w:hAnsi="Times New Roman"/>
                <w:kern w:val="2"/>
                <w:sz w:val="21"/>
              </w:rPr>
            </w:pPr>
            <w:r>
              <w:rPr>
                <w:rFonts w:ascii="Times New Roman" w:hAnsi="Times New Roman"/>
                <w:kern w:val="2"/>
                <w:sz w:val="21"/>
              </w:rPr>
              <w:t>外墙线条坡向错误或坡度不足，造成雨水不能及时排走，形成积水，导致渗漏</w:t>
            </w:r>
            <w:r>
              <w:rPr>
                <w:rFonts w:hint="eastAsia" w:ascii="Times New Roman" w:hAnsi="Times New Roman"/>
                <w:kern w:val="2"/>
                <w:sz w:val="21"/>
              </w:rPr>
              <w:t>。</w:t>
            </w:r>
          </w:p>
          <w:p>
            <w:pPr>
              <w:pStyle w:val="9"/>
              <w:widowControl/>
              <w:numPr>
                <w:ilvl w:val="0"/>
                <w:numId w:val="47"/>
              </w:numPr>
              <w:spacing w:beforeAutospacing="0" w:afterAutospacing="0"/>
              <w:jc w:val="both"/>
              <w:rPr>
                <w:rFonts w:ascii="Times New Roman" w:hAnsi="Times New Roman" w:cs="Times New Roman"/>
                <w:color w:val="auto"/>
              </w:rPr>
            </w:pPr>
            <w:r>
              <w:rPr>
                <w:rFonts w:ascii="Times New Roman" w:hAnsi="Times New Roman"/>
                <w:kern w:val="2"/>
                <w:sz w:val="21"/>
              </w:rPr>
              <w:t>外保温顶部未设置压顶，造成积水</w:t>
            </w:r>
            <w:r>
              <w:rPr>
                <w:rFonts w:hint="eastAsia" w:ascii="Times New Roman" w:hAnsi="Times New Roman"/>
                <w:kern w:val="2"/>
                <w:sz w:val="21"/>
                <w:lang w:val="en-US" w:eastAsia="zh-CN"/>
              </w:rPr>
              <w:t>窜</w:t>
            </w:r>
            <w:r>
              <w:rPr>
                <w:rFonts w:ascii="Times New Roman" w:hAnsi="Times New Roman"/>
                <w:kern w:val="2"/>
                <w:sz w:val="21"/>
              </w:rPr>
              <w:t>入保温层，造成渗漏。</w:t>
            </w:r>
          </w:p>
        </w:tc>
        <w:tc>
          <w:tcPr>
            <w:tcW w:w="4315" w:type="dxa"/>
            <w:vAlign w:val="center"/>
          </w:tcPr>
          <w:p>
            <w:pPr>
              <w:pStyle w:val="9"/>
              <w:widowControl/>
              <w:numPr>
                <w:ilvl w:val="0"/>
                <w:numId w:val="48"/>
              </w:numPr>
              <w:spacing w:beforeAutospacing="0" w:afterAutospacing="0"/>
              <w:jc w:val="both"/>
              <w:rPr>
                <w:rFonts w:ascii="Times New Roman" w:hAnsi="Times New Roman"/>
                <w:kern w:val="2"/>
                <w:sz w:val="21"/>
              </w:rPr>
            </w:pPr>
            <w:r>
              <w:rPr>
                <w:rFonts w:ascii="Times New Roman" w:hAnsi="Times New Roman"/>
                <w:kern w:val="2"/>
                <w:sz w:val="21"/>
              </w:rPr>
              <w:t>外墙线条坡度坡向</w:t>
            </w:r>
            <w:r>
              <w:rPr>
                <w:rFonts w:hint="eastAsia" w:ascii="Times New Roman" w:hAnsi="Times New Roman"/>
                <w:kern w:val="2"/>
                <w:sz w:val="21"/>
                <w:lang w:val="en-US" w:eastAsia="zh-CN"/>
              </w:rPr>
              <w:t>应</w:t>
            </w:r>
            <w:r>
              <w:rPr>
                <w:rFonts w:ascii="Times New Roman" w:hAnsi="Times New Roman"/>
                <w:kern w:val="2"/>
                <w:sz w:val="21"/>
              </w:rPr>
              <w:t>设置正确</w:t>
            </w:r>
            <w:r>
              <w:rPr>
                <w:rFonts w:hint="eastAsia" w:ascii="Times New Roman" w:hAnsi="Times New Roman"/>
                <w:kern w:val="2"/>
                <w:sz w:val="21"/>
              </w:rPr>
              <w:t>。</w:t>
            </w:r>
          </w:p>
          <w:p>
            <w:pPr>
              <w:pStyle w:val="9"/>
              <w:widowControl/>
              <w:numPr>
                <w:ilvl w:val="0"/>
                <w:numId w:val="48"/>
              </w:numPr>
              <w:spacing w:beforeAutospacing="0" w:afterAutospacing="0"/>
              <w:jc w:val="both"/>
              <w:rPr>
                <w:rFonts w:ascii="Times New Roman" w:hAnsi="Times New Roman" w:cs="Times New Roman"/>
                <w:color w:val="auto"/>
              </w:rPr>
            </w:pPr>
            <w:r>
              <w:rPr>
                <w:rFonts w:ascii="Times New Roman" w:hAnsi="Times New Roman"/>
                <w:kern w:val="2"/>
                <w:sz w:val="21"/>
              </w:rPr>
              <w:t>外墙保温线条顶部</w:t>
            </w:r>
            <w:r>
              <w:rPr>
                <w:rFonts w:hint="eastAsia" w:ascii="Times New Roman" w:hAnsi="Times New Roman"/>
                <w:kern w:val="2"/>
                <w:sz w:val="21"/>
                <w:lang w:val="en-US" w:eastAsia="zh-CN"/>
              </w:rPr>
              <w:t>应</w:t>
            </w:r>
            <w:r>
              <w:rPr>
                <w:rFonts w:ascii="Times New Roman" w:hAnsi="Times New Roman"/>
                <w:kern w:val="2"/>
                <w:sz w:val="21"/>
              </w:rPr>
              <w:t>设置压顶，</w:t>
            </w:r>
            <w:r>
              <w:rPr>
                <w:rFonts w:hint="eastAsia" w:ascii="Times New Roman" w:hAnsi="Times New Roman"/>
                <w:kern w:val="2"/>
                <w:sz w:val="21"/>
                <w:lang w:val="en-US" w:eastAsia="zh-CN"/>
              </w:rPr>
              <w:t>避免</w:t>
            </w:r>
            <w:r>
              <w:rPr>
                <w:rFonts w:ascii="Times New Roman" w:hAnsi="Times New Roman"/>
                <w:kern w:val="2"/>
                <w:sz w:val="21"/>
              </w:rPr>
              <w:t>保温层与结构基层间缝隙</w:t>
            </w:r>
            <w:r>
              <w:rPr>
                <w:rFonts w:hint="eastAsia" w:ascii="Times New Roman" w:hAnsi="Times New Roman"/>
                <w:kern w:val="2"/>
                <w:sz w:val="21"/>
                <w:lang w:val="en-US" w:eastAsia="zh-CN"/>
              </w:rPr>
              <w:t>窜</w:t>
            </w:r>
            <w:r>
              <w:rPr>
                <w:rFonts w:ascii="Times New Roman" w:hAnsi="Times New Roman"/>
                <w:kern w:val="2"/>
                <w:sz w:val="21"/>
              </w:rPr>
              <w:t>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77" w:hRule="atLeast"/>
        </w:trPr>
        <w:tc>
          <w:tcPr>
            <w:tcW w:w="1358" w:type="dxa"/>
            <w:vMerge w:val="continue"/>
            <w:vAlign w:val="center"/>
          </w:tcPr>
          <w:p>
            <w:pPr>
              <w:rPr>
                <w:rFonts w:ascii="Times New Roman" w:hAnsi="Times New Roman" w:cs="Times New Roman"/>
                <w:color w:val="auto"/>
              </w:rPr>
            </w:pPr>
          </w:p>
        </w:tc>
        <w:tc>
          <w:tcPr>
            <w:tcW w:w="4411" w:type="dxa"/>
            <w:vMerge w:val="continue"/>
            <w:vAlign w:val="center"/>
          </w:tcPr>
          <w:p>
            <w:pPr>
              <w:rPr>
                <w:rFonts w:ascii="Times New Roman" w:hAnsi="Times New Roman" w:cs="Times New Roman"/>
                <w:color w:val="auto"/>
              </w:rPr>
            </w:pPr>
          </w:p>
        </w:tc>
        <w:tc>
          <w:tcPr>
            <w:tcW w:w="8158" w:type="dxa"/>
            <w:gridSpan w:val="5"/>
            <w:vAlign w:val="center"/>
          </w:tcPr>
          <w:p>
            <w:pPr>
              <w:jc w:val="center"/>
              <w:rPr>
                <w:rFonts w:ascii="Times New Roman" w:hAnsi="Times New Roman" w:cs="Times New Roman"/>
              </w:rPr>
            </w:pPr>
            <w:r>
              <w:rPr>
                <w:rFonts w:ascii="Times New Roman" w:hAnsi="Times New Roman" w:cs="Times New Roman"/>
              </w:rPr>
              <w:drawing>
                <wp:inline distT="0" distB="0" distL="114300" distR="114300">
                  <wp:extent cx="2323465" cy="1800225"/>
                  <wp:effectExtent l="0" t="0" r="635" b="9525"/>
                  <wp:docPr id="6360" name="图片 17" descr="C:/Users/薛刚/AppData/Local/Temp/picturecompress_20210722192044/output_43.jpgoutput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0" name="图片 17" descr="C:/Users/薛刚/AppData/Local/Temp/picturecompress_20210722192044/output_43.jpgoutput_43"/>
                          <pic:cNvPicPr>
                            <a:picLocks noChangeAspect="1"/>
                          </pic:cNvPicPr>
                        </pic:nvPicPr>
                        <pic:blipFill>
                          <a:blip r:embed="rId188"/>
                          <a:srcRect/>
                          <a:stretch>
                            <a:fillRect/>
                          </a:stretch>
                        </pic:blipFill>
                        <pic:spPr>
                          <a:xfrm>
                            <a:off x="0" y="0"/>
                            <a:ext cx="2323465" cy="1800225"/>
                          </a:xfrm>
                          <a:prstGeom prst="rect">
                            <a:avLst/>
                          </a:prstGeom>
                          <a:noFill/>
                          <a:ln w="9525">
                            <a:noFill/>
                          </a:ln>
                        </pic:spPr>
                      </pic:pic>
                    </a:graphicData>
                  </a:graphic>
                </wp:inline>
              </w:drawing>
            </w:r>
            <w:r>
              <w:rPr>
                <w:rFonts w:ascii="Times New Roman" w:hAnsi="Times New Roman" w:cs="Times New Roman"/>
              </w:rPr>
              <w:t xml:space="preserve"> </w:t>
            </w:r>
            <w:r>
              <w:rPr>
                <w:rFonts w:ascii="Times New Roman" w:hAnsi="Times New Roman" w:cs="Times New Roman"/>
              </w:rPr>
              <w:drawing>
                <wp:inline distT="0" distB="0" distL="114300" distR="114300">
                  <wp:extent cx="2386965" cy="1800225"/>
                  <wp:effectExtent l="0" t="0" r="13335" b="9525"/>
                  <wp:docPr id="6361" name="图片 16" descr="C:/Users/薛刚/AppData/Local/Temp/picturecompress_20210722192044/output_42.jpgoutput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1" name="图片 16" descr="C:/Users/薛刚/AppData/Local/Temp/picturecompress_20210722192044/output_42.jpgoutput_42"/>
                          <pic:cNvPicPr>
                            <a:picLocks noChangeAspect="1"/>
                          </pic:cNvPicPr>
                        </pic:nvPicPr>
                        <pic:blipFill>
                          <a:blip r:embed="rId189"/>
                          <a:srcRect/>
                          <a:stretch>
                            <a:fillRect/>
                          </a:stretch>
                        </pic:blipFill>
                        <pic:spPr>
                          <a:xfrm>
                            <a:off x="0" y="0"/>
                            <a:ext cx="2386965" cy="1800225"/>
                          </a:xfrm>
                          <a:prstGeom prst="rect">
                            <a:avLst/>
                          </a:prstGeom>
                          <a:noFill/>
                          <a:ln w="9525">
                            <a:noFill/>
                          </a:ln>
                        </pic:spPr>
                      </pic:pic>
                    </a:graphicData>
                  </a:graphic>
                </wp:inline>
              </w:drawing>
            </w:r>
          </w:p>
          <w:p>
            <w:pPr>
              <w:jc w:val="center"/>
              <w:rPr>
                <w:rFonts w:ascii="Times New Roman" w:hAnsi="Times New Roman" w:cs="Times New Roman"/>
                <w:color w:val="auto"/>
              </w:rPr>
            </w:pPr>
            <w:r>
              <w:rPr>
                <w:rFonts w:ascii="黑体" w:hAnsi="黑体" w:eastAsia="黑体" w:cs="黑体"/>
                <w:sz w:val="18"/>
                <w:szCs w:val="18"/>
              </w:rPr>
              <w:t>屋面构架</w:t>
            </w:r>
            <w:r>
              <w:rPr>
                <w:rFonts w:hint="eastAsia" w:ascii="黑体" w:hAnsi="黑体" w:eastAsia="黑体" w:cs="黑体"/>
                <w:sz w:val="18"/>
                <w:szCs w:val="18"/>
              </w:rPr>
              <w:t>顶部无积水                         屋面构架梁底部滴水线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358" w:type="dxa"/>
            <w:vAlign w:val="center"/>
          </w:tcPr>
          <w:p>
            <w:pPr>
              <w:jc w:val="center"/>
              <w:rPr>
                <w:rFonts w:ascii="Times New Roman" w:hAnsi="Times New Roman" w:eastAsia="黑体" w:cs="Times New Roman"/>
                <w:color w:val="auto"/>
              </w:rPr>
            </w:pPr>
            <w:r>
              <w:br w:type="page"/>
            </w:r>
            <w:r>
              <w:rPr>
                <w:rFonts w:ascii="Times New Roman" w:hAnsi="Times New Roman" w:eastAsia="黑体" w:cs="Times New Roman"/>
              </w:rPr>
              <w:t>现象和问题</w:t>
            </w:r>
          </w:p>
        </w:tc>
        <w:tc>
          <w:tcPr>
            <w:tcW w:w="4411" w:type="dxa"/>
            <w:vAlign w:val="center"/>
          </w:tcPr>
          <w:p>
            <w:pPr>
              <w:jc w:val="center"/>
              <w:rPr>
                <w:rFonts w:ascii="Times New Roman" w:hAnsi="Times New Roman" w:eastAsia="黑体" w:cs="Times New Roman"/>
                <w:color w:val="auto"/>
              </w:rPr>
            </w:pPr>
            <w:r>
              <w:rPr>
                <w:rFonts w:ascii="Times New Roman" w:hAnsi="Times New Roman" w:eastAsia="黑体" w:cs="Times New Roman"/>
              </w:rPr>
              <w:t>问题图片</w:t>
            </w:r>
          </w:p>
        </w:tc>
        <w:tc>
          <w:tcPr>
            <w:tcW w:w="3843" w:type="dxa"/>
            <w:gridSpan w:val="4"/>
            <w:vAlign w:val="center"/>
          </w:tcPr>
          <w:p>
            <w:pPr>
              <w:jc w:val="center"/>
              <w:rPr>
                <w:rFonts w:ascii="Times New Roman" w:hAnsi="Times New Roman" w:eastAsia="黑体" w:cs="Times New Roman"/>
                <w:color w:val="auto"/>
              </w:rPr>
            </w:pPr>
            <w:r>
              <w:rPr>
                <w:rFonts w:ascii="Times New Roman" w:hAnsi="Times New Roman" w:eastAsia="黑体" w:cs="Times New Roman"/>
              </w:rPr>
              <w:t>原</w:t>
            </w:r>
            <w:r>
              <w:rPr>
                <w:rFonts w:hint="eastAsia" w:ascii="Times New Roman" w:hAnsi="Times New Roman" w:eastAsia="黑体" w:cs="Times New Roman"/>
              </w:rPr>
              <w:t xml:space="preserve">  </w:t>
            </w:r>
            <w:r>
              <w:rPr>
                <w:rFonts w:ascii="Times New Roman" w:hAnsi="Times New Roman" w:eastAsia="黑体" w:cs="Times New Roman"/>
              </w:rPr>
              <w:t>因</w:t>
            </w:r>
          </w:p>
        </w:tc>
        <w:tc>
          <w:tcPr>
            <w:tcW w:w="4315" w:type="dxa"/>
            <w:vAlign w:val="center"/>
          </w:tcPr>
          <w:p>
            <w:pPr>
              <w:jc w:val="center"/>
              <w:rPr>
                <w:rFonts w:ascii="Times New Roman" w:hAnsi="Times New Roman" w:eastAsia="黑体" w:cs="Times New Roman"/>
                <w:color w:val="auto"/>
              </w:rPr>
            </w:pPr>
            <w:r>
              <w:rPr>
                <w:rFonts w:ascii="Times New Roman" w:hAnsi="Times New Roman" w:eastAsia="黑体" w:cs="Times New Roma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3" w:hRule="atLeast"/>
        </w:trPr>
        <w:tc>
          <w:tcPr>
            <w:tcW w:w="1358" w:type="dxa"/>
            <w:vMerge w:val="restart"/>
            <w:vAlign w:val="center"/>
          </w:tcPr>
          <w:p>
            <w:pPr>
              <w:jc w:val="center"/>
              <w:rPr>
                <w:rFonts w:ascii="Times New Roman" w:hAnsi="Times New Roman" w:cs="Times New Roman"/>
              </w:rPr>
            </w:pPr>
            <w:r>
              <w:rPr>
                <w:rFonts w:hint="eastAsia" w:ascii="Times New Roman" w:hAnsi="Times New Roman" w:cs="Times New Roman"/>
              </w:rPr>
              <w:t>6.11 天</w:t>
            </w:r>
            <w:r>
              <w:rPr>
                <w:rFonts w:ascii="Times New Roman" w:hAnsi="Times New Roman" w:cs="Times New Roman"/>
              </w:rPr>
              <w:t>窗</w:t>
            </w:r>
          </w:p>
          <w:p>
            <w:pPr>
              <w:jc w:val="center"/>
              <w:rPr>
                <w:rFonts w:ascii="Times New Roman" w:hAnsi="Times New Roman" w:cs="Times New Roman"/>
                <w:color w:val="auto"/>
              </w:rPr>
            </w:pPr>
            <w:r>
              <w:rPr>
                <w:rFonts w:ascii="Times New Roman" w:hAnsi="Times New Roman" w:cs="Times New Roman"/>
              </w:rPr>
              <w:t>渗漏</w:t>
            </w:r>
          </w:p>
        </w:tc>
        <w:tc>
          <w:tcPr>
            <w:tcW w:w="4411" w:type="dxa"/>
            <w:vMerge w:val="restart"/>
            <w:vAlign w:val="center"/>
          </w:tcPr>
          <w:p>
            <w:pPr>
              <w:jc w:val="center"/>
              <w:rPr>
                <w:rFonts w:ascii="Times New Roman" w:hAnsi="Times New Roman" w:cs="Times New Roman"/>
              </w:rPr>
            </w:pPr>
            <w:r>
              <w:rPr>
                <w:rFonts w:ascii="Times New Roman" w:hAnsi="Times New Roman" w:cs="Times New Roman"/>
              </w:rPr>
              <w:drawing>
                <wp:inline distT="0" distB="0" distL="114300" distR="114300">
                  <wp:extent cx="2160270" cy="1367790"/>
                  <wp:effectExtent l="0" t="0" r="11430" b="3810"/>
                  <wp:docPr id="6362" name="图片 6362" descr="IMG_20220226_143734"/>
                  <wp:cNvGraphicFramePr/>
                  <a:graphic xmlns:a="http://schemas.openxmlformats.org/drawingml/2006/main">
                    <a:graphicData uri="http://schemas.openxmlformats.org/drawingml/2006/picture">
                      <pic:pic xmlns:pic="http://schemas.openxmlformats.org/drawingml/2006/picture">
                        <pic:nvPicPr>
                          <pic:cNvPr id="6362" name="图片 6362" descr="IMG_20220226_143734"/>
                          <pic:cNvPicPr/>
                        </pic:nvPicPr>
                        <pic:blipFill>
                          <a:blip r:embed="rId190"/>
                          <a:srcRect t="35884" r="43474" b="12061"/>
                          <a:stretch>
                            <a:fillRect/>
                          </a:stretch>
                        </pic:blipFill>
                        <pic:spPr>
                          <a:xfrm>
                            <a:off x="0" y="0"/>
                            <a:ext cx="2160270" cy="1367790"/>
                          </a:xfrm>
                          <a:prstGeom prst="rect">
                            <a:avLst/>
                          </a:prstGeom>
                        </pic:spPr>
                      </pic:pic>
                    </a:graphicData>
                  </a:graphic>
                </wp:inline>
              </w:drawing>
            </w:r>
          </w:p>
          <w:p>
            <w:pPr>
              <w:jc w:val="center"/>
              <w:rPr>
                <w:rFonts w:ascii="黑体" w:hAnsi="黑体" w:eastAsia="黑体" w:cs="黑体"/>
                <w:sz w:val="18"/>
                <w:szCs w:val="18"/>
              </w:rPr>
            </w:pPr>
            <w:r>
              <w:rPr>
                <w:rFonts w:hint="eastAsia" w:ascii="黑体" w:hAnsi="黑体" w:eastAsia="黑体" w:cs="黑体"/>
                <w:sz w:val="18"/>
                <w:szCs w:val="18"/>
              </w:rPr>
              <w:t>天</w:t>
            </w:r>
            <w:r>
              <w:rPr>
                <w:rFonts w:ascii="黑体" w:hAnsi="黑体" w:eastAsia="黑体" w:cs="黑体"/>
                <w:sz w:val="18"/>
                <w:szCs w:val="18"/>
              </w:rPr>
              <w:t>窗顶部防水构造不合理</w:t>
            </w:r>
          </w:p>
          <w:p>
            <w:pPr>
              <w:jc w:val="center"/>
              <w:rPr>
                <w:rFonts w:ascii="黑体" w:hAnsi="黑体" w:eastAsia="黑体" w:cs="黑体"/>
                <w:sz w:val="18"/>
                <w:szCs w:val="18"/>
              </w:rPr>
            </w:pPr>
            <w:r>
              <w:rPr>
                <w:rFonts w:ascii="黑体" w:hAnsi="黑体" w:eastAsia="黑体" w:cs="黑体"/>
                <w:sz w:val="18"/>
                <w:szCs w:val="18"/>
              </w:rPr>
              <w:drawing>
                <wp:inline distT="0" distB="0" distL="114300" distR="114300">
                  <wp:extent cx="2160270" cy="1367790"/>
                  <wp:effectExtent l="0" t="0" r="11430" b="3810"/>
                  <wp:docPr id="6363" name="图片 6363" descr="IMG_20220226_143601"/>
                  <wp:cNvGraphicFramePr/>
                  <a:graphic xmlns:a="http://schemas.openxmlformats.org/drawingml/2006/main">
                    <a:graphicData uri="http://schemas.openxmlformats.org/drawingml/2006/picture">
                      <pic:pic xmlns:pic="http://schemas.openxmlformats.org/drawingml/2006/picture">
                        <pic:nvPicPr>
                          <pic:cNvPr id="6363" name="图片 6363" descr="IMG_20220226_143601"/>
                          <pic:cNvPicPr/>
                        </pic:nvPicPr>
                        <pic:blipFill>
                          <a:blip r:embed="rId191"/>
                          <a:stretch>
                            <a:fillRect/>
                          </a:stretch>
                        </pic:blipFill>
                        <pic:spPr>
                          <a:xfrm>
                            <a:off x="0" y="0"/>
                            <a:ext cx="2160270" cy="1367790"/>
                          </a:xfrm>
                          <a:prstGeom prst="rect">
                            <a:avLst/>
                          </a:prstGeom>
                        </pic:spPr>
                      </pic:pic>
                    </a:graphicData>
                  </a:graphic>
                </wp:inline>
              </w:drawing>
            </w:r>
          </w:p>
          <w:p>
            <w:pPr>
              <w:jc w:val="center"/>
              <w:rPr>
                <w:rFonts w:ascii="黑体" w:hAnsi="黑体" w:eastAsia="黑体" w:cs="黑体"/>
                <w:sz w:val="18"/>
                <w:szCs w:val="18"/>
              </w:rPr>
            </w:pPr>
            <w:r>
              <w:rPr>
                <w:rFonts w:hint="eastAsia" w:ascii="黑体" w:hAnsi="黑体" w:eastAsia="黑体" w:cs="黑体"/>
                <w:sz w:val="18"/>
                <w:szCs w:val="18"/>
              </w:rPr>
              <w:t>天</w:t>
            </w:r>
            <w:r>
              <w:rPr>
                <w:rFonts w:ascii="黑体" w:hAnsi="黑体" w:eastAsia="黑体" w:cs="黑体"/>
                <w:sz w:val="18"/>
                <w:szCs w:val="18"/>
              </w:rPr>
              <w:t>窗防水构造不合理</w:t>
            </w:r>
          </w:p>
          <w:p>
            <w:pPr>
              <w:jc w:val="center"/>
              <w:rPr>
                <w:rFonts w:ascii="黑体" w:hAnsi="黑体" w:eastAsia="黑体" w:cs="黑体"/>
                <w:sz w:val="18"/>
                <w:szCs w:val="18"/>
              </w:rPr>
            </w:pPr>
            <w:r>
              <w:rPr>
                <w:rFonts w:ascii="黑体" w:hAnsi="黑体" w:eastAsia="黑体" w:cs="黑体"/>
                <w:sz w:val="18"/>
                <w:szCs w:val="18"/>
              </w:rPr>
              <w:drawing>
                <wp:inline distT="0" distB="0" distL="114300" distR="114300">
                  <wp:extent cx="2160270" cy="1367790"/>
                  <wp:effectExtent l="0" t="0" r="11430" b="3810"/>
                  <wp:docPr id="6364" name="图片 6364" descr="IMG_20211202_112331"/>
                  <wp:cNvGraphicFramePr/>
                  <a:graphic xmlns:a="http://schemas.openxmlformats.org/drawingml/2006/main">
                    <a:graphicData uri="http://schemas.openxmlformats.org/drawingml/2006/picture">
                      <pic:pic xmlns:pic="http://schemas.openxmlformats.org/drawingml/2006/picture">
                        <pic:nvPicPr>
                          <pic:cNvPr id="6364" name="图片 6364" descr="IMG_20211202_112331"/>
                          <pic:cNvPicPr/>
                        </pic:nvPicPr>
                        <pic:blipFill>
                          <a:blip r:embed="rId192"/>
                          <a:srcRect l="41567" t="10396" r="16457" b="43052"/>
                          <a:stretch>
                            <a:fillRect/>
                          </a:stretch>
                        </pic:blipFill>
                        <pic:spPr>
                          <a:xfrm>
                            <a:off x="0" y="0"/>
                            <a:ext cx="2160270" cy="1367790"/>
                          </a:xfrm>
                          <a:prstGeom prst="rect">
                            <a:avLst/>
                          </a:prstGeom>
                        </pic:spPr>
                      </pic:pic>
                    </a:graphicData>
                  </a:graphic>
                </wp:inline>
              </w:drawing>
            </w:r>
          </w:p>
          <w:p>
            <w:pPr>
              <w:jc w:val="center"/>
              <w:rPr>
                <w:rFonts w:ascii="Times New Roman" w:hAnsi="Times New Roman" w:cs="Times New Roman"/>
                <w:color w:val="auto"/>
              </w:rPr>
            </w:pPr>
            <w:r>
              <w:rPr>
                <w:rFonts w:hint="eastAsia" w:ascii="黑体" w:hAnsi="黑体" w:eastAsia="黑体" w:cs="黑体"/>
                <w:sz w:val="18"/>
                <w:szCs w:val="18"/>
              </w:rPr>
              <w:t>天</w:t>
            </w:r>
            <w:r>
              <w:rPr>
                <w:rFonts w:ascii="黑体" w:hAnsi="黑体" w:eastAsia="黑体" w:cs="黑体"/>
                <w:sz w:val="18"/>
                <w:szCs w:val="18"/>
              </w:rPr>
              <w:t>窗周边构造不合理</w:t>
            </w:r>
          </w:p>
        </w:tc>
        <w:tc>
          <w:tcPr>
            <w:tcW w:w="3843" w:type="dxa"/>
            <w:gridSpan w:val="4"/>
            <w:vAlign w:val="center"/>
          </w:tcPr>
          <w:p>
            <w:pPr>
              <w:numPr>
                <w:ilvl w:val="0"/>
                <w:numId w:val="49"/>
              </w:numPr>
              <w:ind w:left="216" w:hanging="216" w:hangingChars="103"/>
              <w:jc w:val="left"/>
              <w:rPr>
                <w:rFonts w:ascii="Times New Roman" w:hAnsi="Times New Roman" w:cs="Times New Roman"/>
              </w:rPr>
            </w:pPr>
            <w:r>
              <w:rPr>
                <w:rFonts w:hint="eastAsia" w:ascii="Times New Roman" w:hAnsi="Times New Roman" w:cs="Times New Roman"/>
              </w:rPr>
              <w:t>天</w:t>
            </w:r>
            <w:r>
              <w:rPr>
                <w:rFonts w:ascii="Times New Roman" w:hAnsi="Times New Roman" w:cs="Times New Roman"/>
              </w:rPr>
              <w:t>窗顶部排水构造不合理</w:t>
            </w:r>
            <w:r>
              <w:rPr>
                <w:rFonts w:hint="eastAsia" w:ascii="Times New Roman" w:hAnsi="Times New Roman" w:cs="Times New Roman"/>
              </w:rPr>
              <w:t>。</w:t>
            </w:r>
          </w:p>
          <w:p>
            <w:pPr>
              <w:numPr>
                <w:ilvl w:val="0"/>
                <w:numId w:val="49"/>
              </w:numPr>
              <w:ind w:left="216" w:hanging="216" w:hangingChars="103"/>
              <w:jc w:val="left"/>
              <w:rPr>
                <w:rFonts w:ascii="Times New Roman" w:hAnsi="Times New Roman" w:cs="Times New Roman"/>
              </w:rPr>
            </w:pPr>
            <w:r>
              <w:rPr>
                <w:rFonts w:hint="eastAsia" w:ascii="Times New Roman" w:hAnsi="Times New Roman" w:cs="Times New Roman"/>
              </w:rPr>
              <w:t>天</w:t>
            </w:r>
            <w:r>
              <w:rPr>
                <w:rFonts w:ascii="Times New Roman" w:hAnsi="Times New Roman" w:cs="Times New Roman"/>
              </w:rPr>
              <w:t>窗洞周边未设反坎，</w:t>
            </w:r>
            <w:r>
              <w:rPr>
                <w:rFonts w:hint="eastAsia" w:ascii="Times New Roman" w:hAnsi="Times New Roman" w:cs="Times New Roman"/>
                <w:lang w:val="en-US" w:eastAsia="zh-CN"/>
              </w:rPr>
              <w:t>造成</w:t>
            </w:r>
            <w:r>
              <w:rPr>
                <w:rFonts w:ascii="Times New Roman" w:hAnsi="Times New Roman" w:cs="Times New Roman"/>
              </w:rPr>
              <w:t>渗漏</w:t>
            </w:r>
            <w:r>
              <w:rPr>
                <w:rFonts w:hint="eastAsia" w:ascii="Times New Roman" w:hAnsi="Times New Roman" w:cs="Times New Roman"/>
              </w:rPr>
              <w:t>。</w:t>
            </w:r>
          </w:p>
          <w:p>
            <w:pPr>
              <w:ind w:left="-216" w:leftChars="-103"/>
              <w:jc w:val="left"/>
              <w:rPr>
                <w:rFonts w:ascii="Times New Roman" w:hAnsi="Times New Roman" w:cs="Times New Roman"/>
                <w:color w:val="auto"/>
              </w:rPr>
            </w:pPr>
          </w:p>
        </w:tc>
        <w:tc>
          <w:tcPr>
            <w:tcW w:w="4315" w:type="dxa"/>
            <w:vAlign w:val="center"/>
          </w:tcPr>
          <w:p>
            <w:pPr>
              <w:pStyle w:val="9"/>
              <w:widowControl/>
              <w:numPr>
                <w:ilvl w:val="0"/>
                <w:numId w:val="50"/>
              </w:numPr>
              <w:spacing w:beforeAutospacing="0" w:afterAutospacing="0"/>
              <w:jc w:val="both"/>
              <w:rPr>
                <w:rFonts w:ascii="Times New Roman" w:hAnsi="Times New Roman"/>
                <w:kern w:val="2"/>
                <w:sz w:val="21"/>
              </w:rPr>
            </w:pPr>
            <w:r>
              <w:rPr>
                <w:rFonts w:hint="eastAsia" w:ascii="Times New Roman" w:hAnsi="Times New Roman"/>
                <w:kern w:val="2"/>
                <w:sz w:val="21"/>
              </w:rPr>
              <w:t>天</w:t>
            </w:r>
            <w:r>
              <w:rPr>
                <w:rFonts w:ascii="Times New Roman" w:hAnsi="Times New Roman"/>
                <w:kern w:val="2"/>
                <w:sz w:val="21"/>
              </w:rPr>
              <w:t>窗洞周边</w:t>
            </w:r>
            <w:r>
              <w:rPr>
                <w:rFonts w:hint="eastAsia" w:ascii="Times New Roman" w:hAnsi="Times New Roman"/>
                <w:kern w:val="2"/>
                <w:sz w:val="21"/>
                <w:lang w:val="en-US" w:eastAsia="zh-CN"/>
              </w:rPr>
              <w:t>应</w:t>
            </w:r>
            <w:r>
              <w:rPr>
                <w:rFonts w:ascii="Times New Roman" w:hAnsi="Times New Roman"/>
                <w:kern w:val="2"/>
                <w:sz w:val="21"/>
              </w:rPr>
              <w:t>设</w:t>
            </w:r>
            <w:r>
              <w:rPr>
                <w:rFonts w:hint="eastAsia" w:ascii="Times New Roman" w:hAnsi="Times New Roman"/>
                <w:kern w:val="2"/>
                <w:sz w:val="21"/>
                <w:lang w:val="en-US" w:eastAsia="zh-CN"/>
              </w:rPr>
              <w:t>置</w:t>
            </w:r>
            <w:r>
              <w:rPr>
                <w:rFonts w:ascii="Times New Roman" w:hAnsi="Times New Roman"/>
                <w:kern w:val="2"/>
                <w:sz w:val="21"/>
              </w:rPr>
              <w:t>反坎</w:t>
            </w:r>
            <w:r>
              <w:rPr>
                <w:rFonts w:hint="eastAsia" w:ascii="Times New Roman" w:hAnsi="Times New Roman"/>
                <w:kern w:val="2"/>
                <w:sz w:val="21"/>
              </w:rPr>
              <w:t>。</w:t>
            </w:r>
          </w:p>
          <w:p>
            <w:pPr>
              <w:pStyle w:val="9"/>
              <w:widowControl/>
              <w:numPr>
                <w:ilvl w:val="0"/>
                <w:numId w:val="50"/>
              </w:numPr>
              <w:spacing w:beforeAutospacing="0" w:afterAutospacing="0"/>
              <w:jc w:val="both"/>
              <w:rPr>
                <w:rFonts w:ascii="Times New Roman" w:hAnsi="Times New Roman"/>
                <w:kern w:val="2"/>
                <w:sz w:val="21"/>
              </w:rPr>
            </w:pPr>
            <w:r>
              <w:rPr>
                <w:rFonts w:hint="eastAsia" w:ascii="Times New Roman" w:hAnsi="Times New Roman"/>
                <w:kern w:val="2"/>
                <w:sz w:val="21"/>
              </w:rPr>
              <w:t>天</w:t>
            </w:r>
            <w:r>
              <w:rPr>
                <w:rFonts w:ascii="Times New Roman" w:hAnsi="Times New Roman"/>
                <w:kern w:val="2"/>
                <w:sz w:val="21"/>
              </w:rPr>
              <w:t>窗顶部</w:t>
            </w:r>
            <w:r>
              <w:rPr>
                <w:rFonts w:hint="eastAsia" w:ascii="Times New Roman" w:hAnsi="Times New Roman"/>
                <w:kern w:val="2"/>
                <w:sz w:val="21"/>
                <w:lang w:val="en-US" w:eastAsia="zh-CN"/>
              </w:rPr>
              <w:t>应</w:t>
            </w:r>
            <w:r>
              <w:rPr>
                <w:rFonts w:ascii="Times New Roman" w:hAnsi="Times New Roman"/>
                <w:kern w:val="2"/>
                <w:sz w:val="21"/>
              </w:rPr>
              <w:t>设</w:t>
            </w:r>
            <w:r>
              <w:rPr>
                <w:rFonts w:hint="eastAsia" w:ascii="Times New Roman" w:hAnsi="Times New Roman"/>
                <w:kern w:val="2"/>
                <w:sz w:val="21"/>
                <w:lang w:val="en-US" w:eastAsia="zh-CN"/>
              </w:rPr>
              <w:t>置</w:t>
            </w:r>
            <w:r>
              <w:rPr>
                <w:rFonts w:ascii="Times New Roman" w:hAnsi="Times New Roman"/>
                <w:kern w:val="2"/>
                <w:sz w:val="21"/>
              </w:rPr>
              <w:t>疏水构造，避免雨水</w:t>
            </w:r>
            <w:r>
              <w:rPr>
                <w:rFonts w:hint="eastAsia" w:ascii="Times New Roman" w:hAnsi="Times New Roman"/>
                <w:kern w:val="2"/>
                <w:sz w:val="21"/>
                <w:lang w:val="en-US" w:eastAsia="zh-CN"/>
              </w:rPr>
              <w:t>渗</w:t>
            </w:r>
            <w:r>
              <w:rPr>
                <w:rFonts w:ascii="Times New Roman" w:hAnsi="Times New Roman"/>
                <w:kern w:val="2"/>
                <w:sz w:val="21"/>
              </w:rPr>
              <w:t>入窗内</w:t>
            </w:r>
            <w:r>
              <w:rPr>
                <w:rFonts w:hint="eastAsia" w:ascii="Times New Roman" w:hAnsi="Times New Roman"/>
                <w:kern w:val="2"/>
                <w:sz w:val="21"/>
              </w:rPr>
              <w:t>。</w:t>
            </w:r>
          </w:p>
          <w:p>
            <w:pPr>
              <w:ind w:left="-216" w:leftChars="-103"/>
              <w:jc w:val="left"/>
              <w:rPr>
                <w:rFonts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9" w:hRule="atLeast"/>
        </w:trPr>
        <w:tc>
          <w:tcPr>
            <w:tcW w:w="1358" w:type="dxa"/>
            <w:vMerge w:val="continue"/>
            <w:vAlign w:val="center"/>
          </w:tcPr>
          <w:p>
            <w:pPr>
              <w:rPr>
                <w:rFonts w:ascii="Times New Roman" w:hAnsi="Times New Roman" w:cs="Times New Roman"/>
                <w:color w:val="auto"/>
              </w:rPr>
            </w:pPr>
          </w:p>
        </w:tc>
        <w:tc>
          <w:tcPr>
            <w:tcW w:w="4411" w:type="dxa"/>
            <w:vMerge w:val="continue"/>
            <w:vAlign w:val="center"/>
          </w:tcPr>
          <w:p>
            <w:pPr>
              <w:rPr>
                <w:rFonts w:ascii="Times New Roman" w:hAnsi="Times New Roman" w:cs="Times New Roman"/>
                <w:color w:val="auto"/>
              </w:rPr>
            </w:pPr>
          </w:p>
        </w:tc>
        <w:tc>
          <w:tcPr>
            <w:tcW w:w="8158" w:type="dxa"/>
            <w:gridSpan w:val="5"/>
            <w:vAlign w:val="center"/>
          </w:tcPr>
          <w:p>
            <w:pPr>
              <w:rPr>
                <w:rFonts w:ascii="Times New Roman" w:hAnsi="Times New Roman" w:cs="Times New Roman"/>
              </w:rPr>
            </w:pPr>
            <w:r>
              <w:rPr>
                <w:rFonts w:ascii="Times New Roman" w:hAnsi="Times New Roman" w:cs="Times New Roman"/>
              </w:rPr>
              <w:drawing>
                <wp:inline distT="0" distB="0" distL="114300" distR="114300">
                  <wp:extent cx="2547620" cy="1871980"/>
                  <wp:effectExtent l="0" t="0" r="5080" b="13970"/>
                  <wp:docPr id="6365" name="图片 6365" descr="微信图片_20240315093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5" name="图片 6365" descr="微信图片_20240315093906"/>
                          <pic:cNvPicPr>
                            <a:picLocks noChangeAspect="1"/>
                          </pic:cNvPicPr>
                        </pic:nvPicPr>
                        <pic:blipFill>
                          <a:blip r:embed="rId193"/>
                          <a:stretch>
                            <a:fillRect/>
                          </a:stretch>
                        </pic:blipFill>
                        <pic:spPr>
                          <a:xfrm>
                            <a:off x="0" y="0"/>
                            <a:ext cx="2547620" cy="1871980"/>
                          </a:xfrm>
                          <a:prstGeom prst="rect">
                            <a:avLst/>
                          </a:prstGeom>
                        </pic:spPr>
                      </pic:pic>
                    </a:graphicData>
                  </a:graphic>
                </wp:inline>
              </w:drawing>
            </w:r>
            <w:r>
              <w:rPr>
                <w:rFonts w:ascii="Times New Roman" w:hAnsi="Times New Roman" w:cs="Times New Roman"/>
              </w:rPr>
              <w:drawing>
                <wp:inline distT="0" distB="0" distL="114300" distR="114300">
                  <wp:extent cx="2346960" cy="1881505"/>
                  <wp:effectExtent l="0" t="0" r="15240" b="4445"/>
                  <wp:docPr id="6366" name="图片 6366" descr="IMG_20220827_103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6" name="图片 6366" descr="IMG_20220827_103914"/>
                          <pic:cNvPicPr>
                            <a:picLocks noChangeAspect="1"/>
                          </pic:cNvPicPr>
                        </pic:nvPicPr>
                        <pic:blipFill>
                          <a:blip r:embed="rId194"/>
                          <a:srcRect l="26522" t="17448" r="21190" b="31065"/>
                          <a:stretch>
                            <a:fillRect/>
                          </a:stretch>
                        </pic:blipFill>
                        <pic:spPr>
                          <a:xfrm>
                            <a:off x="0" y="0"/>
                            <a:ext cx="2346960" cy="1881505"/>
                          </a:xfrm>
                          <a:prstGeom prst="rect">
                            <a:avLst/>
                          </a:prstGeom>
                        </pic:spPr>
                      </pic:pic>
                    </a:graphicData>
                  </a:graphic>
                </wp:inline>
              </w:drawing>
            </w:r>
          </w:p>
          <w:p>
            <w:pPr>
              <w:jc w:val="both"/>
              <w:rPr>
                <w:rFonts w:ascii="Times New Roman" w:hAnsi="Times New Roman" w:cs="Times New Roman"/>
                <w:color w:val="auto"/>
              </w:rPr>
            </w:pPr>
            <w:r>
              <w:rPr>
                <w:rFonts w:hint="eastAsia" w:ascii="黑体" w:hAnsi="黑体" w:eastAsia="黑体" w:cs="黑体"/>
                <w:sz w:val="18"/>
                <w:szCs w:val="18"/>
                <w:lang w:val="en-US" w:eastAsia="zh-CN"/>
              </w:rPr>
              <w:t xml:space="preserve">               </w:t>
            </w:r>
            <w:r>
              <w:rPr>
                <w:rFonts w:hint="eastAsia" w:ascii="黑体" w:hAnsi="黑体" w:eastAsia="黑体" w:cs="黑体"/>
                <w:sz w:val="18"/>
                <w:szCs w:val="18"/>
              </w:rPr>
              <w:t>天</w:t>
            </w:r>
            <w:r>
              <w:rPr>
                <w:rFonts w:ascii="黑体" w:hAnsi="黑体" w:eastAsia="黑体" w:cs="黑体"/>
                <w:sz w:val="18"/>
                <w:szCs w:val="18"/>
              </w:rPr>
              <w:t>窗疏水构造</w:t>
            </w:r>
            <w:r>
              <w:rPr>
                <w:rFonts w:hint="eastAsia" w:ascii="黑体" w:hAnsi="黑体" w:eastAsia="黑体" w:cs="黑体"/>
                <w:sz w:val="18"/>
                <w:szCs w:val="18"/>
              </w:rPr>
              <w:t xml:space="preserve">节点图             </w:t>
            </w:r>
            <w:r>
              <w:rPr>
                <w:rFonts w:hint="eastAsia" w:ascii="黑体" w:hAnsi="黑体" w:eastAsia="黑体" w:cs="黑体"/>
                <w:sz w:val="18"/>
                <w:szCs w:val="18"/>
                <w:lang w:val="en-US" w:eastAsia="zh-CN"/>
              </w:rPr>
              <w:t xml:space="preserve">    </w:t>
            </w:r>
            <w:r>
              <w:rPr>
                <w:rFonts w:hint="eastAsia" w:ascii="黑体" w:hAnsi="黑体" w:eastAsia="黑体" w:cs="黑体"/>
                <w:sz w:val="18"/>
                <w:szCs w:val="18"/>
              </w:rPr>
              <w:t xml:space="preserve">           天</w:t>
            </w:r>
            <w:r>
              <w:rPr>
                <w:rFonts w:ascii="黑体" w:hAnsi="黑体" w:eastAsia="黑体" w:cs="黑体"/>
                <w:sz w:val="18"/>
                <w:szCs w:val="18"/>
              </w:rPr>
              <w:t>窗</w:t>
            </w:r>
            <w:r>
              <w:rPr>
                <w:rFonts w:hint="eastAsia" w:ascii="黑体" w:hAnsi="黑体" w:eastAsia="黑体" w:cs="黑体"/>
                <w:sz w:val="18"/>
                <w:szCs w:val="18"/>
              </w:rPr>
              <w:t>实景图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358" w:type="dxa"/>
            <w:vAlign w:val="center"/>
          </w:tcPr>
          <w:p>
            <w:pPr>
              <w:jc w:val="center"/>
              <w:rPr>
                <w:rFonts w:ascii="Times New Roman" w:hAnsi="Times New Roman" w:eastAsia="黑体" w:cs="Times New Roman"/>
                <w:color w:val="auto"/>
              </w:rPr>
            </w:pPr>
            <w:r>
              <w:rPr>
                <w:rFonts w:ascii="Times New Roman" w:hAnsi="Times New Roman" w:eastAsia="黑体" w:cs="Times New Roman"/>
              </w:rPr>
              <w:t>现象和问题</w:t>
            </w:r>
          </w:p>
        </w:tc>
        <w:tc>
          <w:tcPr>
            <w:tcW w:w="4411" w:type="dxa"/>
            <w:vAlign w:val="center"/>
          </w:tcPr>
          <w:p>
            <w:pPr>
              <w:jc w:val="center"/>
              <w:rPr>
                <w:rFonts w:ascii="Times New Roman" w:hAnsi="Times New Roman" w:eastAsia="黑体" w:cs="Times New Roman"/>
                <w:color w:val="auto"/>
              </w:rPr>
            </w:pPr>
            <w:r>
              <w:rPr>
                <w:rFonts w:ascii="Times New Roman" w:hAnsi="Times New Roman" w:eastAsia="黑体" w:cs="Times New Roman"/>
              </w:rPr>
              <w:t>问题图片</w:t>
            </w:r>
          </w:p>
        </w:tc>
        <w:tc>
          <w:tcPr>
            <w:tcW w:w="3843" w:type="dxa"/>
            <w:gridSpan w:val="4"/>
            <w:vAlign w:val="center"/>
          </w:tcPr>
          <w:p>
            <w:pPr>
              <w:jc w:val="center"/>
              <w:rPr>
                <w:rFonts w:ascii="Times New Roman" w:hAnsi="Times New Roman" w:eastAsia="黑体" w:cs="Times New Roman"/>
                <w:color w:val="auto"/>
              </w:rPr>
            </w:pPr>
            <w:r>
              <w:rPr>
                <w:rFonts w:ascii="Times New Roman" w:hAnsi="Times New Roman" w:eastAsia="黑体" w:cs="Times New Roman"/>
              </w:rPr>
              <w:t>原</w:t>
            </w:r>
            <w:r>
              <w:rPr>
                <w:rFonts w:hint="eastAsia" w:ascii="Times New Roman" w:hAnsi="Times New Roman" w:eastAsia="黑体" w:cs="Times New Roman"/>
              </w:rPr>
              <w:t xml:space="preserve">  </w:t>
            </w:r>
            <w:r>
              <w:rPr>
                <w:rFonts w:ascii="Times New Roman" w:hAnsi="Times New Roman" w:eastAsia="黑体" w:cs="Times New Roman"/>
              </w:rPr>
              <w:t>因</w:t>
            </w:r>
          </w:p>
        </w:tc>
        <w:tc>
          <w:tcPr>
            <w:tcW w:w="4315" w:type="dxa"/>
            <w:vAlign w:val="center"/>
          </w:tcPr>
          <w:p>
            <w:pPr>
              <w:jc w:val="center"/>
              <w:rPr>
                <w:rFonts w:ascii="Times New Roman" w:hAnsi="Times New Roman" w:eastAsia="黑体" w:cs="Times New Roman"/>
                <w:color w:val="auto"/>
              </w:rPr>
            </w:pPr>
            <w:r>
              <w:rPr>
                <w:rFonts w:ascii="Times New Roman" w:hAnsi="Times New Roman" w:eastAsia="黑体" w:cs="Times New Roma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8" w:hRule="atLeast"/>
        </w:trPr>
        <w:tc>
          <w:tcPr>
            <w:tcW w:w="1358" w:type="dxa"/>
            <w:vMerge w:val="restart"/>
            <w:vAlign w:val="center"/>
          </w:tcPr>
          <w:p>
            <w:pPr>
              <w:jc w:val="center"/>
              <w:rPr>
                <w:rFonts w:ascii="Times New Roman" w:hAnsi="Times New Roman" w:cs="Times New Roman"/>
              </w:rPr>
            </w:pPr>
            <w:r>
              <w:rPr>
                <w:rFonts w:hint="eastAsia" w:ascii="Times New Roman" w:hAnsi="Times New Roman" w:cs="Times New Roman"/>
              </w:rPr>
              <w:t xml:space="preserve">6.12 </w:t>
            </w:r>
            <w:r>
              <w:rPr>
                <w:rFonts w:ascii="Times New Roman" w:hAnsi="Times New Roman" w:cs="Times New Roman"/>
              </w:rPr>
              <w:t>上人孔</w:t>
            </w:r>
          </w:p>
          <w:p>
            <w:pPr>
              <w:jc w:val="center"/>
              <w:rPr>
                <w:rFonts w:ascii="Times New Roman" w:hAnsi="Times New Roman" w:cs="Times New Roman"/>
                <w:color w:val="auto"/>
              </w:rPr>
            </w:pPr>
            <w:r>
              <w:rPr>
                <w:rFonts w:ascii="Times New Roman" w:hAnsi="Times New Roman" w:cs="Times New Roman"/>
              </w:rPr>
              <w:t>渗漏</w:t>
            </w:r>
          </w:p>
        </w:tc>
        <w:tc>
          <w:tcPr>
            <w:tcW w:w="4411" w:type="dxa"/>
            <w:vMerge w:val="restart"/>
            <w:vAlign w:val="center"/>
          </w:tcPr>
          <w:p>
            <w:pPr>
              <w:adjustRightInd w:val="0"/>
              <w:snapToGrid w:val="0"/>
              <w:jc w:val="both"/>
              <w:rPr>
                <w:rFonts w:ascii="Times New Roman" w:hAnsi="Times New Roman" w:cs="Times New Roman"/>
              </w:rPr>
            </w:pPr>
          </w:p>
          <w:p>
            <w:pPr>
              <w:adjustRightInd w:val="0"/>
              <w:snapToGrid w:val="0"/>
              <w:jc w:val="center"/>
              <w:rPr>
                <w:rFonts w:ascii="Times New Roman" w:hAnsi="Times New Roman" w:cs="Times New Roman"/>
              </w:rPr>
            </w:pPr>
            <w:r>
              <w:rPr>
                <w:rFonts w:ascii="Times New Roman" w:hAnsi="Times New Roman" w:cs="Times New Roman"/>
              </w:rPr>
              <w:drawing>
                <wp:inline distT="0" distB="0" distL="114300" distR="114300">
                  <wp:extent cx="2160270" cy="1367790"/>
                  <wp:effectExtent l="0" t="0" r="11430" b="3810"/>
                  <wp:docPr id="6367" name="图片 6367" descr="2af5bc767368a2285980f079d85a439"/>
                  <wp:cNvGraphicFramePr/>
                  <a:graphic xmlns:a="http://schemas.openxmlformats.org/drawingml/2006/main">
                    <a:graphicData uri="http://schemas.openxmlformats.org/drawingml/2006/picture">
                      <pic:pic xmlns:pic="http://schemas.openxmlformats.org/drawingml/2006/picture">
                        <pic:nvPicPr>
                          <pic:cNvPr id="6367" name="图片 6367" descr="2af5bc767368a2285980f079d85a439"/>
                          <pic:cNvPicPr/>
                        </pic:nvPicPr>
                        <pic:blipFill>
                          <a:blip r:embed="rId195"/>
                          <a:srcRect l="2998" t="5511"/>
                          <a:stretch>
                            <a:fillRect/>
                          </a:stretch>
                        </pic:blipFill>
                        <pic:spPr>
                          <a:xfrm>
                            <a:off x="0" y="0"/>
                            <a:ext cx="2160270" cy="1367790"/>
                          </a:xfrm>
                          <a:prstGeom prst="rect">
                            <a:avLst/>
                          </a:prstGeom>
                        </pic:spPr>
                      </pic:pic>
                    </a:graphicData>
                  </a:graphic>
                </wp:inline>
              </w:drawing>
            </w:r>
          </w:p>
          <w:p>
            <w:pPr>
              <w:adjustRightInd w:val="0"/>
              <w:snapToGrid w:val="0"/>
              <w:jc w:val="center"/>
              <w:rPr>
                <w:rFonts w:ascii="黑体" w:hAnsi="黑体" w:eastAsia="黑体" w:cs="黑体"/>
                <w:sz w:val="18"/>
                <w:szCs w:val="18"/>
              </w:rPr>
            </w:pPr>
            <w:r>
              <w:rPr>
                <w:rFonts w:ascii="黑体" w:hAnsi="黑体" w:eastAsia="黑体" w:cs="黑体"/>
                <w:sz w:val="18"/>
                <w:szCs w:val="18"/>
              </w:rPr>
              <w:t>上人孔盖板底部渗漏水</w:t>
            </w:r>
          </w:p>
          <w:p>
            <w:pPr>
              <w:adjustRightInd w:val="0"/>
              <w:snapToGrid w:val="0"/>
              <w:jc w:val="center"/>
              <w:rPr>
                <w:rFonts w:ascii="Times New Roman" w:hAnsi="Times New Roman" w:cs="Times New Roman"/>
              </w:rPr>
            </w:pPr>
            <w:r>
              <w:rPr>
                <w:rFonts w:ascii="Times New Roman" w:hAnsi="Times New Roman" w:cs="Times New Roman"/>
              </w:rPr>
              <w:drawing>
                <wp:inline distT="0" distB="0" distL="114300" distR="114300">
                  <wp:extent cx="2160270" cy="1367790"/>
                  <wp:effectExtent l="0" t="0" r="11430" b="3810"/>
                  <wp:docPr id="6368" name="图片 6368" descr="IMG_20190827_153448"/>
                  <wp:cNvGraphicFramePr/>
                  <a:graphic xmlns:a="http://schemas.openxmlformats.org/drawingml/2006/main">
                    <a:graphicData uri="http://schemas.openxmlformats.org/drawingml/2006/picture">
                      <pic:pic xmlns:pic="http://schemas.openxmlformats.org/drawingml/2006/picture">
                        <pic:nvPicPr>
                          <pic:cNvPr id="6368" name="图片 6368" descr="IMG_20190827_153448"/>
                          <pic:cNvPicPr/>
                        </pic:nvPicPr>
                        <pic:blipFill>
                          <a:blip r:embed="rId196"/>
                          <a:srcRect r="5938" b="10590"/>
                          <a:stretch>
                            <a:fillRect/>
                          </a:stretch>
                        </pic:blipFill>
                        <pic:spPr>
                          <a:xfrm>
                            <a:off x="0" y="0"/>
                            <a:ext cx="2160270" cy="1367790"/>
                          </a:xfrm>
                          <a:prstGeom prst="rect">
                            <a:avLst/>
                          </a:prstGeom>
                        </pic:spPr>
                      </pic:pic>
                    </a:graphicData>
                  </a:graphic>
                </wp:inline>
              </w:drawing>
            </w:r>
          </w:p>
          <w:p>
            <w:pPr>
              <w:adjustRightInd w:val="0"/>
              <w:snapToGrid w:val="0"/>
              <w:jc w:val="center"/>
              <w:rPr>
                <w:rFonts w:ascii="黑体" w:hAnsi="黑体" w:eastAsia="黑体" w:cs="黑体"/>
                <w:sz w:val="18"/>
                <w:szCs w:val="18"/>
              </w:rPr>
            </w:pPr>
            <w:r>
              <w:rPr>
                <w:rFonts w:ascii="黑体" w:hAnsi="黑体" w:eastAsia="黑体" w:cs="黑体"/>
                <w:sz w:val="18"/>
                <w:szCs w:val="18"/>
              </w:rPr>
              <w:t>上人孔渗漏水</w:t>
            </w:r>
          </w:p>
          <w:p>
            <w:pPr>
              <w:adjustRightInd w:val="0"/>
              <w:snapToGrid w:val="0"/>
              <w:jc w:val="center"/>
              <w:rPr>
                <w:rFonts w:ascii="黑体" w:hAnsi="黑体" w:eastAsia="黑体" w:cs="黑体"/>
                <w:sz w:val="18"/>
                <w:szCs w:val="18"/>
                <w:lang w:val="zh-CN"/>
              </w:rPr>
            </w:pPr>
            <w:r>
              <w:rPr>
                <w:rFonts w:ascii="黑体" w:hAnsi="黑体" w:eastAsia="黑体" w:cs="黑体"/>
                <w:sz w:val="18"/>
                <w:szCs w:val="18"/>
              </w:rPr>
              <w:drawing>
                <wp:inline distT="0" distB="0" distL="114300" distR="114300">
                  <wp:extent cx="2160270" cy="1367790"/>
                  <wp:effectExtent l="0" t="0" r="11430" b="3810"/>
                  <wp:docPr id="6369" name="图片 6369" descr="IMG_20220226_143739"/>
                  <wp:cNvGraphicFramePr/>
                  <a:graphic xmlns:a="http://schemas.openxmlformats.org/drawingml/2006/main">
                    <a:graphicData uri="http://schemas.openxmlformats.org/drawingml/2006/picture">
                      <pic:pic xmlns:pic="http://schemas.openxmlformats.org/drawingml/2006/picture">
                        <pic:nvPicPr>
                          <pic:cNvPr id="6369" name="图片 6369" descr="IMG_20220226_143739"/>
                          <pic:cNvPicPr/>
                        </pic:nvPicPr>
                        <pic:blipFill>
                          <a:blip r:embed="rId197"/>
                          <a:stretch>
                            <a:fillRect/>
                          </a:stretch>
                        </pic:blipFill>
                        <pic:spPr>
                          <a:xfrm>
                            <a:off x="0" y="0"/>
                            <a:ext cx="2160270" cy="1367790"/>
                          </a:xfrm>
                          <a:prstGeom prst="rect">
                            <a:avLst/>
                          </a:prstGeom>
                        </pic:spPr>
                      </pic:pic>
                    </a:graphicData>
                  </a:graphic>
                </wp:inline>
              </w:drawing>
            </w:r>
          </w:p>
          <w:p>
            <w:pPr>
              <w:adjustRightInd w:val="0"/>
              <w:snapToGrid w:val="0"/>
              <w:jc w:val="center"/>
              <w:rPr>
                <w:rFonts w:ascii="Times New Roman" w:hAnsi="Times New Roman" w:cs="Times New Roman"/>
                <w:color w:val="auto"/>
              </w:rPr>
            </w:pPr>
            <w:r>
              <w:rPr>
                <w:rFonts w:ascii="黑体" w:hAnsi="黑体" w:eastAsia="黑体" w:cs="黑体"/>
                <w:sz w:val="18"/>
                <w:szCs w:val="18"/>
                <w:lang w:val="zh-CN"/>
              </w:rPr>
              <w:t>上人孔沟壁雨水侵入井壁</w:t>
            </w:r>
          </w:p>
        </w:tc>
        <w:tc>
          <w:tcPr>
            <w:tcW w:w="3843" w:type="dxa"/>
            <w:gridSpan w:val="4"/>
            <w:vAlign w:val="center"/>
          </w:tcPr>
          <w:p>
            <w:pPr>
              <w:pStyle w:val="9"/>
              <w:widowControl/>
              <w:numPr>
                <w:ilvl w:val="0"/>
                <w:numId w:val="51"/>
              </w:numPr>
              <w:spacing w:beforeAutospacing="0" w:afterAutospacing="0"/>
              <w:jc w:val="both"/>
              <w:rPr>
                <w:rFonts w:hint="eastAsia" w:ascii="Times New Roman" w:hAnsi="Times New Roman"/>
                <w:kern w:val="2"/>
                <w:sz w:val="21"/>
              </w:rPr>
            </w:pPr>
            <w:r>
              <w:rPr>
                <w:rFonts w:hint="eastAsia" w:ascii="Times New Roman" w:hAnsi="Times New Roman"/>
                <w:kern w:val="2"/>
                <w:sz w:val="21"/>
              </w:rPr>
              <w:t>上人孔盖板顶部未设反坎，出现雨水倒灌，污染墙面。</w:t>
            </w:r>
          </w:p>
          <w:p>
            <w:pPr>
              <w:pStyle w:val="9"/>
              <w:widowControl/>
              <w:numPr>
                <w:ilvl w:val="0"/>
                <w:numId w:val="51"/>
              </w:numPr>
              <w:spacing w:beforeAutospacing="0" w:afterAutospacing="0"/>
              <w:jc w:val="both"/>
              <w:rPr>
                <w:rFonts w:hint="eastAsia" w:ascii="Times New Roman" w:hAnsi="Times New Roman"/>
                <w:kern w:val="2"/>
                <w:sz w:val="21"/>
              </w:rPr>
            </w:pPr>
            <w:r>
              <w:rPr>
                <w:rFonts w:hint="eastAsia" w:ascii="Times New Roman" w:hAnsi="Times New Roman"/>
                <w:kern w:val="2"/>
                <w:sz w:val="21"/>
              </w:rPr>
              <w:t>上人孔筒壁底部未设截水构造。</w:t>
            </w:r>
          </w:p>
          <w:p>
            <w:pPr>
              <w:pStyle w:val="9"/>
              <w:widowControl/>
              <w:numPr>
                <w:ilvl w:val="0"/>
                <w:numId w:val="51"/>
              </w:numPr>
              <w:spacing w:beforeAutospacing="0" w:afterAutospacing="0"/>
              <w:jc w:val="both"/>
              <w:rPr>
                <w:rFonts w:ascii="Times New Roman" w:hAnsi="Times New Roman" w:cs="Times New Roman"/>
                <w:color w:val="auto"/>
              </w:rPr>
            </w:pPr>
            <w:r>
              <w:rPr>
                <w:rFonts w:hint="eastAsia" w:ascii="Times New Roman" w:hAnsi="Times New Roman"/>
                <w:kern w:val="2"/>
                <w:sz w:val="21"/>
              </w:rPr>
              <w:t>上人孔井壁高度不足（低于泛水高度）。</w:t>
            </w:r>
          </w:p>
        </w:tc>
        <w:tc>
          <w:tcPr>
            <w:tcW w:w="4315" w:type="dxa"/>
            <w:vAlign w:val="center"/>
          </w:tcPr>
          <w:p>
            <w:pPr>
              <w:pStyle w:val="9"/>
              <w:widowControl/>
              <w:numPr>
                <w:ilvl w:val="0"/>
                <w:numId w:val="52"/>
              </w:numPr>
              <w:spacing w:beforeAutospacing="0" w:afterAutospacing="0"/>
              <w:jc w:val="both"/>
              <w:rPr>
                <w:rFonts w:hint="eastAsia" w:ascii="Times New Roman" w:hAnsi="Times New Roman"/>
                <w:kern w:val="2"/>
                <w:sz w:val="21"/>
              </w:rPr>
            </w:pPr>
            <w:r>
              <w:rPr>
                <w:rFonts w:hint="eastAsia" w:ascii="Times New Roman" w:hAnsi="Times New Roman"/>
                <w:kern w:val="2"/>
                <w:sz w:val="21"/>
              </w:rPr>
              <w:t>优化上人孔井壁高度，</w:t>
            </w:r>
            <w:r>
              <w:rPr>
                <w:rFonts w:hint="eastAsia" w:ascii="Times New Roman" w:hAnsi="Times New Roman"/>
                <w:kern w:val="2"/>
                <w:sz w:val="21"/>
                <w:lang w:val="en-US" w:eastAsia="zh-CN"/>
              </w:rPr>
              <w:t>应</w:t>
            </w:r>
            <w:r>
              <w:rPr>
                <w:rFonts w:hint="eastAsia" w:ascii="Times New Roman" w:hAnsi="Times New Roman"/>
                <w:kern w:val="2"/>
                <w:sz w:val="21"/>
              </w:rPr>
              <w:t>不低于屋面完成面250mm。</w:t>
            </w:r>
          </w:p>
          <w:p>
            <w:pPr>
              <w:pStyle w:val="9"/>
              <w:widowControl/>
              <w:numPr>
                <w:ilvl w:val="0"/>
                <w:numId w:val="52"/>
              </w:numPr>
              <w:spacing w:beforeAutospacing="0" w:afterAutospacing="0"/>
              <w:jc w:val="both"/>
              <w:rPr>
                <w:rFonts w:hint="eastAsia" w:ascii="Times New Roman" w:hAnsi="Times New Roman"/>
                <w:kern w:val="2"/>
                <w:sz w:val="21"/>
              </w:rPr>
            </w:pPr>
            <w:r>
              <w:rPr>
                <w:rFonts w:hint="eastAsia" w:ascii="Times New Roman" w:hAnsi="Times New Roman"/>
                <w:kern w:val="2"/>
                <w:sz w:val="21"/>
              </w:rPr>
              <w:t>上人孔井壁宜采用混凝土与屋面板同步现浇（或采用预制PC同步安装）。</w:t>
            </w:r>
          </w:p>
          <w:p>
            <w:pPr>
              <w:pStyle w:val="9"/>
              <w:widowControl/>
              <w:numPr>
                <w:ilvl w:val="0"/>
                <w:numId w:val="52"/>
              </w:numPr>
              <w:spacing w:beforeAutospacing="0" w:afterAutospacing="0"/>
              <w:jc w:val="both"/>
              <w:rPr>
                <w:rFonts w:hint="eastAsia" w:ascii="Times New Roman" w:hAnsi="Times New Roman"/>
                <w:kern w:val="2"/>
                <w:sz w:val="21"/>
              </w:rPr>
            </w:pPr>
            <w:r>
              <w:rPr>
                <w:rFonts w:hint="eastAsia" w:ascii="Times New Roman" w:hAnsi="Times New Roman"/>
                <w:kern w:val="2"/>
                <w:sz w:val="21"/>
              </w:rPr>
              <w:t>上人孔盖板顶部</w:t>
            </w:r>
            <w:r>
              <w:rPr>
                <w:rFonts w:hint="eastAsia" w:ascii="Times New Roman" w:hAnsi="Times New Roman"/>
                <w:kern w:val="2"/>
                <w:sz w:val="21"/>
                <w:lang w:val="en-US" w:eastAsia="zh-CN"/>
              </w:rPr>
              <w:t>应</w:t>
            </w:r>
            <w:r>
              <w:rPr>
                <w:rFonts w:hint="eastAsia" w:ascii="Times New Roman" w:hAnsi="Times New Roman"/>
                <w:kern w:val="2"/>
                <w:sz w:val="21"/>
              </w:rPr>
              <w:t>设置企口反坎，与女儿墙间设置截水、疏水构造，确保雨水不倒灌。</w:t>
            </w:r>
          </w:p>
          <w:p>
            <w:pPr>
              <w:pStyle w:val="9"/>
              <w:widowControl/>
              <w:numPr>
                <w:ilvl w:val="0"/>
                <w:numId w:val="52"/>
              </w:numPr>
              <w:spacing w:beforeAutospacing="0" w:afterAutospacing="0"/>
              <w:jc w:val="both"/>
              <w:rPr>
                <w:rFonts w:ascii="Times New Roman" w:hAnsi="Times New Roman" w:cs="Times New Roman"/>
                <w:color w:val="auto"/>
              </w:rPr>
            </w:pPr>
            <w:r>
              <w:rPr>
                <w:rFonts w:hint="eastAsia" w:ascii="Times New Roman" w:hAnsi="Times New Roman"/>
                <w:kern w:val="2"/>
                <w:sz w:val="21"/>
              </w:rPr>
              <w:t>上人孔筒壁底部设置滴水构造，避免污染室内装饰面层。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43" w:hRule="atLeast"/>
        </w:trPr>
        <w:tc>
          <w:tcPr>
            <w:tcW w:w="1358" w:type="dxa"/>
            <w:vMerge w:val="continue"/>
            <w:vAlign w:val="center"/>
          </w:tcPr>
          <w:p>
            <w:pPr>
              <w:rPr>
                <w:rFonts w:ascii="Times New Roman" w:hAnsi="Times New Roman" w:cs="Times New Roman"/>
                <w:color w:val="auto"/>
              </w:rPr>
            </w:pPr>
          </w:p>
        </w:tc>
        <w:tc>
          <w:tcPr>
            <w:tcW w:w="4411" w:type="dxa"/>
            <w:vMerge w:val="continue"/>
            <w:vAlign w:val="center"/>
          </w:tcPr>
          <w:p>
            <w:pPr>
              <w:rPr>
                <w:rFonts w:ascii="Times New Roman" w:hAnsi="Times New Roman" w:cs="Times New Roman"/>
                <w:color w:val="auto"/>
              </w:rPr>
            </w:pPr>
          </w:p>
        </w:tc>
        <w:tc>
          <w:tcPr>
            <w:tcW w:w="8158" w:type="dxa"/>
            <w:gridSpan w:val="5"/>
            <w:vAlign w:val="center"/>
          </w:tcPr>
          <w:p>
            <w:pPr>
              <w:jc w:val="center"/>
              <w:rPr>
                <w:rFonts w:ascii="Times New Roman" w:hAnsi="Times New Roman" w:cs="Times New Roman"/>
              </w:rPr>
            </w:pPr>
            <w:r>
              <w:rPr>
                <w:rFonts w:ascii="Times New Roman" w:hAnsi="Times New Roman" w:cs="Times New Roman"/>
              </w:rPr>
              <w:drawing>
                <wp:inline distT="0" distB="0" distL="114300" distR="114300">
                  <wp:extent cx="2332355" cy="1807210"/>
                  <wp:effectExtent l="0" t="0" r="10795" b="2540"/>
                  <wp:docPr id="6370" name="图片 6370" descr="a94756ef508b0f2a2b3fa4ebdd5be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0" name="图片 6370" descr="a94756ef508b0f2a2b3fa4ebdd5beb2"/>
                          <pic:cNvPicPr>
                            <a:picLocks noChangeAspect="1"/>
                          </pic:cNvPicPr>
                        </pic:nvPicPr>
                        <pic:blipFill>
                          <a:blip r:embed="rId198">
                            <a:extLst>
                              <a:ext uri="{BEBA8EAE-BF5A-486C-A8C5-ECC9F3942E4B}">
                                <a14:imgProps xmlns:a14="http://schemas.microsoft.com/office/drawing/2010/main">
                                  <a14:imgLayer r:embed="rId199">
                                    <a14:imgEffect>
                                      <a14:sharpenSoften amount="50000"/>
                                    </a14:imgEffect>
                                  </a14:imgLayer>
                                </a14:imgProps>
                              </a:ext>
                            </a:extLst>
                          </a:blip>
                          <a:srcRect l="10914" t="6436" r="11090" b="8094"/>
                          <a:stretch>
                            <a:fillRect/>
                          </a:stretch>
                        </pic:blipFill>
                        <pic:spPr>
                          <a:xfrm>
                            <a:off x="0" y="0"/>
                            <a:ext cx="2332355" cy="1807210"/>
                          </a:xfrm>
                          <a:prstGeom prst="rect">
                            <a:avLst/>
                          </a:prstGeom>
                        </pic:spPr>
                      </pic:pic>
                    </a:graphicData>
                  </a:graphic>
                </wp:inline>
              </w:drawing>
            </w:r>
            <w:r>
              <w:rPr>
                <w:rFonts w:ascii="Times New Roman" w:hAnsi="Times New Roman" w:cs="Times New Roman"/>
              </w:rPr>
              <w:drawing>
                <wp:inline distT="0" distB="0" distL="114300" distR="114300">
                  <wp:extent cx="2492375" cy="1753870"/>
                  <wp:effectExtent l="0" t="0" r="3175" b="17780"/>
                  <wp:docPr id="6371" name="图片 6371" descr="D:/系统/桌面/图片 (104).png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1" name="图片 6371" descr="D:/系统/桌面/图片 (104).png图片 (104)"/>
                          <pic:cNvPicPr>
                            <a:picLocks noChangeAspect="1"/>
                          </pic:cNvPicPr>
                        </pic:nvPicPr>
                        <pic:blipFill>
                          <a:blip r:embed="rId200"/>
                          <a:srcRect l="11912" r="11912"/>
                          <a:stretch>
                            <a:fillRect/>
                          </a:stretch>
                        </pic:blipFill>
                        <pic:spPr>
                          <a:xfrm>
                            <a:off x="0" y="0"/>
                            <a:ext cx="2492375" cy="1753870"/>
                          </a:xfrm>
                          <a:prstGeom prst="rect">
                            <a:avLst/>
                          </a:prstGeom>
                        </pic:spPr>
                      </pic:pic>
                    </a:graphicData>
                  </a:graphic>
                </wp:inline>
              </w:drawing>
            </w:r>
          </w:p>
          <w:p>
            <w:pPr>
              <w:ind w:firstLine="900" w:firstLineChars="500"/>
              <w:jc w:val="left"/>
              <w:rPr>
                <w:rFonts w:ascii="Times New Roman" w:hAnsi="Times New Roman" w:cs="Times New Roman"/>
                <w:color w:val="auto"/>
              </w:rPr>
            </w:pPr>
            <w:r>
              <w:rPr>
                <w:rFonts w:hint="eastAsia" w:ascii="黑体" w:hAnsi="黑体" w:eastAsia="黑体" w:cs="黑体"/>
                <w:sz w:val="18"/>
                <w:szCs w:val="18"/>
              </w:rPr>
              <w:t>滑动</w:t>
            </w:r>
            <w:r>
              <w:rPr>
                <w:rFonts w:ascii="黑体" w:hAnsi="黑体" w:eastAsia="黑体" w:cs="黑体"/>
                <w:sz w:val="18"/>
                <w:szCs w:val="18"/>
              </w:rPr>
              <w:t>上人孔盖板</w:t>
            </w:r>
            <w:r>
              <w:rPr>
                <w:rFonts w:hint="eastAsia" w:ascii="黑体" w:hAnsi="黑体" w:eastAsia="黑体" w:cs="黑体"/>
                <w:sz w:val="18"/>
                <w:szCs w:val="18"/>
              </w:rPr>
              <w:t xml:space="preserve">节点图                          </w:t>
            </w:r>
            <w:r>
              <w:rPr>
                <w:rFonts w:ascii="黑体" w:hAnsi="黑体" w:eastAsia="黑体" w:cs="黑体"/>
                <w:sz w:val="18"/>
                <w:szCs w:val="18"/>
              </w:rPr>
              <w:t>上人孔盖板</w:t>
            </w:r>
            <w:r>
              <w:rPr>
                <w:rFonts w:hint="eastAsia" w:ascii="黑体" w:hAnsi="黑体" w:eastAsia="黑体" w:cs="黑体"/>
                <w:sz w:val="18"/>
                <w:szCs w:val="18"/>
              </w:rPr>
              <w:t>实景图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358" w:type="dxa"/>
            <w:vAlign w:val="center"/>
          </w:tcPr>
          <w:p>
            <w:pPr>
              <w:jc w:val="center"/>
              <w:rPr>
                <w:rFonts w:ascii="Times New Roman" w:hAnsi="Times New Roman" w:eastAsia="黑体" w:cs="Times New Roman"/>
                <w:color w:val="auto"/>
              </w:rPr>
            </w:pPr>
            <w:r>
              <w:rPr>
                <w:rFonts w:ascii="Times New Roman" w:hAnsi="Times New Roman" w:eastAsia="黑体" w:cs="Times New Roman"/>
              </w:rPr>
              <w:t>现象和问题</w:t>
            </w:r>
          </w:p>
        </w:tc>
        <w:tc>
          <w:tcPr>
            <w:tcW w:w="4411" w:type="dxa"/>
            <w:vAlign w:val="center"/>
          </w:tcPr>
          <w:p>
            <w:pPr>
              <w:adjustRightInd w:val="0"/>
              <w:snapToGrid w:val="0"/>
              <w:jc w:val="center"/>
              <w:rPr>
                <w:rFonts w:ascii="Times New Roman" w:hAnsi="Times New Roman" w:eastAsia="黑体" w:cs="Times New Roman"/>
                <w:color w:val="auto"/>
              </w:rPr>
            </w:pPr>
            <w:r>
              <w:rPr>
                <w:rFonts w:ascii="Times New Roman" w:hAnsi="Times New Roman" w:eastAsia="黑体" w:cs="Times New Roman"/>
              </w:rPr>
              <w:t>问题图片</w:t>
            </w:r>
          </w:p>
        </w:tc>
        <w:tc>
          <w:tcPr>
            <w:tcW w:w="3787" w:type="dxa"/>
            <w:gridSpan w:val="3"/>
            <w:vAlign w:val="center"/>
          </w:tcPr>
          <w:p>
            <w:pPr>
              <w:jc w:val="center"/>
              <w:rPr>
                <w:rFonts w:ascii="Times New Roman" w:hAnsi="Times New Roman" w:eastAsia="黑体" w:cs="Times New Roman"/>
                <w:color w:val="auto"/>
              </w:rPr>
            </w:pPr>
            <w:r>
              <w:rPr>
                <w:rFonts w:ascii="Times New Roman" w:hAnsi="Times New Roman" w:eastAsia="黑体" w:cs="Times New Roman"/>
              </w:rPr>
              <w:t>原</w:t>
            </w:r>
            <w:r>
              <w:rPr>
                <w:rFonts w:hint="eastAsia" w:ascii="Times New Roman" w:hAnsi="Times New Roman" w:eastAsia="黑体" w:cs="Times New Roman"/>
              </w:rPr>
              <w:t xml:space="preserve">  </w:t>
            </w:r>
            <w:r>
              <w:rPr>
                <w:rFonts w:ascii="Times New Roman" w:hAnsi="Times New Roman" w:eastAsia="黑体" w:cs="Times New Roman"/>
              </w:rPr>
              <w:t>因</w:t>
            </w:r>
          </w:p>
        </w:tc>
        <w:tc>
          <w:tcPr>
            <w:tcW w:w="4371" w:type="dxa"/>
            <w:gridSpan w:val="2"/>
            <w:vAlign w:val="center"/>
          </w:tcPr>
          <w:p>
            <w:pPr>
              <w:jc w:val="center"/>
              <w:rPr>
                <w:rFonts w:ascii="Times New Roman" w:hAnsi="Times New Roman" w:eastAsia="黑体" w:cs="Times New Roman"/>
                <w:color w:val="auto"/>
              </w:rPr>
            </w:pPr>
            <w:r>
              <w:rPr>
                <w:rFonts w:ascii="Times New Roman" w:hAnsi="Times New Roman" w:eastAsia="黑体" w:cs="Times New Roma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9" w:hRule="atLeast"/>
        </w:trPr>
        <w:tc>
          <w:tcPr>
            <w:tcW w:w="1358" w:type="dxa"/>
            <w:vMerge w:val="restart"/>
            <w:vAlign w:val="center"/>
          </w:tcPr>
          <w:p>
            <w:pPr>
              <w:jc w:val="center"/>
              <w:rPr>
                <w:rFonts w:ascii="Times New Roman" w:hAnsi="Times New Roman" w:cs="Times New Roman"/>
                <w:color w:val="auto"/>
              </w:rPr>
            </w:pPr>
            <w:r>
              <w:rPr>
                <w:rFonts w:hint="eastAsia" w:ascii="Times New Roman" w:hAnsi="Times New Roman" w:eastAsia="宋体" w:cs="Times New Roman"/>
              </w:rPr>
              <w:t xml:space="preserve">6.13 </w:t>
            </w:r>
            <w:r>
              <w:rPr>
                <w:rFonts w:ascii="Times New Roman" w:hAnsi="Times New Roman" w:eastAsia="宋体" w:cs="Times New Roman"/>
              </w:rPr>
              <w:t>设备基础渗漏</w:t>
            </w:r>
          </w:p>
        </w:tc>
        <w:tc>
          <w:tcPr>
            <w:tcW w:w="4411" w:type="dxa"/>
            <w:vMerge w:val="restart"/>
            <w:vAlign w:val="top"/>
          </w:tcPr>
          <w:p>
            <w:pPr>
              <w:adjustRightInd w:val="0"/>
              <w:snapToGrid w:val="0"/>
              <w:jc w:val="both"/>
              <w:rPr>
                <w:rFonts w:ascii="Times New Roman" w:hAnsi="Times New Roman" w:cs="Times New Roman"/>
              </w:rPr>
            </w:pPr>
          </w:p>
          <w:p>
            <w:pPr>
              <w:adjustRightInd w:val="0"/>
              <w:snapToGrid w:val="0"/>
              <w:jc w:val="center"/>
              <w:rPr>
                <w:rFonts w:ascii="Times New Roman" w:hAnsi="Times New Roman" w:cs="Times New Roman"/>
              </w:rPr>
            </w:pPr>
            <w:r>
              <w:rPr>
                <w:rFonts w:ascii="Times New Roman" w:hAnsi="Times New Roman" w:cs="Times New Roman"/>
              </w:rPr>
              <w:drawing>
                <wp:inline distT="0" distB="0" distL="114300" distR="114300">
                  <wp:extent cx="2160270" cy="1367790"/>
                  <wp:effectExtent l="0" t="0" r="11430" b="3810"/>
                  <wp:docPr id="6372" name="图片 6372" descr="IMG_20190813_145758"/>
                  <wp:cNvGraphicFramePr/>
                  <a:graphic xmlns:a="http://schemas.openxmlformats.org/drawingml/2006/main">
                    <a:graphicData uri="http://schemas.openxmlformats.org/drawingml/2006/picture">
                      <pic:pic xmlns:pic="http://schemas.openxmlformats.org/drawingml/2006/picture">
                        <pic:nvPicPr>
                          <pic:cNvPr id="6372" name="图片 6372" descr="IMG_20190813_145758"/>
                          <pic:cNvPicPr/>
                        </pic:nvPicPr>
                        <pic:blipFill>
                          <a:blip r:embed="rId201"/>
                          <a:srcRect b="14347"/>
                          <a:stretch>
                            <a:fillRect/>
                          </a:stretch>
                        </pic:blipFill>
                        <pic:spPr>
                          <a:xfrm>
                            <a:off x="0" y="0"/>
                            <a:ext cx="2160270" cy="1367790"/>
                          </a:xfrm>
                          <a:prstGeom prst="rect">
                            <a:avLst/>
                          </a:prstGeom>
                        </pic:spPr>
                      </pic:pic>
                    </a:graphicData>
                  </a:graphic>
                </wp:inline>
              </w:drawing>
            </w:r>
          </w:p>
          <w:p>
            <w:pPr>
              <w:adjustRightInd w:val="0"/>
              <w:snapToGrid w:val="0"/>
              <w:jc w:val="center"/>
              <w:rPr>
                <w:rFonts w:ascii="黑体" w:hAnsi="黑体" w:eastAsia="黑体" w:cs="黑体"/>
                <w:sz w:val="18"/>
                <w:szCs w:val="18"/>
              </w:rPr>
            </w:pPr>
            <w:r>
              <w:rPr>
                <w:rFonts w:ascii="黑体" w:hAnsi="黑体" w:eastAsia="黑体" w:cs="黑体"/>
                <w:sz w:val="18"/>
                <w:szCs w:val="18"/>
              </w:rPr>
              <w:t>设备基础采用防水层整体包裹</w:t>
            </w:r>
          </w:p>
          <w:p>
            <w:pPr>
              <w:adjustRightInd w:val="0"/>
              <w:snapToGrid w:val="0"/>
              <w:jc w:val="center"/>
              <w:rPr>
                <w:rFonts w:ascii="黑体" w:hAnsi="黑体" w:eastAsia="黑体" w:cs="黑体"/>
                <w:sz w:val="18"/>
                <w:szCs w:val="18"/>
              </w:rPr>
            </w:pPr>
            <w:r>
              <w:rPr>
                <w:rFonts w:ascii="黑体" w:hAnsi="黑体" w:eastAsia="黑体" w:cs="黑体"/>
                <w:sz w:val="18"/>
                <w:szCs w:val="18"/>
              </w:rPr>
              <w:drawing>
                <wp:inline distT="0" distB="0" distL="114300" distR="114300">
                  <wp:extent cx="2160270" cy="1367790"/>
                  <wp:effectExtent l="0" t="0" r="11430" b="3810"/>
                  <wp:docPr id="6373" name="图片 6373" descr="IMG_20190903_152107"/>
                  <wp:cNvGraphicFramePr/>
                  <a:graphic xmlns:a="http://schemas.openxmlformats.org/drawingml/2006/main">
                    <a:graphicData uri="http://schemas.openxmlformats.org/drawingml/2006/picture">
                      <pic:pic xmlns:pic="http://schemas.openxmlformats.org/drawingml/2006/picture">
                        <pic:nvPicPr>
                          <pic:cNvPr id="6373" name="图片 6373" descr="IMG_20190903_152107"/>
                          <pic:cNvPicPr/>
                        </pic:nvPicPr>
                        <pic:blipFill>
                          <a:blip r:embed="rId202"/>
                          <a:stretch>
                            <a:fillRect/>
                          </a:stretch>
                        </pic:blipFill>
                        <pic:spPr>
                          <a:xfrm>
                            <a:off x="0" y="0"/>
                            <a:ext cx="2160270" cy="1367790"/>
                          </a:xfrm>
                          <a:prstGeom prst="rect">
                            <a:avLst/>
                          </a:prstGeom>
                        </pic:spPr>
                      </pic:pic>
                    </a:graphicData>
                  </a:graphic>
                </wp:inline>
              </w:drawing>
            </w:r>
          </w:p>
          <w:p>
            <w:pPr>
              <w:adjustRightInd w:val="0"/>
              <w:snapToGrid w:val="0"/>
              <w:jc w:val="center"/>
              <w:rPr>
                <w:rFonts w:ascii="黑体" w:hAnsi="黑体" w:eastAsia="黑体" w:cs="黑体"/>
                <w:sz w:val="18"/>
                <w:szCs w:val="18"/>
              </w:rPr>
            </w:pPr>
            <w:r>
              <w:rPr>
                <w:rFonts w:ascii="黑体" w:hAnsi="黑体" w:eastAsia="黑体" w:cs="黑体"/>
                <w:sz w:val="18"/>
                <w:szCs w:val="18"/>
              </w:rPr>
              <w:t>设备基础防水层被破坏</w:t>
            </w:r>
          </w:p>
          <w:p>
            <w:pPr>
              <w:adjustRightInd w:val="0"/>
              <w:snapToGrid w:val="0"/>
              <w:jc w:val="center"/>
              <w:rPr>
                <w:rFonts w:ascii="黑体" w:hAnsi="黑体" w:eastAsia="黑体" w:cs="黑体"/>
                <w:sz w:val="18"/>
                <w:szCs w:val="18"/>
              </w:rPr>
            </w:pPr>
            <w:r>
              <w:rPr>
                <w:rFonts w:ascii="黑体" w:hAnsi="黑体" w:eastAsia="黑体" w:cs="黑体"/>
                <w:sz w:val="18"/>
                <w:szCs w:val="18"/>
              </w:rPr>
              <w:drawing>
                <wp:inline distT="0" distB="0" distL="114300" distR="114300">
                  <wp:extent cx="2160270" cy="1367790"/>
                  <wp:effectExtent l="0" t="0" r="11430" b="3810"/>
                  <wp:docPr id="6374" name="图片 6374" descr="IMG_20190829_151518"/>
                  <wp:cNvGraphicFramePr/>
                  <a:graphic xmlns:a="http://schemas.openxmlformats.org/drawingml/2006/main">
                    <a:graphicData uri="http://schemas.openxmlformats.org/drawingml/2006/picture">
                      <pic:pic xmlns:pic="http://schemas.openxmlformats.org/drawingml/2006/picture">
                        <pic:nvPicPr>
                          <pic:cNvPr id="6374" name="图片 6374" descr="IMG_20190829_151518"/>
                          <pic:cNvPicPr/>
                        </pic:nvPicPr>
                        <pic:blipFill>
                          <a:blip r:embed="rId203"/>
                          <a:srcRect b="14347"/>
                          <a:stretch>
                            <a:fillRect/>
                          </a:stretch>
                        </pic:blipFill>
                        <pic:spPr>
                          <a:xfrm>
                            <a:off x="0" y="0"/>
                            <a:ext cx="2160270" cy="1367790"/>
                          </a:xfrm>
                          <a:prstGeom prst="rect">
                            <a:avLst/>
                          </a:prstGeom>
                        </pic:spPr>
                      </pic:pic>
                    </a:graphicData>
                  </a:graphic>
                </wp:inline>
              </w:drawing>
            </w:r>
          </w:p>
          <w:p>
            <w:pPr>
              <w:adjustRightInd w:val="0"/>
              <w:snapToGrid w:val="0"/>
              <w:jc w:val="center"/>
              <w:rPr>
                <w:rFonts w:ascii="Times New Roman" w:hAnsi="Times New Roman" w:cs="Times New Roman"/>
                <w:color w:val="auto"/>
              </w:rPr>
            </w:pPr>
            <w:r>
              <w:rPr>
                <w:rFonts w:ascii="黑体" w:hAnsi="黑体" w:eastAsia="黑体" w:cs="黑体"/>
                <w:sz w:val="18"/>
                <w:szCs w:val="18"/>
              </w:rPr>
              <w:t>设备基础周边防水层无保护层</w:t>
            </w:r>
          </w:p>
        </w:tc>
        <w:tc>
          <w:tcPr>
            <w:tcW w:w="3787" w:type="dxa"/>
            <w:gridSpan w:val="3"/>
            <w:vAlign w:val="center"/>
          </w:tcPr>
          <w:p>
            <w:pPr>
              <w:pStyle w:val="9"/>
              <w:widowControl/>
              <w:numPr>
                <w:ilvl w:val="0"/>
                <w:numId w:val="53"/>
              </w:numPr>
              <w:spacing w:beforeAutospacing="0" w:afterAutospacing="0"/>
              <w:jc w:val="both"/>
              <w:rPr>
                <w:rFonts w:hint="eastAsia" w:ascii="Times New Roman" w:hAnsi="Times New Roman"/>
                <w:kern w:val="2"/>
                <w:sz w:val="21"/>
              </w:rPr>
            </w:pPr>
            <w:r>
              <w:rPr>
                <w:rFonts w:hint="eastAsia" w:ascii="Times New Roman" w:hAnsi="Times New Roman"/>
                <w:kern w:val="2"/>
                <w:sz w:val="21"/>
              </w:rPr>
              <w:t>设备基础采用防水层包裹后，在安装设备时，被膨胀螺栓破坏，雨水顺膨胀螺栓侵入设备基础，造成渗漏。</w:t>
            </w:r>
          </w:p>
          <w:p>
            <w:pPr>
              <w:pStyle w:val="9"/>
              <w:widowControl/>
              <w:numPr>
                <w:ilvl w:val="0"/>
                <w:numId w:val="53"/>
              </w:numPr>
              <w:spacing w:beforeAutospacing="0" w:afterAutospacing="0"/>
              <w:jc w:val="both"/>
              <w:rPr>
                <w:rFonts w:ascii="Times New Roman" w:hAnsi="Times New Roman" w:cs="Times New Roman"/>
                <w:color w:val="auto"/>
              </w:rPr>
            </w:pPr>
            <w:r>
              <w:rPr>
                <w:rFonts w:hint="eastAsia" w:ascii="Times New Roman" w:hAnsi="Times New Roman"/>
                <w:kern w:val="2"/>
                <w:sz w:val="21"/>
              </w:rPr>
              <w:t>设备基础防水层未设置保护层，长期暴露造成防水层脱落，雨水侵入防水基层引发渗漏。</w:t>
            </w:r>
          </w:p>
        </w:tc>
        <w:tc>
          <w:tcPr>
            <w:tcW w:w="4371" w:type="dxa"/>
            <w:gridSpan w:val="2"/>
            <w:vAlign w:val="center"/>
          </w:tcPr>
          <w:p>
            <w:pPr>
              <w:pStyle w:val="9"/>
              <w:widowControl/>
              <w:numPr>
                <w:ilvl w:val="0"/>
                <w:numId w:val="54"/>
              </w:numPr>
              <w:spacing w:beforeAutospacing="0" w:afterAutospacing="0"/>
              <w:jc w:val="both"/>
              <w:rPr>
                <w:rFonts w:hint="eastAsia" w:ascii="Times New Roman" w:hAnsi="Times New Roman"/>
                <w:kern w:val="2"/>
                <w:sz w:val="21"/>
              </w:rPr>
            </w:pPr>
            <w:r>
              <w:rPr>
                <w:rFonts w:hint="eastAsia" w:ascii="Times New Roman" w:hAnsi="Times New Roman"/>
                <w:kern w:val="2"/>
                <w:sz w:val="21"/>
              </w:rPr>
              <w:t>设备基础顶面宜高出屋面300mm以上，便于设备基础四周防水保护层的施工。</w:t>
            </w:r>
          </w:p>
          <w:p>
            <w:pPr>
              <w:pStyle w:val="9"/>
              <w:widowControl/>
              <w:numPr>
                <w:ilvl w:val="0"/>
                <w:numId w:val="54"/>
              </w:numPr>
              <w:spacing w:beforeAutospacing="0" w:afterAutospacing="0"/>
              <w:jc w:val="both"/>
              <w:rPr>
                <w:rFonts w:hint="eastAsia" w:ascii="Times New Roman" w:hAnsi="Times New Roman"/>
                <w:kern w:val="2"/>
                <w:sz w:val="21"/>
              </w:rPr>
            </w:pPr>
            <w:r>
              <w:rPr>
                <w:rFonts w:hint="eastAsia" w:ascii="Times New Roman" w:hAnsi="Times New Roman"/>
                <w:kern w:val="2"/>
                <w:sz w:val="21"/>
              </w:rPr>
              <w:t>设备基础防水层应整体包裹，基础内预埋城投螺母，螺丝连接处采用防水材料收口。</w:t>
            </w:r>
          </w:p>
          <w:p>
            <w:pPr>
              <w:pStyle w:val="9"/>
              <w:widowControl/>
              <w:numPr>
                <w:ilvl w:val="0"/>
                <w:numId w:val="54"/>
              </w:numPr>
              <w:spacing w:beforeAutospacing="0" w:afterAutospacing="0"/>
              <w:jc w:val="both"/>
              <w:rPr>
                <w:rFonts w:ascii="Times New Roman" w:hAnsi="Times New Roman" w:cs="Times New Roman"/>
                <w:color w:val="auto"/>
              </w:rPr>
            </w:pPr>
            <w:r>
              <w:rPr>
                <w:rFonts w:hint="eastAsia" w:ascii="Times New Roman" w:hAnsi="Times New Roman"/>
                <w:kern w:val="2"/>
                <w:sz w:val="21"/>
              </w:rPr>
              <w:t>设备基础的防水层外侧</w:t>
            </w:r>
            <w:r>
              <w:rPr>
                <w:rFonts w:hint="eastAsia" w:ascii="Times New Roman" w:hAnsi="Times New Roman"/>
                <w:kern w:val="2"/>
                <w:sz w:val="21"/>
                <w:lang w:val="en-US" w:eastAsia="zh-CN"/>
              </w:rPr>
              <w:t>应</w:t>
            </w:r>
            <w:r>
              <w:rPr>
                <w:rFonts w:hint="eastAsia" w:ascii="Times New Roman" w:hAnsi="Times New Roman"/>
                <w:kern w:val="2"/>
                <w:sz w:val="21"/>
              </w:rPr>
              <w:t>设置保护层，避免防水层长时间暴晒出现老化、脱落。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4" w:hRule="atLeast"/>
        </w:trPr>
        <w:tc>
          <w:tcPr>
            <w:tcW w:w="1358" w:type="dxa"/>
            <w:vMerge w:val="continue"/>
            <w:vAlign w:val="top"/>
          </w:tcPr>
          <w:p>
            <w:pPr>
              <w:rPr>
                <w:rFonts w:ascii="Times New Roman" w:hAnsi="Times New Roman" w:cs="Times New Roman"/>
                <w:color w:val="auto"/>
              </w:rPr>
            </w:pPr>
          </w:p>
        </w:tc>
        <w:tc>
          <w:tcPr>
            <w:tcW w:w="4411" w:type="dxa"/>
            <w:vMerge w:val="continue"/>
            <w:vAlign w:val="top"/>
          </w:tcPr>
          <w:p>
            <w:pPr>
              <w:rPr>
                <w:rFonts w:ascii="Times New Roman" w:hAnsi="Times New Roman" w:cs="Times New Roman"/>
                <w:color w:val="auto"/>
              </w:rPr>
            </w:pPr>
          </w:p>
        </w:tc>
        <w:tc>
          <w:tcPr>
            <w:tcW w:w="8158" w:type="dxa"/>
            <w:gridSpan w:val="5"/>
            <w:vAlign w:val="center"/>
          </w:tcPr>
          <w:p>
            <w:pPr>
              <w:jc w:val="both"/>
              <w:rPr>
                <w:rFonts w:ascii="Times New Roman" w:hAnsi="Times New Roman" w:cs="Times New Roman"/>
              </w:rPr>
            </w:pPr>
            <w:r>
              <w:rPr>
                <w:rFonts w:hint="eastAsia" w:ascii="Times New Roman" w:hAnsi="Times New Roman" w:cs="Times New Roman"/>
                <w:lang w:val="en-US" w:eastAsia="zh-CN"/>
              </w:rPr>
              <w:t xml:space="preserve">    </w:t>
            </w:r>
            <w:r>
              <w:rPr>
                <w:rFonts w:ascii="Times New Roman" w:hAnsi="Times New Roman" w:cs="Times New Roman"/>
              </w:rPr>
              <w:drawing>
                <wp:inline distT="0" distB="0" distL="114300" distR="114300">
                  <wp:extent cx="1977390" cy="1450340"/>
                  <wp:effectExtent l="0" t="0" r="3810" b="16510"/>
                  <wp:docPr id="6375" name="图片 6375" descr="1706521127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5" name="图片 6375" descr="1706521127031"/>
                          <pic:cNvPicPr>
                            <a:picLocks noChangeAspect="1"/>
                          </pic:cNvPicPr>
                        </pic:nvPicPr>
                        <pic:blipFill>
                          <a:blip r:embed="rId204">
                            <a:extLst>
                              <a:ext uri="{BEBA8EAE-BF5A-486C-A8C5-ECC9F3942E4B}">
                                <a14:imgProps xmlns:a14="http://schemas.microsoft.com/office/drawing/2010/main">
                                  <a14:imgLayer r:embed="rId205">
                                    <a14:imgEffect>
                                      <a14:sharpenSoften amount="50000"/>
                                    </a14:imgEffect>
                                  </a14:imgLayer>
                                </a14:imgProps>
                              </a:ext>
                            </a:extLst>
                          </a:blip>
                          <a:srcRect b="14936"/>
                          <a:stretch>
                            <a:fillRect/>
                          </a:stretch>
                        </pic:blipFill>
                        <pic:spPr>
                          <a:xfrm>
                            <a:off x="0" y="0"/>
                            <a:ext cx="1977390" cy="1450340"/>
                          </a:xfrm>
                          <a:prstGeom prst="rect">
                            <a:avLst/>
                          </a:prstGeom>
                        </pic:spPr>
                      </pic:pic>
                    </a:graphicData>
                  </a:graphic>
                </wp:inline>
              </w:drawing>
            </w:r>
            <w:r>
              <w:rPr>
                <w:rFonts w:hint="eastAsia" w:ascii="Times New Roman" w:hAnsi="Times New Roman" w:cs="Times New Roman"/>
                <w:lang w:val="en-US" w:eastAsia="zh-CN"/>
              </w:rPr>
              <w:t xml:space="preserve">      </w:t>
            </w:r>
            <w:r>
              <w:rPr>
                <w:rFonts w:ascii="Times New Roman" w:hAnsi="Times New Roman" w:cs="Times New Roman"/>
              </w:rPr>
              <w:drawing>
                <wp:inline distT="0" distB="0" distL="114300" distR="114300">
                  <wp:extent cx="1871980" cy="2032000"/>
                  <wp:effectExtent l="0" t="0" r="13970" b="6350"/>
                  <wp:docPr id="6376" name="图片 6376" descr="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6" name="图片 6376" descr="图片 (138)"/>
                          <pic:cNvPicPr>
                            <a:picLocks noChangeAspect="1"/>
                          </pic:cNvPicPr>
                        </pic:nvPicPr>
                        <pic:blipFill>
                          <a:blip r:embed="rId206"/>
                          <a:srcRect l="41368"/>
                          <a:stretch>
                            <a:fillRect/>
                          </a:stretch>
                        </pic:blipFill>
                        <pic:spPr>
                          <a:xfrm>
                            <a:off x="0" y="0"/>
                            <a:ext cx="1871980" cy="2032000"/>
                          </a:xfrm>
                          <a:prstGeom prst="rect">
                            <a:avLst/>
                          </a:prstGeom>
                        </pic:spPr>
                      </pic:pic>
                    </a:graphicData>
                  </a:graphic>
                </wp:inline>
              </w:drawing>
            </w:r>
          </w:p>
          <w:p>
            <w:pPr>
              <w:jc w:val="center"/>
              <w:rPr>
                <w:rFonts w:ascii="Times New Roman" w:hAnsi="Times New Roman" w:cs="Times New Roman"/>
                <w:color w:val="auto"/>
              </w:rPr>
            </w:pPr>
            <w:r>
              <w:rPr>
                <w:rFonts w:hint="eastAsia" w:ascii="黑体" w:hAnsi="黑体" w:eastAsia="黑体" w:cs="黑体"/>
                <w:sz w:val="18"/>
                <w:szCs w:val="18"/>
              </w:rPr>
              <w:t>设备基础节点图                          设备基础实景图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358" w:type="dxa"/>
            <w:vAlign w:val="center"/>
          </w:tcPr>
          <w:p>
            <w:pPr>
              <w:jc w:val="center"/>
              <w:rPr>
                <w:rFonts w:ascii="Times New Roman" w:hAnsi="Times New Roman" w:eastAsia="黑体" w:cs="Times New Roman"/>
              </w:rPr>
            </w:pPr>
            <w:r>
              <w:rPr>
                <w:rFonts w:ascii="Times New Roman" w:hAnsi="Times New Roman" w:eastAsia="黑体" w:cs="Times New Roman"/>
              </w:rPr>
              <w:t>现象和问题</w:t>
            </w:r>
          </w:p>
        </w:tc>
        <w:tc>
          <w:tcPr>
            <w:tcW w:w="4411" w:type="dxa"/>
            <w:vAlign w:val="center"/>
          </w:tcPr>
          <w:p>
            <w:pPr>
              <w:jc w:val="center"/>
              <w:rPr>
                <w:rFonts w:ascii="Times New Roman" w:hAnsi="Times New Roman" w:eastAsia="黑体" w:cs="Times New Roman"/>
              </w:rPr>
            </w:pPr>
            <w:r>
              <w:rPr>
                <w:rFonts w:ascii="Times New Roman" w:hAnsi="Times New Roman" w:eastAsia="黑体" w:cs="Times New Roman"/>
              </w:rPr>
              <w:t>问题图片</w:t>
            </w:r>
          </w:p>
        </w:tc>
        <w:tc>
          <w:tcPr>
            <w:tcW w:w="3843" w:type="dxa"/>
            <w:gridSpan w:val="4"/>
            <w:vAlign w:val="center"/>
          </w:tcPr>
          <w:p>
            <w:pPr>
              <w:jc w:val="center"/>
              <w:rPr>
                <w:rFonts w:ascii="Times New Roman" w:hAnsi="Times New Roman" w:eastAsia="黑体" w:cs="Times New Roman"/>
              </w:rPr>
            </w:pPr>
            <w:r>
              <w:rPr>
                <w:rFonts w:ascii="Times New Roman" w:hAnsi="Times New Roman" w:eastAsia="黑体" w:cs="Times New Roman"/>
              </w:rPr>
              <w:t>原</w:t>
            </w:r>
            <w:r>
              <w:rPr>
                <w:rFonts w:hint="eastAsia" w:ascii="Times New Roman" w:hAnsi="Times New Roman" w:eastAsia="黑体" w:cs="Times New Roman"/>
              </w:rPr>
              <w:t xml:space="preserve">  </w:t>
            </w:r>
            <w:r>
              <w:rPr>
                <w:rFonts w:ascii="Times New Roman" w:hAnsi="Times New Roman" w:eastAsia="黑体" w:cs="Times New Roman"/>
              </w:rPr>
              <w:t>因</w:t>
            </w:r>
          </w:p>
        </w:tc>
        <w:tc>
          <w:tcPr>
            <w:tcW w:w="4315" w:type="dxa"/>
            <w:vAlign w:val="center"/>
          </w:tcPr>
          <w:p>
            <w:pPr>
              <w:jc w:val="center"/>
              <w:rPr>
                <w:rFonts w:ascii="Times New Roman" w:hAnsi="Times New Roman" w:eastAsia="黑体" w:cs="Times New Roman"/>
              </w:rPr>
            </w:pPr>
            <w:r>
              <w:rPr>
                <w:rFonts w:ascii="Times New Roman" w:hAnsi="Times New Roman" w:eastAsia="黑体" w:cs="Times New Roma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9" w:hRule="atLeast"/>
        </w:trPr>
        <w:tc>
          <w:tcPr>
            <w:tcW w:w="1358" w:type="dxa"/>
            <w:vMerge w:val="restart"/>
            <w:vAlign w:val="center"/>
          </w:tcPr>
          <w:p>
            <w:pPr>
              <w:jc w:val="center"/>
              <w:rPr>
                <w:rFonts w:ascii="Times New Roman" w:hAnsi="Times New Roman" w:cs="Times New Roman"/>
              </w:rPr>
            </w:pPr>
            <w:r>
              <w:rPr>
                <w:rFonts w:hint="eastAsia" w:ascii="Times New Roman" w:hAnsi="Times New Roman" w:cs="Times New Roman"/>
              </w:rPr>
              <w:t xml:space="preserve">6.14 </w:t>
            </w:r>
            <w:r>
              <w:rPr>
                <w:rFonts w:ascii="Times New Roman" w:hAnsi="Times New Roman" w:cs="Times New Roman"/>
              </w:rPr>
              <w:t>预留线管渗漏</w:t>
            </w:r>
          </w:p>
        </w:tc>
        <w:tc>
          <w:tcPr>
            <w:tcW w:w="4411" w:type="dxa"/>
            <w:vMerge w:val="restart"/>
            <w:vAlign w:val="center"/>
          </w:tcPr>
          <w:p>
            <w:pPr>
              <w:jc w:val="center"/>
              <w:rPr>
                <w:rFonts w:ascii="Times New Roman" w:hAnsi="Times New Roman" w:cs="Times New Roman"/>
              </w:rPr>
            </w:pPr>
            <w:r>
              <w:rPr>
                <w:rFonts w:ascii="Times New Roman" w:hAnsi="Times New Roman" w:cs="Times New Roman"/>
              </w:rPr>
              <w:drawing>
                <wp:inline distT="0" distB="0" distL="114300" distR="114300">
                  <wp:extent cx="2160270" cy="1367790"/>
                  <wp:effectExtent l="0" t="0" r="11430" b="3810"/>
                  <wp:docPr id="6394" name="图片 6394" descr="18a7a5ec41df5e0be79b72a3a2a0db5"/>
                  <wp:cNvGraphicFramePr/>
                  <a:graphic xmlns:a="http://schemas.openxmlformats.org/drawingml/2006/main">
                    <a:graphicData uri="http://schemas.openxmlformats.org/drawingml/2006/picture">
                      <pic:pic xmlns:pic="http://schemas.openxmlformats.org/drawingml/2006/picture">
                        <pic:nvPicPr>
                          <pic:cNvPr id="6394" name="图片 6394" descr="18a7a5ec41df5e0be79b72a3a2a0db5"/>
                          <pic:cNvPicPr/>
                        </pic:nvPicPr>
                        <pic:blipFill>
                          <a:blip r:embed="rId207"/>
                          <a:stretch>
                            <a:fillRect/>
                          </a:stretch>
                        </pic:blipFill>
                        <pic:spPr>
                          <a:xfrm>
                            <a:off x="0" y="0"/>
                            <a:ext cx="2160270" cy="1367790"/>
                          </a:xfrm>
                          <a:prstGeom prst="rect">
                            <a:avLst/>
                          </a:prstGeom>
                        </pic:spPr>
                      </pic:pic>
                    </a:graphicData>
                  </a:graphic>
                </wp:inline>
              </w:drawing>
            </w:r>
          </w:p>
          <w:p>
            <w:pPr>
              <w:jc w:val="center"/>
              <w:rPr>
                <w:rFonts w:ascii="黑体" w:hAnsi="黑体" w:eastAsia="黑体" w:cs="黑体"/>
                <w:sz w:val="18"/>
                <w:szCs w:val="18"/>
                <w:lang w:val="zh-CN"/>
              </w:rPr>
            </w:pPr>
            <w:r>
              <w:rPr>
                <w:rFonts w:ascii="黑体" w:hAnsi="黑体" w:eastAsia="黑体" w:cs="黑体"/>
                <w:sz w:val="18"/>
                <w:szCs w:val="18"/>
                <w:lang w:val="zh-CN"/>
              </w:rPr>
              <w:t>条形设备基础间距小，防水层施工困难</w:t>
            </w:r>
          </w:p>
          <w:p>
            <w:pPr>
              <w:jc w:val="center"/>
              <w:rPr>
                <w:rFonts w:ascii="黑体" w:hAnsi="黑体" w:eastAsia="黑体" w:cs="黑体"/>
                <w:sz w:val="18"/>
                <w:szCs w:val="18"/>
                <w:lang w:val="zh-CN"/>
              </w:rPr>
            </w:pPr>
            <w:r>
              <w:rPr>
                <w:rFonts w:ascii="黑体" w:hAnsi="黑体" w:eastAsia="黑体" w:cs="黑体"/>
                <w:sz w:val="18"/>
                <w:szCs w:val="18"/>
              </w:rPr>
              <w:drawing>
                <wp:inline distT="0" distB="0" distL="114300" distR="114300">
                  <wp:extent cx="2160270" cy="1367790"/>
                  <wp:effectExtent l="0" t="0" r="11430" b="3810"/>
                  <wp:docPr id="6395" name="图片 6395" descr="IMG_20190709_154943_1"/>
                  <wp:cNvGraphicFramePr/>
                  <a:graphic xmlns:a="http://schemas.openxmlformats.org/drawingml/2006/main">
                    <a:graphicData uri="http://schemas.openxmlformats.org/drawingml/2006/picture">
                      <pic:pic xmlns:pic="http://schemas.openxmlformats.org/drawingml/2006/picture">
                        <pic:nvPicPr>
                          <pic:cNvPr id="6395" name="图片 6395" descr="IMG_20190709_154943_1"/>
                          <pic:cNvPicPr/>
                        </pic:nvPicPr>
                        <pic:blipFill>
                          <a:blip r:embed="rId208"/>
                          <a:stretch>
                            <a:fillRect/>
                          </a:stretch>
                        </pic:blipFill>
                        <pic:spPr>
                          <a:xfrm>
                            <a:off x="0" y="0"/>
                            <a:ext cx="2160270" cy="1367790"/>
                          </a:xfrm>
                          <a:prstGeom prst="rect">
                            <a:avLst/>
                          </a:prstGeom>
                        </pic:spPr>
                      </pic:pic>
                    </a:graphicData>
                  </a:graphic>
                </wp:inline>
              </w:drawing>
            </w:r>
          </w:p>
          <w:p>
            <w:pPr>
              <w:jc w:val="center"/>
              <w:rPr>
                <w:rFonts w:ascii="黑体" w:hAnsi="黑体" w:eastAsia="黑体" w:cs="黑体"/>
                <w:sz w:val="18"/>
                <w:szCs w:val="18"/>
              </w:rPr>
            </w:pPr>
            <w:r>
              <w:rPr>
                <w:rFonts w:ascii="黑体" w:hAnsi="黑体" w:eastAsia="黑体" w:cs="黑体"/>
                <w:sz w:val="18"/>
                <w:szCs w:val="18"/>
                <w:lang w:val="zh-CN"/>
              </w:rPr>
              <w:t>预埋线管根部防水层未上翻包裹</w:t>
            </w:r>
          </w:p>
          <w:p>
            <w:pPr>
              <w:jc w:val="center"/>
              <w:rPr>
                <w:rFonts w:ascii="黑体" w:hAnsi="黑体" w:eastAsia="黑体" w:cs="黑体"/>
                <w:sz w:val="18"/>
                <w:szCs w:val="18"/>
              </w:rPr>
            </w:pPr>
            <w:r>
              <w:rPr>
                <w:rFonts w:ascii="黑体" w:hAnsi="黑体" w:eastAsia="黑体" w:cs="黑体"/>
                <w:sz w:val="18"/>
                <w:szCs w:val="18"/>
              </w:rPr>
              <w:drawing>
                <wp:inline distT="0" distB="0" distL="114300" distR="114300">
                  <wp:extent cx="2160270" cy="1367790"/>
                  <wp:effectExtent l="0" t="0" r="11430" b="3810"/>
                  <wp:docPr id="6396" name="图片 6396" descr="IMG_20211103_093755"/>
                  <wp:cNvGraphicFramePr/>
                  <a:graphic xmlns:a="http://schemas.openxmlformats.org/drawingml/2006/main">
                    <a:graphicData uri="http://schemas.openxmlformats.org/drawingml/2006/picture">
                      <pic:pic xmlns:pic="http://schemas.openxmlformats.org/drawingml/2006/picture">
                        <pic:nvPicPr>
                          <pic:cNvPr id="6396" name="图片 6396" descr="IMG_20211103_093755"/>
                          <pic:cNvPicPr/>
                        </pic:nvPicPr>
                        <pic:blipFill>
                          <a:blip r:embed="rId209"/>
                          <a:stretch>
                            <a:fillRect/>
                          </a:stretch>
                        </pic:blipFill>
                        <pic:spPr>
                          <a:xfrm>
                            <a:off x="0" y="0"/>
                            <a:ext cx="2160270" cy="1367790"/>
                          </a:xfrm>
                          <a:prstGeom prst="rect">
                            <a:avLst/>
                          </a:prstGeom>
                        </pic:spPr>
                      </pic:pic>
                    </a:graphicData>
                  </a:graphic>
                </wp:inline>
              </w:drawing>
            </w:r>
          </w:p>
          <w:p>
            <w:pPr>
              <w:jc w:val="center"/>
              <w:rPr>
                <w:rFonts w:ascii="Times New Roman" w:hAnsi="Times New Roman" w:cs="Times New Roman"/>
              </w:rPr>
            </w:pPr>
            <w:r>
              <w:rPr>
                <w:rFonts w:ascii="黑体" w:hAnsi="黑体" w:eastAsia="黑体" w:cs="黑体"/>
                <w:sz w:val="18"/>
                <w:szCs w:val="18"/>
              </w:rPr>
              <w:t>预埋线管未封堵</w:t>
            </w:r>
          </w:p>
        </w:tc>
        <w:tc>
          <w:tcPr>
            <w:tcW w:w="3843" w:type="dxa"/>
            <w:gridSpan w:val="4"/>
            <w:vAlign w:val="center"/>
          </w:tcPr>
          <w:p>
            <w:pPr>
              <w:pStyle w:val="9"/>
              <w:widowControl/>
              <w:numPr>
                <w:ilvl w:val="0"/>
                <w:numId w:val="55"/>
              </w:numPr>
              <w:spacing w:beforeAutospacing="0" w:afterAutospacing="0"/>
              <w:jc w:val="both"/>
              <w:rPr>
                <w:rFonts w:hint="eastAsia" w:ascii="Times New Roman" w:hAnsi="Times New Roman"/>
                <w:kern w:val="2"/>
                <w:sz w:val="21"/>
              </w:rPr>
            </w:pPr>
            <w:r>
              <w:rPr>
                <w:rFonts w:hint="eastAsia" w:ascii="Times New Roman" w:hAnsi="Times New Roman"/>
                <w:kern w:val="2"/>
                <w:sz w:val="21"/>
              </w:rPr>
              <w:t>条形设备基础间距小，防水层及保护层施工困难，施工质量不易保证。</w:t>
            </w:r>
          </w:p>
          <w:p>
            <w:pPr>
              <w:pStyle w:val="9"/>
              <w:widowControl/>
              <w:numPr>
                <w:ilvl w:val="0"/>
                <w:numId w:val="55"/>
              </w:numPr>
              <w:spacing w:beforeAutospacing="0" w:afterAutospacing="0"/>
              <w:jc w:val="both"/>
              <w:rPr>
                <w:rFonts w:hint="eastAsia" w:ascii="Times New Roman" w:hAnsi="Times New Roman"/>
                <w:kern w:val="2"/>
                <w:sz w:val="21"/>
              </w:rPr>
            </w:pPr>
            <w:r>
              <w:rPr>
                <w:rFonts w:hint="eastAsia" w:ascii="Times New Roman" w:hAnsi="Times New Roman"/>
                <w:kern w:val="2"/>
                <w:sz w:val="21"/>
              </w:rPr>
              <w:t>预埋线管埋设在屋面板，根部防水层未包裹或包裹高度不足，管线套管与防水层接缝处出现雨水倒灌。</w:t>
            </w:r>
          </w:p>
          <w:p>
            <w:pPr>
              <w:pStyle w:val="9"/>
              <w:widowControl/>
              <w:numPr>
                <w:ilvl w:val="0"/>
                <w:numId w:val="55"/>
              </w:numPr>
              <w:spacing w:beforeAutospacing="0" w:afterAutospacing="0"/>
              <w:jc w:val="both"/>
              <w:rPr>
                <w:rFonts w:ascii="Times New Roman" w:hAnsi="Times New Roman" w:cs="Times New Roman"/>
              </w:rPr>
            </w:pPr>
            <w:r>
              <w:rPr>
                <w:rFonts w:hint="eastAsia" w:ascii="Times New Roman" w:hAnsi="Times New Roman"/>
                <w:kern w:val="2"/>
                <w:sz w:val="21"/>
              </w:rPr>
              <w:t>预埋线管电线安装完成后，未设置防雨弯或封堵不及时，出现雨水倒灌，引发渗漏。</w:t>
            </w:r>
          </w:p>
        </w:tc>
        <w:tc>
          <w:tcPr>
            <w:tcW w:w="4315" w:type="dxa"/>
            <w:vAlign w:val="center"/>
          </w:tcPr>
          <w:p>
            <w:pPr>
              <w:pStyle w:val="9"/>
              <w:widowControl/>
              <w:numPr>
                <w:ilvl w:val="0"/>
                <w:numId w:val="56"/>
              </w:numPr>
              <w:spacing w:beforeAutospacing="0" w:afterAutospacing="0"/>
              <w:jc w:val="both"/>
              <w:rPr>
                <w:rFonts w:hint="eastAsia" w:ascii="Times New Roman" w:hAnsi="Times New Roman"/>
                <w:kern w:val="2"/>
                <w:sz w:val="21"/>
              </w:rPr>
            </w:pPr>
            <w:r>
              <w:rPr>
                <w:rFonts w:hint="eastAsia" w:ascii="Times New Roman" w:hAnsi="Times New Roman"/>
                <w:kern w:val="2"/>
                <w:sz w:val="21"/>
              </w:rPr>
              <w:t>条形设备基础优化成整体式混凝土基础，提高防水层施工质量。</w:t>
            </w:r>
          </w:p>
          <w:p>
            <w:pPr>
              <w:pStyle w:val="9"/>
              <w:widowControl/>
              <w:numPr>
                <w:ilvl w:val="0"/>
                <w:numId w:val="56"/>
              </w:numPr>
              <w:spacing w:beforeAutospacing="0" w:afterAutospacing="0"/>
              <w:jc w:val="both"/>
              <w:rPr>
                <w:rFonts w:hint="eastAsia" w:ascii="Times New Roman" w:hAnsi="Times New Roman"/>
                <w:kern w:val="2"/>
                <w:sz w:val="21"/>
              </w:rPr>
            </w:pPr>
            <w:r>
              <w:rPr>
                <w:rFonts w:hint="eastAsia" w:ascii="Times New Roman" w:hAnsi="Times New Roman"/>
                <w:kern w:val="2"/>
                <w:sz w:val="21"/>
              </w:rPr>
              <w:t>预埋线管同混凝土基础同步施工，预埋至混凝土基础内。</w:t>
            </w:r>
          </w:p>
          <w:p>
            <w:pPr>
              <w:pStyle w:val="9"/>
              <w:widowControl/>
              <w:numPr>
                <w:ilvl w:val="0"/>
                <w:numId w:val="56"/>
              </w:numPr>
              <w:spacing w:beforeAutospacing="0" w:afterAutospacing="0"/>
              <w:jc w:val="both"/>
              <w:rPr>
                <w:rFonts w:ascii="Times New Roman" w:hAnsi="Times New Roman" w:cs="Times New Roman"/>
              </w:rPr>
            </w:pPr>
            <w:r>
              <w:rPr>
                <w:rFonts w:hint="eastAsia" w:ascii="Times New Roman" w:hAnsi="Times New Roman"/>
                <w:kern w:val="2"/>
                <w:sz w:val="21"/>
              </w:rPr>
              <w:t>预埋线管电线安装完成后及时封堵，并设置防雨弯，避免雨水倒灌。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4" w:hRule="atLeast"/>
        </w:trPr>
        <w:tc>
          <w:tcPr>
            <w:tcW w:w="1358" w:type="dxa"/>
            <w:vMerge w:val="continue"/>
            <w:vAlign w:val="center"/>
          </w:tcPr>
          <w:p>
            <w:pPr>
              <w:rPr>
                <w:rFonts w:ascii="Times New Roman" w:hAnsi="Times New Roman" w:cs="Times New Roman"/>
              </w:rPr>
            </w:pPr>
          </w:p>
        </w:tc>
        <w:tc>
          <w:tcPr>
            <w:tcW w:w="4411" w:type="dxa"/>
            <w:vMerge w:val="continue"/>
            <w:vAlign w:val="center"/>
          </w:tcPr>
          <w:p>
            <w:pPr>
              <w:rPr>
                <w:rFonts w:ascii="Times New Roman" w:hAnsi="Times New Roman" w:cs="Times New Roman"/>
              </w:rPr>
            </w:pPr>
          </w:p>
        </w:tc>
        <w:tc>
          <w:tcPr>
            <w:tcW w:w="8158" w:type="dxa"/>
            <w:gridSpan w:val="5"/>
            <w:vAlign w:val="center"/>
          </w:tcPr>
          <w:p>
            <w:pPr>
              <w:jc w:val="center"/>
              <w:rPr>
                <w:rFonts w:ascii="Times New Roman" w:hAnsi="Times New Roman" w:cs="Times New Roman"/>
              </w:rPr>
            </w:pPr>
            <w:r>
              <w:rPr>
                <w:rFonts w:ascii="Times New Roman" w:hAnsi="Times New Roman" w:cs="Times New Roman"/>
              </w:rPr>
              <w:drawing>
                <wp:inline distT="0" distB="0" distL="114300" distR="114300">
                  <wp:extent cx="2478405" cy="1711960"/>
                  <wp:effectExtent l="0" t="0" r="17145" b="2540"/>
                  <wp:docPr id="6397" name="图片 6397" descr="df6911fa914856d1a58b3524148fc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7" name="图片 6397" descr="df6911fa914856d1a58b3524148fc61"/>
                          <pic:cNvPicPr>
                            <a:picLocks noChangeAspect="1"/>
                          </pic:cNvPicPr>
                        </pic:nvPicPr>
                        <pic:blipFill>
                          <a:blip r:embed="rId210"/>
                          <a:stretch>
                            <a:fillRect/>
                          </a:stretch>
                        </pic:blipFill>
                        <pic:spPr>
                          <a:xfrm>
                            <a:off x="0" y="0"/>
                            <a:ext cx="2478405" cy="1711960"/>
                          </a:xfrm>
                          <a:prstGeom prst="rect">
                            <a:avLst/>
                          </a:prstGeom>
                        </pic:spPr>
                      </pic:pic>
                    </a:graphicData>
                  </a:graphic>
                </wp:inline>
              </w:drawing>
            </w:r>
            <w:r>
              <w:rPr>
                <w:rFonts w:ascii="Times New Roman" w:hAnsi="Times New Roman" w:cs="Times New Roman"/>
              </w:rPr>
              <w:drawing>
                <wp:inline distT="0" distB="0" distL="114300" distR="114300">
                  <wp:extent cx="2434590" cy="1713865"/>
                  <wp:effectExtent l="0" t="0" r="3810" b="635"/>
                  <wp:docPr id="6398" name="图片 6398" descr="63f1f2ce582123eeb9f6ebc9ca95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8" name="图片 6398" descr="63f1f2ce582123eeb9f6ebc9ca95852"/>
                          <pic:cNvPicPr>
                            <a:picLocks noChangeAspect="1"/>
                          </pic:cNvPicPr>
                        </pic:nvPicPr>
                        <pic:blipFill>
                          <a:blip r:embed="rId211"/>
                          <a:stretch>
                            <a:fillRect/>
                          </a:stretch>
                        </pic:blipFill>
                        <pic:spPr>
                          <a:xfrm>
                            <a:off x="0" y="0"/>
                            <a:ext cx="2434590" cy="1713865"/>
                          </a:xfrm>
                          <a:prstGeom prst="rect">
                            <a:avLst/>
                          </a:prstGeom>
                        </pic:spPr>
                      </pic:pic>
                    </a:graphicData>
                  </a:graphic>
                </wp:inline>
              </w:drawing>
            </w:r>
          </w:p>
          <w:p>
            <w:pPr>
              <w:jc w:val="center"/>
              <w:rPr>
                <w:rFonts w:ascii="Times New Roman" w:hAnsi="Times New Roman" w:cs="Times New Roman"/>
              </w:rPr>
            </w:pPr>
            <w:r>
              <w:rPr>
                <w:rFonts w:hint="eastAsia" w:ascii="黑体" w:hAnsi="黑体" w:eastAsia="黑体" w:cs="黑体"/>
                <w:sz w:val="18"/>
                <w:szCs w:val="18"/>
              </w:rPr>
              <w:t>装配式基础                                  防雨弯设置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358" w:type="dxa"/>
            <w:vAlign w:val="center"/>
          </w:tcPr>
          <w:p>
            <w:pPr>
              <w:jc w:val="center"/>
              <w:rPr>
                <w:rFonts w:ascii="Times New Roman" w:hAnsi="Times New Roman" w:eastAsia="黑体" w:cs="Times New Roman"/>
              </w:rPr>
            </w:pPr>
            <w:r>
              <w:rPr>
                <w:rFonts w:hint="eastAsia" w:ascii="Times New Roman" w:hAnsi="Times New Roman" w:cs="Times New Roman"/>
              </w:rPr>
              <w:br w:type="page"/>
            </w:r>
            <w:r>
              <w:rPr>
                <w:rFonts w:ascii="Times New Roman" w:hAnsi="Times New Roman" w:eastAsia="黑体" w:cs="Times New Roman"/>
              </w:rPr>
              <w:t>现象和问题</w:t>
            </w:r>
          </w:p>
        </w:tc>
        <w:tc>
          <w:tcPr>
            <w:tcW w:w="4411" w:type="dxa"/>
            <w:vAlign w:val="center"/>
          </w:tcPr>
          <w:p>
            <w:pPr>
              <w:jc w:val="center"/>
              <w:rPr>
                <w:rFonts w:ascii="Times New Roman" w:hAnsi="Times New Roman" w:eastAsia="黑体" w:cs="Times New Roman"/>
              </w:rPr>
            </w:pPr>
            <w:r>
              <w:rPr>
                <w:rFonts w:ascii="Times New Roman" w:hAnsi="Times New Roman" w:eastAsia="黑体" w:cs="Times New Roman"/>
              </w:rPr>
              <w:t>问题图片</w:t>
            </w:r>
          </w:p>
        </w:tc>
        <w:tc>
          <w:tcPr>
            <w:tcW w:w="3843" w:type="dxa"/>
            <w:gridSpan w:val="4"/>
            <w:vAlign w:val="center"/>
          </w:tcPr>
          <w:p>
            <w:pPr>
              <w:jc w:val="center"/>
              <w:rPr>
                <w:rFonts w:ascii="Times New Roman" w:hAnsi="Times New Roman" w:eastAsia="黑体" w:cs="Times New Roman"/>
              </w:rPr>
            </w:pPr>
            <w:r>
              <w:rPr>
                <w:rFonts w:ascii="Times New Roman" w:hAnsi="Times New Roman" w:eastAsia="黑体" w:cs="Times New Roman"/>
              </w:rPr>
              <w:t>原</w:t>
            </w:r>
            <w:r>
              <w:rPr>
                <w:rFonts w:hint="eastAsia" w:ascii="Times New Roman" w:hAnsi="Times New Roman" w:eastAsia="黑体" w:cs="Times New Roman"/>
              </w:rPr>
              <w:t xml:space="preserve">  </w:t>
            </w:r>
            <w:r>
              <w:rPr>
                <w:rFonts w:ascii="Times New Roman" w:hAnsi="Times New Roman" w:eastAsia="黑体" w:cs="Times New Roman"/>
              </w:rPr>
              <w:t>因</w:t>
            </w:r>
          </w:p>
        </w:tc>
        <w:tc>
          <w:tcPr>
            <w:tcW w:w="4315" w:type="dxa"/>
            <w:vAlign w:val="center"/>
          </w:tcPr>
          <w:p>
            <w:pPr>
              <w:jc w:val="center"/>
              <w:rPr>
                <w:rFonts w:ascii="Times New Roman" w:hAnsi="Times New Roman" w:eastAsia="黑体" w:cs="Times New Roman"/>
              </w:rPr>
            </w:pPr>
            <w:r>
              <w:rPr>
                <w:rFonts w:ascii="Times New Roman" w:hAnsi="Times New Roman" w:eastAsia="黑体" w:cs="Times New Roma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9" w:hRule="atLeast"/>
        </w:trPr>
        <w:tc>
          <w:tcPr>
            <w:tcW w:w="1358" w:type="dxa"/>
            <w:vMerge w:val="restart"/>
            <w:vAlign w:val="center"/>
          </w:tcPr>
          <w:p>
            <w:pPr>
              <w:jc w:val="center"/>
              <w:rPr>
                <w:rFonts w:ascii="Times New Roman" w:hAnsi="Times New Roman" w:cs="Times New Roman"/>
              </w:rPr>
            </w:pPr>
            <w:r>
              <w:rPr>
                <w:rFonts w:hint="eastAsia" w:ascii="Times New Roman" w:hAnsi="Times New Roman" w:cs="Times New Roman"/>
              </w:rPr>
              <w:t>6.15 金属屋面渗漏</w:t>
            </w:r>
          </w:p>
        </w:tc>
        <w:tc>
          <w:tcPr>
            <w:tcW w:w="4411" w:type="dxa"/>
            <w:vMerge w:val="restart"/>
            <w:vAlign w:val="center"/>
          </w:tcPr>
          <w:p>
            <w:pPr>
              <w:jc w:val="center"/>
              <w:rPr>
                <w:rFonts w:ascii="Times New Roman" w:hAnsi="Times New Roman" w:cs="Times New Roman"/>
                <w:color w:val="auto"/>
              </w:rPr>
            </w:pPr>
            <w:r>
              <w:rPr>
                <w:rFonts w:hint="eastAsia" w:ascii="Times New Roman" w:hAnsi="Times New Roman" w:cs="Times New Roman"/>
                <w:color w:val="auto"/>
              </w:rPr>
              <w:drawing>
                <wp:inline distT="0" distB="0" distL="114300" distR="114300">
                  <wp:extent cx="2160270" cy="1367790"/>
                  <wp:effectExtent l="0" t="0" r="11430" b="3810"/>
                  <wp:docPr id="6399" name="图片 6399" descr="1712019623001"/>
                  <wp:cNvGraphicFramePr/>
                  <a:graphic xmlns:a="http://schemas.openxmlformats.org/drawingml/2006/main">
                    <a:graphicData uri="http://schemas.openxmlformats.org/drawingml/2006/picture">
                      <pic:pic xmlns:pic="http://schemas.openxmlformats.org/drawingml/2006/picture">
                        <pic:nvPicPr>
                          <pic:cNvPr id="6399" name="图片 6399" descr="1712019623001"/>
                          <pic:cNvPicPr/>
                        </pic:nvPicPr>
                        <pic:blipFill>
                          <a:blip r:embed="rId212"/>
                          <a:srcRect t="6359"/>
                          <a:stretch>
                            <a:fillRect/>
                          </a:stretch>
                        </pic:blipFill>
                        <pic:spPr>
                          <a:xfrm>
                            <a:off x="0" y="0"/>
                            <a:ext cx="2160270" cy="1367790"/>
                          </a:xfrm>
                          <a:prstGeom prst="rect">
                            <a:avLst/>
                          </a:prstGeom>
                        </pic:spPr>
                      </pic:pic>
                    </a:graphicData>
                  </a:graphic>
                </wp:inline>
              </w:drawing>
            </w:r>
          </w:p>
          <w:p>
            <w:pPr>
              <w:jc w:val="center"/>
              <w:rPr>
                <w:rFonts w:ascii="黑体" w:hAnsi="黑体" w:eastAsia="黑体" w:cs="黑体"/>
                <w:color w:val="auto"/>
                <w:sz w:val="18"/>
                <w:szCs w:val="18"/>
                <w:lang w:val="zh-CN"/>
              </w:rPr>
            </w:pPr>
            <w:r>
              <w:rPr>
                <w:rFonts w:hint="eastAsia" w:ascii="黑体" w:hAnsi="黑体" w:eastAsia="黑体" w:cs="黑体"/>
                <w:color w:val="auto"/>
                <w:sz w:val="18"/>
                <w:szCs w:val="18"/>
                <w:lang w:val="zh-CN"/>
              </w:rPr>
              <w:t>金属屋面收口质量差造成渗漏</w:t>
            </w:r>
          </w:p>
          <w:p>
            <w:pPr>
              <w:jc w:val="center"/>
              <w:rPr>
                <w:rFonts w:ascii="黑体" w:hAnsi="黑体" w:eastAsia="黑体" w:cs="黑体"/>
                <w:color w:val="auto"/>
                <w:sz w:val="18"/>
                <w:szCs w:val="18"/>
              </w:rPr>
            </w:pPr>
            <w:r>
              <w:rPr>
                <w:rFonts w:hint="eastAsia" w:ascii="黑体" w:hAnsi="黑体" w:eastAsia="黑体" w:cs="黑体"/>
                <w:color w:val="auto"/>
                <w:sz w:val="18"/>
                <w:szCs w:val="18"/>
              </w:rPr>
              <w:drawing>
                <wp:inline distT="0" distB="0" distL="114300" distR="114300">
                  <wp:extent cx="2160270" cy="1367790"/>
                  <wp:effectExtent l="0" t="0" r="11430" b="3810"/>
                  <wp:docPr id="6400" name="图片 6400" descr="1712020245923"/>
                  <wp:cNvGraphicFramePr/>
                  <a:graphic xmlns:a="http://schemas.openxmlformats.org/drawingml/2006/main">
                    <a:graphicData uri="http://schemas.openxmlformats.org/drawingml/2006/picture">
                      <pic:pic xmlns:pic="http://schemas.openxmlformats.org/drawingml/2006/picture">
                        <pic:nvPicPr>
                          <pic:cNvPr id="6400" name="图片 6400" descr="1712020245923"/>
                          <pic:cNvPicPr/>
                        </pic:nvPicPr>
                        <pic:blipFill>
                          <a:blip r:embed="rId213"/>
                          <a:stretch>
                            <a:fillRect/>
                          </a:stretch>
                        </pic:blipFill>
                        <pic:spPr>
                          <a:xfrm>
                            <a:off x="0" y="0"/>
                            <a:ext cx="2160270" cy="1367790"/>
                          </a:xfrm>
                          <a:prstGeom prst="rect">
                            <a:avLst/>
                          </a:prstGeom>
                        </pic:spPr>
                      </pic:pic>
                    </a:graphicData>
                  </a:graphic>
                </wp:inline>
              </w:drawing>
            </w:r>
          </w:p>
          <w:p>
            <w:pPr>
              <w:jc w:val="center"/>
              <w:rPr>
                <w:rFonts w:ascii="黑体" w:hAnsi="黑体" w:eastAsia="黑体" w:cs="黑体"/>
                <w:color w:val="auto"/>
                <w:sz w:val="18"/>
                <w:szCs w:val="18"/>
                <w:lang w:val="zh-CN"/>
              </w:rPr>
            </w:pPr>
            <w:r>
              <w:rPr>
                <w:rFonts w:hint="eastAsia" w:ascii="黑体" w:hAnsi="黑体" w:eastAsia="黑体" w:cs="黑体"/>
                <w:color w:val="auto"/>
                <w:sz w:val="18"/>
                <w:szCs w:val="18"/>
              </w:rPr>
              <w:t>金属屋面结构收缩变形造成渗漏</w:t>
            </w:r>
          </w:p>
          <w:p>
            <w:pPr>
              <w:jc w:val="center"/>
              <w:rPr>
                <w:rFonts w:ascii="黑体" w:hAnsi="黑体" w:eastAsia="黑体" w:cs="黑体"/>
                <w:color w:val="auto"/>
                <w:sz w:val="18"/>
                <w:szCs w:val="18"/>
                <w:lang w:val="zh-CN"/>
              </w:rPr>
            </w:pPr>
            <w:r>
              <w:rPr>
                <w:rFonts w:ascii="黑体" w:hAnsi="黑体" w:eastAsia="黑体" w:cs="黑体"/>
                <w:color w:val="auto"/>
                <w:sz w:val="18"/>
                <w:szCs w:val="18"/>
              </w:rPr>
              <w:drawing>
                <wp:inline distT="0" distB="0" distL="114300" distR="114300">
                  <wp:extent cx="2160270" cy="1367790"/>
                  <wp:effectExtent l="0" t="0" r="11430" b="3810"/>
                  <wp:docPr id="6401" name="图片 6401" descr="1712020112958"/>
                  <wp:cNvGraphicFramePr/>
                  <a:graphic xmlns:a="http://schemas.openxmlformats.org/drawingml/2006/main">
                    <a:graphicData uri="http://schemas.openxmlformats.org/drawingml/2006/picture">
                      <pic:pic xmlns:pic="http://schemas.openxmlformats.org/drawingml/2006/picture">
                        <pic:nvPicPr>
                          <pic:cNvPr id="6401" name="图片 6401" descr="1712020112958"/>
                          <pic:cNvPicPr/>
                        </pic:nvPicPr>
                        <pic:blipFill>
                          <a:blip r:embed="rId214"/>
                          <a:stretch>
                            <a:fillRect/>
                          </a:stretch>
                        </pic:blipFill>
                        <pic:spPr>
                          <a:xfrm>
                            <a:off x="0" y="0"/>
                            <a:ext cx="2160270" cy="1367790"/>
                          </a:xfrm>
                          <a:prstGeom prst="rect">
                            <a:avLst/>
                          </a:prstGeom>
                        </pic:spPr>
                      </pic:pic>
                    </a:graphicData>
                  </a:graphic>
                </wp:inline>
              </w:drawing>
            </w:r>
          </w:p>
          <w:p>
            <w:pPr>
              <w:jc w:val="center"/>
              <w:rPr>
                <w:rFonts w:ascii="黑体" w:hAnsi="黑体" w:eastAsia="黑体" w:cs="黑体"/>
                <w:color w:val="auto"/>
                <w:sz w:val="18"/>
                <w:szCs w:val="18"/>
              </w:rPr>
            </w:pPr>
            <w:r>
              <w:rPr>
                <w:rFonts w:hint="eastAsia" w:ascii="黑体" w:hAnsi="黑体" w:eastAsia="黑体" w:cs="黑体"/>
                <w:color w:val="auto"/>
                <w:sz w:val="18"/>
                <w:szCs w:val="18"/>
              </w:rPr>
              <w:t>金属屋面结构锈蚀造成渗漏</w:t>
            </w:r>
          </w:p>
        </w:tc>
        <w:tc>
          <w:tcPr>
            <w:tcW w:w="3843" w:type="dxa"/>
            <w:gridSpan w:val="4"/>
            <w:vAlign w:val="center"/>
          </w:tcPr>
          <w:p>
            <w:pPr>
              <w:pStyle w:val="9"/>
              <w:widowControl/>
              <w:numPr>
                <w:ilvl w:val="0"/>
                <w:numId w:val="57"/>
              </w:numPr>
              <w:spacing w:beforeAutospacing="0" w:afterAutospacing="0"/>
              <w:jc w:val="both"/>
              <w:rPr>
                <w:rFonts w:hint="eastAsia" w:ascii="Times New Roman" w:hAnsi="Times New Roman"/>
                <w:kern w:val="2"/>
                <w:sz w:val="21"/>
              </w:rPr>
            </w:pPr>
            <w:r>
              <w:rPr>
                <w:rFonts w:hint="eastAsia" w:ascii="Times New Roman" w:hAnsi="Times New Roman"/>
                <w:kern w:val="2"/>
                <w:sz w:val="21"/>
              </w:rPr>
              <w:t>金属板接口部位质量差或因温度变化造成收缩产生较大位移产生</w:t>
            </w:r>
            <w:r>
              <w:rPr>
                <w:rFonts w:hint="eastAsia" w:ascii="Times New Roman" w:hAnsi="Times New Roman"/>
                <w:kern w:val="2"/>
                <w:sz w:val="21"/>
                <w:lang w:val="en-US" w:eastAsia="zh-CN"/>
              </w:rPr>
              <w:t>渗</w:t>
            </w:r>
            <w:r>
              <w:rPr>
                <w:rFonts w:hint="eastAsia" w:ascii="Times New Roman" w:hAnsi="Times New Roman"/>
                <w:kern w:val="2"/>
                <w:sz w:val="21"/>
              </w:rPr>
              <w:t>漏隐患。</w:t>
            </w:r>
          </w:p>
          <w:p>
            <w:pPr>
              <w:pStyle w:val="9"/>
              <w:widowControl/>
              <w:numPr>
                <w:ilvl w:val="0"/>
                <w:numId w:val="57"/>
              </w:numPr>
              <w:spacing w:beforeAutospacing="0" w:afterAutospacing="0"/>
              <w:jc w:val="both"/>
              <w:rPr>
                <w:rFonts w:ascii="Times New Roman" w:hAnsi="Times New Roman" w:cs="Times New Roman"/>
                <w:color w:val="auto"/>
              </w:rPr>
            </w:pPr>
            <w:r>
              <w:rPr>
                <w:rFonts w:hint="eastAsia" w:ascii="Times New Roman" w:hAnsi="Times New Roman"/>
                <w:kern w:val="2"/>
                <w:sz w:val="21"/>
              </w:rPr>
              <w:t>金属板锈蚀变形开裂造成渗漏。</w:t>
            </w:r>
          </w:p>
        </w:tc>
        <w:tc>
          <w:tcPr>
            <w:tcW w:w="4315" w:type="dxa"/>
            <w:vAlign w:val="center"/>
          </w:tcPr>
          <w:p>
            <w:pPr>
              <w:pStyle w:val="9"/>
              <w:widowControl/>
              <w:numPr>
                <w:ilvl w:val="0"/>
                <w:numId w:val="58"/>
              </w:numPr>
              <w:spacing w:beforeAutospacing="0" w:afterAutospacing="0"/>
              <w:jc w:val="both"/>
              <w:rPr>
                <w:rFonts w:hint="eastAsia" w:ascii="Times New Roman" w:hAnsi="Times New Roman"/>
                <w:kern w:val="2"/>
                <w:sz w:val="21"/>
              </w:rPr>
            </w:pPr>
            <w:r>
              <w:rPr>
                <w:rFonts w:hint="eastAsia" w:ascii="Times New Roman" w:hAnsi="Times New Roman"/>
                <w:kern w:val="2"/>
                <w:sz w:val="21"/>
              </w:rPr>
              <w:t>进行结构设计</w:t>
            </w:r>
            <w:r>
              <w:rPr>
                <w:rFonts w:hint="eastAsia" w:ascii="Times New Roman" w:hAnsi="Times New Roman"/>
                <w:kern w:val="2"/>
                <w:sz w:val="21"/>
                <w:lang w:val="en-US" w:eastAsia="zh-CN"/>
              </w:rPr>
              <w:t>优化</w:t>
            </w:r>
            <w:r>
              <w:rPr>
                <w:rFonts w:hint="eastAsia" w:ascii="Times New Roman" w:hAnsi="Times New Roman"/>
                <w:kern w:val="2"/>
                <w:sz w:val="21"/>
              </w:rPr>
              <w:t>，充分考虑区域气候特征，采用适合该地区的防水措施及材料。</w:t>
            </w:r>
          </w:p>
          <w:p>
            <w:pPr>
              <w:pStyle w:val="9"/>
              <w:widowControl/>
              <w:numPr>
                <w:ilvl w:val="0"/>
                <w:numId w:val="58"/>
              </w:numPr>
              <w:spacing w:beforeAutospacing="0" w:afterAutospacing="0"/>
              <w:jc w:val="both"/>
              <w:rPr>
                <w:rFonts w:ascii="Times New Roman" w:hAnsi="Times New Roman" w:cs="Times New Roman"/>
                <w:color w:val="auto"/>
              </w:rPr>
            </w:pPr>
            <w:r>
              <w:rPr>
                <w:rFonts w:hint="eastAsia" w:ascii="Times New Roman" w:hAnsi="Times New Roman"/>
                <w:kern w:val="2"/>
                <w:sz w:val="21"/>
              </w:rPr>
              <w:t>根据材料特性，选用</w:t>
            </w:r>
            <w:r>
              <w:rPr>
                <w:rFonts w:hint="eastAsia" w:ascii="Times New Roman" w:hAnsi="Times New Roman"/>
                <w:kern w:val="2"/>
                <w:sz w:val="21"/>
                <w:lang w:val="en-US" w:eastAsia="zh-CN"/>
              </w:rPr>
              <w:t>粘</w:t>
            </w:r>
            <w:r>
              <w:rPr>
                <w:rFonts w:hint="eastAsia" w:ascii="Times New Roman" w:hAnsi="Times New Roman"/>
                <w:kern w:val="2"/>
                <w:sz w:val="21"/>
              </w:rPr>
              <w:t>结强度、耐候性</w:t>
            </w:r>
            <w:r>
              <w:rPr>
                <w:rFonts w:hint="eastAsia" w:ascii="Times New Roman" w:hAnsi="Times New Roman"/>
                <w:kern w:val="2"/>
                <w:sz w:val="21"/>
                <w:lang w:val="en-US" w:eastAsia="zh-CN"/>
              </w:rPr>
              <w:t>性能良好</w:t>
            </w:r>
            <w:r>
              <w:rPr>
                <w:rFonts w:hint="eastAsia" w:ascii="Times New Roman" w:hAnsi="Times New Roman"/>
                <w:kern w:val="2"/>
                <w:sz w:val="21"/>
              </w:rPr>
              <w:t>的丁基橡胶防水密封粘接带，作为金属板屋面的配套防水材料。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4" w:hRule="atLeast"/>
        </w:trPr>
        <w:tc>
          <w:tcPr>
            <w:tcW w:w="1358" w:type="dxa"/>
            <w:vMerge w:val="continue"/>
            <w:vAlign w:val="center"/>
          </w:tcPr>
          <w:p>
            <w:pPr>
              <w:rPr>
                <w:rFonts w:ascii="Times New Roman" w:hAnsi="Times New Roman" w:cs="Times New Roman"/>
              </w:rPr>
            </w:pPr>
          </w:p>
        </w:tc>
        <w:tc>
          <w:tcPr>
            <w:tcW w:w="4411" w:type="dxa"/>
            <w:vMerge w:val="continue"/>
            <w:vAlign w:val="center"/>
          </w:tcPr>
          <w:p>
            <w:pPr>
              <w:rPr>
                <w:rFonts w:ascii="Times New Roman" w:hAnsi="Times New Roman" w:cs="Times New Roman"/>
                <w:color w:val="auto"/>
              </w:rPr>
            </w:pPr>
          </w:p>
        </w:tc>
        <w:tc>
          <w:tcPr>
            <w:tcW w:w="8158" w:type="dxa"/>
            <w:gridSpan w:val="5"/>
            <w:vAlign w:val="center"/>
          </w:tcPr>
          <w:p>
            <w:pPr>
              <w:jc w:val="center"/>
              <w:rPr>
                <w:rFonts w:ascii="Times New Roman" w:hAnsi="Times New Roman" w:cs="Times New Roman"/>
                <w:color w:val="auto"/>
              </w:rPr>
            </w:pPr>
            <w:r>
              <w:rPr>
                <w:rFonts w:hint="eastAsia" w:ascii="Times New Roman" w:hAnsi="Times New Roman" w:cs="Times New Roman"/>
                <w:color w:val="auto"/>
              </w:rPr>
              <w:drawing>
                <wp:inline distT="0" distB="0" distL="114300" distR="114300">
                  <wp:extent cx="2464435" cy="1709420"/>
                  <wp:effectExtent l="0" t="0" r="12065" b="5080"/>
                  <wp:docPr id="6402" name="图片 6402" descr="1712020667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2" name="图片 6402" descr="1712020667488"/>
                          <pic:cNvPicPr>
                            <a:picLocks noChangeAspect="1"/>
                          </pic:cNvPicPr>
                        </pic:nvPicPr>
                        <pic:blipFill>
                          <a:blip r:embed="rId215">
                            <a:lum bright="-6000" contrast="18000"/>
                          </a:blip>
                          <a:stretch>
                            <a:fillRect/>
                          </a:stretch>
                        </pic:blipFill>
                        <pic:spPr>
                          <a:xfrm>
                            <a:off x="0" y="0"/>
                            <a:ext cx="2464435" cy="1709420"/>
                          </a:xfrm>
                          <a:prstGeom prst="rect">
                            <a:avLst/>
                          </a:prstGeom>
                        </pic:spPr>
                      </pic:pic>
                    </a:graphicData>
                  </a:graphic>
                </wp:inline>
              </w:drawing>
            </w:r>
            <w:r>
              <w:rPr>
                <w:rFonts w:hint="eastAsia" w:ascii="Times New Roman" w:hAnsi="Times New Roman" w:cs="Times New Roman"/>
                <w:color w:val="auto"/>
              </w:rPr>
              <w:drawing>
                <wp:inline distT="0" distB="0" distL="114300" distR="114300">
                  <wp:extent cx="2484120" cy="1697990"/>
                  <wp:effectExtent l="0" t="0" r="11430" b="16510"/>
                  <wp:docPr id="6403" name="图片 6403" descr="1712020839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3" name="图片 6403" descr="1712020839370"/>
                          <pic:cNvPicPr>
                            <a:picLocks noChangeAspect="1"/>
                          </pic:cNvPicPr>
                        </pic:nvPicPr>
                        <pic:blipFill>
                          <a:blip r:embed="rId216"/>
                          <a:stretch>
                            <a:fillRect/>
                          </a:stretch>
                        </pic:blipFill>
                        <pic:spPr>
                          <a:xfrm>
                            <a:off x="0" y="0"/>
                            <a:ext cx="2484120" cy="1697990"/>
                          </a:xfrm>
                          <a:prstGeom prst="rect">
                            <a:avLst/>
                          </a:prstGeom>
                        </pic:spPr>
                      </pic:pic>
                    </a:graphicData>
                  </a:graphic>
                </wp:inline>
              </w:drawing>
            </w:r>
          </w:p>
          <w:p>
            <w:pPr>
              <w:jc w:val="center"/>
              <w:rPr>
                <w:rFonts w:ascii="Times New Roman" w:hAnsi="Times New Roman" w:cs="Times New Roman"/>
                <w:color w:val="auto"/>
              </w:rPr>
            </w:pPr>
            <w:r>
              <w:rPr>
                <w:rFonts w:hint="eastAsia" w:ascii="黑体" w:hAnsi="黑体" w:eastAsia="黑体" w:cs="黑体"/>
                <w:color w:val="auto"/>
                <w:sz w:val="18"/>
                <w:szCs w:val="18"/>
              </w:rPr>
              <w:t>金属屋面节点图                          金属屋面实景图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358" w:type="dxa"/>
            <w:vAlign w:val="center"/>
          </w:tcPr>
          <w:p>
            <w:pPr>
              <w:jc w:val="center"/>
              <w:rPr>
                <w:rFonts w:ascii="Times New Roman" w:hAnsi="Times New Roman" w:eastAsia="黑体" w:cs="Times New Roman"/>
              </w:rPr>
            </w:pPr>
            <w:r>
              <w:rPr>
                <w:rFonts w:ascii="Times New Roman" w:hAnsi="Times New Roman" w:eastAsia="黑体" w:cs="Times New Roman"/>
              </w:rPr>
              <w:t>现象和问题</w:t>
            </w:r>
          </w:p>
        </w:tc>
        <w:tc>
          <w:tcPr>
            <w:tcW w:w="4411" w:type="dxa"/>
            <w:vAlign w:val="center"/>
          </w:tcPr>
          <w:p>
            <w:pPr>
              <w:jc w:val="center"/>
              <w:rPr>
                <w:rFonts w:ascii="Times New Roman" w:hAnsi="Times New Roman" w:eastAsia="黑体" w:cs="Times New Roman"/>
              </w:rPr>
            </w:pPr>
            <w:r>
              <w:rPr>
                <w:rFonts w:ascii="Times New Roman" w:hAnsi="Times New Roman" w:eastAsia="黑体" w:cs="Times New Roman"/>
              </w:rPr>
              <w:t>问题图片</w:t>
            </w:r>
          </w:p>
        </w:tc>
        <w:tc>
          <w:tcPr>
            <w:tcW w:w="3843" w:type="dxa"/>
            <w:gridSpan w:val="4"/>
            <w:vAlign w:val="center"/>
          </w:tcPr>
          <w:p>
            <w:pPr>
              <w:jc w:val="center"/>
              <w:rPr>
                <w:rFonts w:ascii="Times New Roman" w:hAnsi="Times New Roman" w:eastAsia="黑体" w:cs="Times New Roman"/>
              </w:rPr>
            </w:pPr>
            <w:r>
              <w:rPr>
                <w:rFonts w:ascii="Times New Roman" w:hAnsi="Times New Roman" w:eastAsia="黑体" w:cs="Times New Roman"/>
              </w:rPr>
              <w:t>原</w:t>
            </w:r>
            <w:r>
              <w:rPr>
                <w:rFonts w:hint="eastAsia" w:ascii="Times New Roman" w:hAnsi="Times New Roman" w:eastAsia="黑体" w:cs="Times New Roman"/>
              </w:rPr>
              <w:t xml:space="preserve">  </w:t>
            </w:r>
            <w:r>
              <w:rPr>
                <w:rFonts w:ascii="Times New Roman" w:hAnsi="Times New Roman" w:eastAsia="黑体" w:cs="Times New Roman"/>
              </w:rPr>
              <w:t>因</w:t>
            </w:r>
          </w:p>
        </w:tc>
        <w:tc>
          <w:tcPr>
            <w:tcW w:w="4315" w:type="dxa"/>
            <w:vAlign w:val="center"/>
          </w:tcPr>
          <w:p>
            <w:pPr>
              <w:jc w:val="center"/>
              <w:rPr>
                <w:rFonts w:ascii="Times New Roman" w:hAnsi="Times New Roman" w:eastAsia="黑体" w:cs="Times New Roman"/>
              </w:rPr>
            </w:pPr>
            <w:r>
              <w:rPr>
                <w:rFonts w:ascii="Times New Roman" w:hAnsi="Times New Roman" w:eastAsia="黑体" w:cs="Times New Roma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9" w:hRule="atLeast"/>
        </w:trPr>
        <w:tc>
          <w:tcPr>
            <w:tcW w:w="1358" w:type="dxa"/>
            <w:vMerge w:val="restart"/>
            <w:vAlign w:val="center"/>
          </w:tcPr>
          <w:p>
            <w:pPr>
              <w:jc w:val="center"/>
              <w:rPr>
                <w:rFonts w:ascii="Times New Roman" w:hAnsi="Times New Roman" w:cs="Times New Roman"/>
              </w:rPr>
            </w:pPr>
            <w:r>
              <w:rPr>
                <w:rFonts w:hint="eastAsia" w:ascii="Times New Roman" w:hAnsi="Times New Roman" w:cs="Times New Roman"/>
              </w:rPr>
              <w:t>6.16 种植屋面渗漏</w:t>
            </w:r>
          </w:p>
        </w:tc>
        <w:tc>
          <w:tcPr>
            <w:tcW w:w="4411" w:type="dxa"/>
            <w:vMerge w:val="restart"/>
            <w:vAlign w:val="center"/>
          </w:tcPr>
          <w:p>
            <w:pPr>
              <w:jc w:val="center"/>
              <w:rPr>
                <w:rFonts w:ascii="黑体" w:hAnsi="黑体" w:eastAsia="黑体" w:cs="黑体"/>
                <w:color w:val="auto"/>
                <w:sz w:val="18"/>
                <w:szCs w:val="18"/>
                <w:lang w:val="zh-CN"/>
              </w:rPr>
            </w:pPr>
            <w:r>
              <w:rPr>
                <w:rFonts w:ascii="黑体" w:hAnsi="黑体" w:eastAsia="黑体" w:cs="黑体"/>
                <w:color w:val="auto"/>
                <w:sz w:val="18"/>
                <w:szCs w:val="18"/>
              </w:rPr>
              <w:drawing>
                <wp:inline distT="0" distB="0" distL="114300" distR="114300">
                  <wp:extent cx="2159635" cy="1367790"/>
                  <wp:effectExtent l="0" t="0" r="12065" b="3810"/>
                  <wp:docPr id="6404" name="图片 6404" descr="1712021958690"/>
                  <wp:cNvGraphicFramePr/>
                  <a:graphic xmlns:a="http://schemas.openxmlformats.org/drawingml/2006/main">
                    <a:graphicData uri="http://schemas.openxmlformats.org/drawingml/2006/picture">
                      <pic:pic xmlns:pic="http://schemas.openxmlformats.org/drawingml/2006/picture">
                        <pic:nvPicPr>
                          <pic:cNvPr id="6404" name="图片 6404" descr="1712021958690"/>
                          <pic:cNvPicPr/>
                        </pic:nvPicPr>
                        <pic:blipFill>
                          <a:blip r:embed="rId217"/>
                          <a:stretch>
                            <a:fillRect/>
                          </a:stretch>
                        </pic:blipFill>
                        <pic:spPr>
                          <a:xfrm>
                            <a:off x="0" y="0"/>
                            <a:ext cx="2160000" cy="1367790"/>
                          </a:xfrm>
                          <a:prstGeom prst="rect">
                            <a:avLst/>
                          </a:prstGeom>
                        </pic:spPr>
                      </pic:pic>
                    </a:graphicData>
                  </a:graphic>
                </wp:inline>
              </w:drawing>
            </w:r>
          </w:p>
          <w:p>
            <w:pPr>
              <w:jc w:val="center"/>
              <w:rPr>
                <w:rFonts w:ascii="黑体" w:hAnsi="黑体" w:eastAsia="黑体" w:cs="黑体"/>
                <w:color w:val="auto"/>
                <w:sz w:val="18"/>
                <w:szCs w:val="18"/>
              </w:rPr>
            </w:pPr>
            <w:r>
              <w:rPr>
                <w:rFonts w:hint="eastAsia" w:ascii="黑体" w:hAnsi="黑体" w:eastAsia="黑体" w:cs="黑体"/>
                <w:color w:val="auto"/>
                <w:sz w:val="18"/>
                <w:szCs w:val="18"/>
                <w:lang w:val="zh-CN"/>
              </w:rPr>
              <w:t>根刺穿透建筑物引发渗漏</w:t>
            </w:r>
          </w:p>
          <w:p>
            <w:pPr>
              <w:jc w:val="center"/>
              <w:rPr>
                <w:rFonts w:ascii="黑体" w:hAnsi="黑体" w:eastAsia="黑体" w:cs="黑体"/>
                <w:color w:val="auto"/>
                <w:sz w:val="18"/>
                <w:szCs w:val="18"/>
              </w:rPr>
            </w:pPr>
            <w:r>
              <w:rPr>
                <w:rFonts w:hint="eastAsia" w:ascii="黑体" w:hAnsi="黑体" w:eastAsia="黑体" w:cs="黑体"/>
                <w:color w:val="auto"/>
                <w:sz w:val="18"/>
                <w:szCs w:val="18"/>
              </w:rPr>
              <w:drawing>
                <wp:inline distT="0" distB="0" distL="114300" distR="114300">
                  <wp:extent cx="2160270" cy="1367790"/>
                  <wp:effectExtent l="0" t="0" r="11430" b="3810"/>
                  <wp:docPr id="6405" name="图片 6405" descr="1712022807362"/>
                  <wp:cNvGraphicFramePr/>
                  <a:graphic xmlns:a="http://schemas.openxmlformats.org/drawingml/2006/main">
                    <a:graphicData uri="http://schemas.openxmlformats.org/drawingml/2006/picture">
                      <pic:pic xmlns:pic="http://schemas.openxmlformats.org/drawingml/2006/picture">
                        <pic:nvPicPr>
                          <pic:cNvPr id="6405" name="图片 6405" descr="1712022807362"/>
                          <pic:cNvPicPr/>
                        </pic:nvPicPr>
                        <pic:blipFill>
                          <a:blip r:embed="rId218"/>
                          <a:stretch>
                            <a:fillRect/>
                          </a:stretch>
                        </pic:blipFill>
                        <pic:spPr>
                          <a:xfrm>
                            <a:off x="0" y="0"/>
                            <a:ext cx="2160270" cy="1367790"/>
                          </a:xfrm>
                          <a:prstGeom prst="rect">
                            <a:avLst/>
                          </a:prstGeom>
                        </pic:spPr>
                      </pic:pic>
                    </a:graphicData>
                  </a:graphic>
                </wp:inline>
              </w:drawing>
            </w:r>
          </w:p>
          <w:p>
            <w:pPr>
              <w:jc w:val="center"/>
              <w:rPr>
                <w:rFonts w:ascii="Times New Roman" w:hAnsi="Times New Roman" w:cs="Times New Roman"/>
                <w:color w:val="auto"/>
              </w:rPr>
            </w:pPr>
            <w:r>
              <w:rPr>
                <w:rFonts w:hint="eastAsia" w:ascii="黑体" w:hAnsi="黑体" w:eastAsia="黑体" w:cs="黑体"/>
                <w:color w:val="auto"/>
                <w:sz w:val="18"/>
                <w:szCs w:val="18"/>
                <w:lang w:val="zh-CN"/>
              </w:rPr>
              <w:t>耐根刺穿透建筑物引发渗漏</w:t>
            </w:r>
            <w:r>
              <w:rPr>
                <w:rFonts w:hint="eastAsia" w:ascii="Times New Roman" w:hAnsi="Times New Roman" w:cs="Times New Roman"/>
                <w:color w:val="auto"/>
              </w:rPr>
              <w:drawing>
                <wp:inline distT="0" distB="0" distL="114300" distR="114300">
                  <wp:extent cx="2159635" cy="1367790"/>
                  <wp:effectExtent l="0" t="0" r="12065" b="3810"/>
                  <wp:docPr id="6406" name="图片 6406" descr="aa8edde1a9e46a0c784f4f6952846c6"/>
                  <wp:cNvGraphicFramePr/>
                  <a:graphic xmlns:a="http://schemas.openxmlformats.org/drawingml/2006/main">
                    <a:graphicData uri="http://schemas.openxmlformats.org/drawingml/2006/picture">
                      <pic:pic xmlns:pic="http://schemas.openxmlformats.org/drawingml/2006/picture">
                        <pic:nvPicPr>
                          <pic:cNvPr id="6406" name="图片 6406" descr="aa8edde1a9e46a0c784f4f6952846c6"/>
                          <pic:cNvPicPr/>
                        </pic:nvPicPr>
                        <pic:blipFill>
                          <a:blip r:embed="rId219"/>
                          <a:srcRect t="8786"/>
                          <a:stretch>
                            <a:fillRect/>
                          </a:stretch>
                        </pic:blipFill>
                        <pic:spPr>
                          <a:xfrm>
                            <a:off x="0" y="0"/>
                            <a:ext cx="2160000" cy="1367790"/>
                          </a:xfrm>
                          <a:prstGeom prst="rect">
                            <a:avLst/>
                          </a:prstGeom>
                        </pic:spPr>
                      </pic:pic>
                    </a:graphicData>
                  </a:graphic>
                </wp:inline>
              </w:drawing>
            </w:r>
          </w:p>
          <w:p>
            <w:pPr>
              <w:jc w:val="center"/>
              <w:rPr>
                <w:rFonts w:ascii="黑体" w:hAnsi="黑体" w:eastAsia="黑体" w:cs="黑体"/>
                <w:color w:val="auto"/>
                <w:sz w:val="18"/>
                <w:szCs w:val="18"/>
                <w:lang w:val="zh-CN"/>
              </w:rPr>
            </w:pPr>
            <w:r>
              <w:rPr>
                <w:rFonts w:hint="eastAsia" w:ascii="黑体" w:hAnsi="黑体" w:eastAsia="黑体" w:cs="黑体"/>
                <w:color w:val="auto"/>
                <w:sz w:val="18"/>
                <w:szCs w:val="18"/>
                <w:lang w:val="zh-CN"/>
              </w:rPr>
              <w:t>伸缩缝处开裂造成渗漏</w:t>
            </w:r>
          </w:p>
        </w:tc>
        <w:tc>
          <w:tcPr>
            <w:tcW w:w="3843" w:type="dxa"/>
            <w:gridSpan w:val="4"/>
            <w:vAlign w:val="center"/>
          </w:tcPr>
          <w:p>
            <w:pPr>
              <w:pStyle w:val="9"/>
              <w:widowControl/>
              <w:numPr>
                <w:ilvl w:val="0"/>
                <w:numId w:val="59"/>
              </w:numPr>
              <w:spacing w:beforeAutospacing="0" w:afterAutospacing="0"/>
              <w:jc w:val="both"/>
              <w:rPr>
                <w:rFonts w:hint="eastAsia" w:ascii="Times New Roman" w:hAnsi="Times New Roman"/>
                <w:kern w:val="2"/>
                <w:sz w:val="21"/>
              </w:rPr>
            </w:pPr>
            <w:r>
              <w:rPr>
                <w:rFonts w:hint="eastAsia" w:ascii="Times New Roman" w:hAnsi="Times New Roman"/>
                <w:kern w:val="2"/>
                <w:sz w:val="21"/>
              </w:rPr>
              <w:t>耐根穿刺防水层不符合施工要求，植物根系刺穿防水层，穿透建筑物引起漏水。</w:t>
            </w:r>
          </w:p>
          <w:p>
            <w:pPr>
              <w:pStyle w:val="9"/>
              <w:widowControl/>
              <w:numPr>
                <w:ilvl w:val="0"/>
                <w:numId w:val="59"/>
              </w:numPr>
              <w:spacing w:beforeAutospacing="0" w:afterAutospacing="0"/>
              <w:jc w:val="both"/>
              <w:rPr>
                <w:rFonts w:ascii="Times New Roman" w:hAnsi="Times New Roman" w:cs="Times New Roman"/>
                <w:color w:val="auto"/>
              </w:rPr>
            </w:pPr>
            <w:r>
              <w:rPr>
                <w:rFonts w:hint="eastAsia" w:ascii="Times New Roman" w:hAnsi="Times New Roman"/>
                <w:kern w:val="2"/>
                <w:sz w:val="21"/>
              </w:rPr>
              <w:t>屋面泛水、变形缝高度不足、收口不严，绿化用水通过收口部位进入屋面结构，造成渗漏。</w:t>
            </w:r>
          </w:p>
        </w:tc>
        <w:tc>
          <w:tcPr>
            <w:tcW w:w="4315" w:type="dxa"/>
            <w:vAlign w:val="center"/>
          </w:tcPr>
          <w:p>
            <w:pPr>
              <w:pStyle w:val="9"/>
              <w:widowControl/>
              <w:numPr>
                <w:ilvl w:val="0"/>
                <w:numId w:val="60"/>
              </w:numPr>
              <w:spacing w:beforeAutospacing="0" w:afterAutospacing="0"/>
              <w:jc w:val="both"/>
              <w:rPr>
                <w:rFonts w:hint="eastAsia" w:ascii="Times New Roman" w:hAnsi="Times New Roman"/>
                <w:kern w:val="2"/>
                <w:sz w:val="21"/>
              </w:rPr>
            </w:pPr>
            <w:r>
              <w:rPr>
                <w:rFonts w:hint="eastAsia" w:ascii="Times New Roman" w:hAnsi="Times New Roman"/>
                <w:kern w:val="2"/>
                <w:sz w:val="21"/>
              </w:rPr>
              <w:t>耐根刺卷材施工完成后</w:t>
            </w:r>
            <w:r>
              <w:rPr>
                <w:rFonts w:hint="eastAsia" w:ascii="Times New Roman" w:hAnsi="Times New Roman"/>
                <w:kern w:val="2"/>
                <w:sz w:val="21"/>
                <w:lang w:eastAsia="zh-CN"/>
              </w:rPr>
              <w:t>，</w:t>
            </w:r>
            <w:r>
              <w:rPr>
                <w:rFonts w:hint="eastAsia" w:ascii="Times New Roman" w:hAnsi="Times New Roman"/>
                <w:kern w:val="2"/>
                <w:sz w:val="21"/>
                <w:lang w:val="en-US" w:eastAsia="zh-CN"/>
              </w:rPr>
              <w:t>应</w:t>
            </w:r>
            <w:r>
              <w:rPr>
                <w:rFonts w:hint="eastAsia" w:ascii="Times New Roman" w:hAnsi="Times New Roman"/>
                <w:kern w:val="2"/>
                <w:sz w:val="21"/>
              </w:rPr>
              <w:t>进行耐根刺试验，合格后方可开展下一道工序。</w:t>
            </w:r>
          </w:p>
          <w:p>
            <w:pPr>
              <w:pStyle w:val="9"/>
              <w:widowControl/>
              <w:numPr>
                <w:ilvl w:val="0"/>
                <w:numId w:val="60"/>
              </w:numPr>
              <w:spacing w:beforeAutospacing="0" w:afterAutospacing="0"/>
              <w:jc w:val="both"/>
              <w:rPr>
                <w:rFonts w:hint="eastAsia" w:ascii="Times New Roman" w:hAnsi="Times New Roman"/>
                <w:kern w:val="2"/>
                <w:sz w:val="21"/>
              </w:rPr>
            </w:pPr>
            <w:r>
              <w:rPr>
                <w:rFonts w:hint="eastAsia" w:ascii="Times New Roman" w:hAnsi="Times New Roman"/>
                <w:kern w:val="2"/>
                <w:sz w:val="21"/>
              </w:rPr>
              <w:t>防水层施工完成后，进行48小时闭水实验，无渗漏后方可以进行结构层的施工。</w:t>
            </w:r>
          </w:p>
          <w:p>
            <w:pPr>
              <w:pStyle w:val="9"/>
              <w:widowControl/>
              <w:numPr>
                <w:ilvl w:val="0"/>
                <w:numId w:val="60"/>
              </w:numPr>
              <w:spacing w:beforeAutospacing="0" w:afterAutospacing="0"/>
              <w:jc w:val="both"/>
              <w:rPr>
                <w:rFonts w:hint="eastAsia" w:ascii="Times New Roman" w:hAnsi="Times New Roman"/>
                <w:kern w:val="2"/>
                <w:sz w:val="21"/>
              </w:rPr>
            </w:pPr>
            <w:r>
              <w:rPr>
                <w:rFonts w:hint="eastAsia" w:ascii="Times New Roman" w:hAnsi="Times New Roman"/>
                <w:kern w:val="2"/>
                <w:sz w:val="21"/>
              </w:rPr>
              <w:t>防水层</w:t>
            </w:r>
            <w:r>
              <w:rPr>
                <w:rFonts w:hint="eastAsia" w:ascii="Times New Roman" w:hAnsi="Times New Roman"/>
                <w:kern w:val="2"/>
                <w:sz w:val="21"/>
                <w:lang w:val="en-US" w:eastAsia="zh-CN"/>
              </w:rPr>
              <w:t>应</w:t>
            </w:r>
            <w:r>
              <w:rPr>
                <w:rFonts w:hint="eastAsia" w:ascii="Times New Roman" w:hAnsi="Times New Roman"/>
                <w:kern w:val="2"/>
                <w:sz w:val="21"/>
              </w:rPr>
              <w:t>高出种植土完成面250mm，并做好卷材在侧面墙的收头和上部墙面的防水层。</w:t>
            </w:r>
          </w:p>
          <w:p>
            <w:pPr>
              <w:pStyle w:val="9"/>
              <w:widowControl/>
              <w:numPr>
                <w:ilvl w:val="0"/>
                <w:numId w:val="60"/>
              </w:numPr>
              <w:spacing w:beforeAutospacing="0" w:afterAutospacing="0"/>
              <w:jc w:val="both"/>
              <w:rPr>
                <w:rFonts w:ascii="Times New Roman" w:hAnsi="Times New Roman" w:cs="Times New Roman"/>
                <w:color w:val="auto"/>
              </w:rPr>
            </w:pPr>
            <w:r>
              <w:rPr>
                <w:rFonts w:hint="eastAsia" w:ascii="Times New Roman" w:hAnsi="Times New Roman"/>
                <w:kern w:val="2"/>
                <w:sz w:val="21"/>
              </w:rPr>
              <w:t>变形缝墙</w:t>
            </w:r>
            <w:r>
              <w:rPr>
                <w:rFonts w:hint="eastAsia" w:ascii="Times New Roman" w:hAnsi="Times New Roman"/>
                <w:kern w:val="2"/>
                <w:sz w:val="21"/>
                <w:lang w:val="en-US" w:eastAsia="zh-CN"/>
              </w:rPr>
              <w:t>应</w:t>
            </w:r>
            <w:r>
              <w:rPr>
                <w:rFonts w:hint="eastAsia" w:ascii="Times New Roman" w:hAnsi="Times New Roman"/>
                <w:kern w:val="2"/>
                <w:sz w:val="21"/>
              </w:rPr>
              <w:t>高于种植土，按照屋面防水技术构造处理。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4" w:hRule="atLeast"/>
        </w:trPr>
        <w:tc>
          <w:tcPr>
            <w:tcW w:w="1358" w:type="dxa"/>
            <w:vMerge w:val="continue"/>
            <w:vAlign w:val="center"/>
          </w:tcPr>
          <w:p>
            <w:pPr>
              <w:rPr>
                <w:rFonts w:ascii="Times New Roman" w:hAnsi="Times New Roman" w:cs="Times New Roman"/>
              </w:rPr>
            </w:pPr>
          </w:p>
        </w:tc>
        <w:tc>
          <w:tcPr>
            <w:tcW w:w="4411" w:type="dxa"/>
            <w:vMerge w:val="continue"/>
            <w:vAlign w:val="center"/>
          </w:tcPr>
          <w:p>
            <w:pPr>
              <w:rPr>
                <w:rFonts w:ascii="Times New Roman" w:hAnsi="Times New Roman" w:cs="Times New Roman"/>
                <w:color w:val="auto"/>
              </w:rPr>
            </w:pPr>
          </w:p>
        </w:tc>
        <w:tc>
          <w:tcPr>
            <w:tcW w:w="8158" w:type="dxa"/>
            <w:gridSpan w:val="5"/>
            <w:vAlign w:val="center"/>
          </w:tcPr>
          <w:p>
            <w:pPr>
              <w:jc w:val="center"/>
              <w:rPr>
                <w:rFonts w:ascii="Times New Roman" w:hAnsi="Times New Roman" w:cs="Times New Roman"/>
                <w:color w:val="auto"/>
              </w:rPr>
            </w:pPr>
            <w:r>
              <w:rPr>
                <w:rFonts w:hint="eastAsia" w:ascii="Times New Roman" w:hAnsi="Times New Roman" w:cs="Times New Roman"/>
                <w:color w:val="auto"/>
              </w:rPr>
              <w:drawing>
                <wp:inline distT="0" distB="0" distL="114300" distR="114300">
                  <wp:extent cx="2682875" cy="1673860"/>
                  <wp:effectExtent l="0" t="0" r="3175" b="2540"/>
                  <wp:docPr id="6407" name="图片 6407" descr="14J206种植屋面建筑构造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7" name="图片 6407" descr="14J206种植屋面建筑构造_26"/>
                          <pic:cNvPicPr>
                            <a:picLocks noChangeAspect="1"/>
                          </pic:cNvPicPr>
                        </pic:nvPicPr>
                        <pic:blipFill>
                          <a:blip r:embed="rId220"/>
                          <a:srcRect t="2331" b="1675"/>
                          <a:stretch>
                            <a:fillRect/>
                          </a:stretch>
                        </pic:blipFill>
                        <pic:spPr>
                          <a:xfrm>
                            <a:off x="0" y="0"/>
                            <a:ext cx="2682875" cy="1673860"/>
                          </a:xfrm>
                          <a:prstGeom prst="rect">
                            <a:avLst/>
                          </a:prstGeom>
                        </pic:spPr>
                      </pic:pic>
                    </a:graphicData>
                  </a:graphic>
                </wp:inline>
              </w:drawing>
            </w:r>
            <w:r>
              <w:rPr>
                <w:rFonts w:hint="eastAsia" w:ascii="Times New Roman" w:hAnsi="Times New Roman" w:cs="Times New Roman"/>
                <w:color w:val="auto"/>
              </w:rPr>
              <w:drawing>
                <wp:inline distT="0" distB="0" distL="114300" distR="114300">
                  <wp:extent cx="2323465" cy="1677035"/>
                  <wp:effectExtent l="0" t="0" r="635" b="18415"/>
                  <wp:docPr id="6408" name="图片 6408" descr="1712129032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8" name="图片 6408" descr="1712129032433"/>
                          <pic:cNvPicPr>
                            <a:picLocks noChangeAspect="1"/>
                          </pic:cNvPicPr>
                        </pic:nvPicPr>
                        <pic:blipFill>
                          <a:blip r:embed="rId221"/>
                          <a:stretch>
                            <a:fillRect/>
                          </a:stretch>
                        </pic:blipFill>
                        <pic:spPr>
                          <a:xfrm>
                            <a:off x="0" y="0"/>
                            <a:ext cx="2323465" cy="1677035"/>
                          </a:xfrm>
                          <a:prstGeom prst="rect">
                            <a:avLst/>
                          </a:prstGeom>
                        </pic:spPr>
                      </pic:pic>
                    </a:graphicData>
                  </a:graphic>
                </wp:inline>
              </w:drawing>
            </w:r>
          </w:p>
          <w:p>
            <w:pPr>
              <w:jc w:val="center"/>
              <w:rPr>
                <w:rFonts w:ascii="Times New Roman" w:hAnsi="Times New Roman" w:cs="Times New Roman"/>
                <w:color w:val="auto"/>
              </w:rPr>
            </w:pPr>
            <w:r>
              <w:rPr>
                <w:rFonts w:hint="eastAsia" w:ascii="黑体" w:hAnsi="黑体" w:eastAsia="黑体" w:cs="黑体"/>
                <w:color w:val="auto"/>
                <w:sz w:val="18"/>
                <w:szCs w:val="18"/>
              </w:rPr>
              <w:t>种植屋面节点图                          种植屋面实景图</w:t>
            </w:r>
          </w:p>
        </w:tc>
      </w:tr>
    </w:tbl>
    <w:p>
      <w:pPr>
        <w:jc w:val="both"/>
        <w:rPr>
          <w:rFonts w:hint="eastAsia" w:ascii="仿宋" w:hAnsi="仿宋" w:eastAsia="仿宋" w:cs="仿宋"/>
          <w:b w:val="0"/>
          <w:bCs w:val="0"/>
          <w:color w:val="auto"/>
          <w:sz w:val="24"/>
          <w:szCs w:val="32"/>
          <w:lang w:val="en-US" w:eastAsia="zh-CN"/>
        </w:rPr>
        <w:sectPr>
          <w:headerReference r:id="rId10" w:type="default"/>
          <w:footerReference r:id="rId11" w:type="default"/>
          <w:pgSz w:w="16838" w:h="11906" w:orient="landscape"/>
          <w:pgMar w:top="1800" w:right="1440" w:bottom="1800" w:left="1440" w:header="851" w:footer="992" w:gutter="0"/>
          <w:pgNumType w:fmt="decimal"/>
          <w:cols w:space="425" w:num="1"/>
          <w:docGrid w:type="lines" w:linePitch="312" w:charSpace="0"/>
        </w:sectPr>
      </w:pPr>
    </w:p>
    <w:p>
      <w:pPr>
        <w:pStyle w:val="2"/>
        <w:bidi w:val="0"/>
        <w:jc w:val="both"/>
        <w:outlineLvl w:val="9"/>
        <w:rPr>
          <w:rFonts w:hint="eastAsia"/>
          <w:b/>
          <w:color w:val="auto"/>
          <w:lang w:val="en-US" w:eastAsia="zh-CN"/>
        </w:rPr>
      </w:pPr>
      <w:bookmarkStart w:id="22" w:name="_Toc21911"/>
    </w:p>
    <w:p>
      <w:pPr>
        <w:pStyle w:val="2"/>
        <w:bidi w:val="0"/>
        <w:jc w:val="center"/>
        <w:outlineLvl w:val="9"/>
        <w:rPr>
          <w:rFonts w:hint="eastAsia"/>
          <w:b/>
          <w:color w:val="auto"/>
          <w:lang w:val="en-US" w:eastAsia="zh-CN"/>
        </w:rPr>
      </w:pPr>
    </w:p>
    <w:p>
      <w:pPr>
        <w:pStyle w:val="2"/>
        <w:bidi w:val="0"/>
        <w:jc w:val="center"/>
        <w:outlineLvl w:val="9"/>
        <w:rPr>
          <w:rFonts w:hint="eastAsia"/>
          <w:b/>
          <w:color w:val="auto"/>
          <w:lang w:val="en-US" w:eastAsia="zh-CN"/>
        </w:rPr>
      </w:pPr>
    </w:p>
    <w:p>
      <w:pPr>
        <w:pStyle w:val="2"/>
        <w:bidi w:val="0"/>
        <w:jc w:val="center"/>
        <w:rPr>
          <w:rFonts w:hint="default" w:ascii="Times New Roman" w:hAnsi="Times New Roman" w:eastAsia="黑体" w:cs="Times New Roman"/>
          <w:b w:val="0"/>
          <w:bCs/>
          <w:color w:val="auto"/>
          <w:sz w:val="56"/>
          <w:szCs w:val="56"/>
          <w:lang w:val="en-US" w:eastAsia="zh-CN"/>
        </w:rPr>
      </w:pPr>
      <w:bookmarkStart w:id="23" w:name="_Toc10257"/>
      <w:r>
        <w:rPr>
          <w:rFonts w:hint="default" w:ascii="Times New Roman" w:hAnsi="Times New Roman" w:eastAsia="黑体" w:cs="Times New Roman"/>
          <w:b w:val="0"/>
          <w:bCs/>
          <w:color w:val="auto"/>
          <w:sz w:val="56"/>
          <w:szCs w:val="56"/>
          <w:lang w:val="en-US" w:eastAsia="zh-CN"/>
        </w:rPr>
        <w:t>7  机电安装</w:t>
      </w:r>
      <w:bookmarkEnd w:id="22"/>
      <w:bookmarkEnd w:id="23"/>
    </w:p>
    <w:p>
      <w:pPr>
        <w:jc w:val="center"/>
        <w:rPr>
          <w:rFonts w:hint="eastAsia" w:ascii="仿宋" w:hAnsi="仿宋" w:eastAsia="仿宋" w:cs="仿宋"/>
          <w:b w:val="0"/>
          <w:bCs w:val="0"/>
          <w:color w:val="auto"/>
          <w:sz w:val="24"/>
          <w:szCs w:val="32"/>
        </w:rPr>
      </w:pPr>
    </w:p>
    <w:p>
      <w:pPr>
        <w:jc w:val="center"/>
        <w:rPr>
          <w:rFonts w:hint="eastAsia" w:ascii="仿宋" w:hAnsi="仿宋" w:eastAsia="仿宋" w:cs="仿宋"/>
          <w:b w:val="0"/>
          <w:bCs w:val="0"/>
          <w:color w:val="auto"/>
          <w:sz w:val="24"/>
          <w:szCs w:val="32"/>
        </w:rPr>
      </w:pPr>
    </w:p>
    <w:p>
      <w:pPr>
        <w:jc w:val="center"/>
        <w:rPr>
          <w:rFonts w:hint="eastAsia" w:ascii="仿宋" w:hAnsi="仿宋" w:eastAsia="仿宋" w:cs="仿宋"/>
          <w:b w:val="0"/>
          <w:bCs w:val="0"/>
          <w:color w:val="auto"/>
          <w:sz w:val="24"/>
          <w:szCs w:val="32"/>
        </w:rPr>
      </w:pPr>
    </w:p>
    <w:p>
      <w:pPr>
        <w:jc w:val="center"/>
        <w:rPr>
          <w:rFonts w:hint="eastAsia" w:ascii="仿宋" w:hAnsi="仿宋" w:eastAsia="仿宋" w:cs="仿宋"/>
          <w:b w:val="0"/>
          <w:bCs w:val="0"/>
          <w:color w:val="auto"/>
          <w:sz w:val="24"/>
          <w:szCs w:val="32"/>
        </w:rPr>
      </w:pPr>
    </w:p>
    <w:p>
      <w:pPr>
        <w:jc w:val="center"/>
        <w:rPr>
          <w:rFonts w:hint="eastAsia" w:ascii="仿宋" w:hAnsi="仿宋" w:eastAsia="仿宋" w:cs="仿宋"/>
          <w:b w:val="0"/>
          <w:bCs w:val="0"/>
          <w:color w:val="auto"/>
          <w:sz w:val="24"/>
          <w:szCs w:val="32"/>
        </w:rPr>
      </w:pPr>
    </w:p>
    <w:p>
      <w:pPr>
        <w:jc w:val="center"/>
        <w:rPr>
          <w:rFonts w:hint="eastAsia" w:ascii="仿宋" w:hAnsi="仿宋" w:eastAsia="仿宋" w:cs="仿宋"/>
          <w:b w:val="0"/>
          <w:bCs w:val="0"/>
          <w:color w:val="auto"/>
          <w:sz w:val="24"/>
          <w:szCs w:val="32"/>
        </w:rPr>
      </w:pPr>
    </w:p>
    <w:p>
      <w:pPr>
        <w:jc w:val="center"/>
        <w:rPr>
          <w:rFonts w:hint="eastAsia" w:ascii="仿宋" w:hAnsi="仿宋" w:eastAsia="仿宋" w:cs="仿宋"/>
          <w:b w:val="0"/>
          <w:bCs w:val="0"/>
          <w:color w:val="auto"/>
          <w:sz w:val="24"/>
          <w:szCs w:val="32"/>
        </w:rPr>
      </w:pPr>
    </w:p>
    <w:p>
      <w:pPr>
        <w:jc w:val="center"/>
        <w:rPr>
          <w:rFonts w:hint="eastAsia" w:ascii="仿宋" w:hAnsi="仿宋" w:eastAsia="仿宋" w:cs="仿宋"/>
          <w:b w:val="0"/>
          <w:bCs w:val="0"/>
          <w:color w:val="auto"/>
          <w:sz w:val="24"/>
          <w:szCs w:val="32"/>
        </w:rPr>
      </w:pPr>
    </w:p>
    <w:p>
      <w:pPr>
        <w:jc w:val="center"/>
        <w:rPr>
          <w:rFonts w:hint="eastAsia" w:ascii="仿宋" w:hAnsi="仿宋" w:eastAsia="仿宋" w:cs="仿宋"/>
          <w:b w:val="0"/>
          <w:bCs w:val="0"/>
          <w:color w:val="auto"/>
          <w:sz w:val="24"/>
          <w:szCs w:val="32"/>
        </w:rPr>
      </w:pPr>
    </w:p>
    <w:p>
      <w:pPr>
        <w:jc w:val="center"/>
        <w:rPr>
          <w:rFonts w:hint="eastAsia" w:ascii="仿宋" w:hAnsi="仿宋" w:eastAsia="仿宋" w:cs="仿宋"/>
          <w:b w:val="0"/>
          <w:bCs w:val="0"/>
          <w:color w:val="auto"/>
          <w:sz w:val="24"/>
          <w:szCs w:val="32"/>
        </w:rPr>
      </w:pPr>
    </w:p>
    <w:p>
      <w:pPr>
        <w:jc w:val="both"/>
        <w:rPr>
          <w:rFonts w:hint="eastAsia" w:ascii="仿宋" w:hAnsi="仿宋" w:eastAsia="仿宋" w:cs="仿宋"/>
          <w:b w:val="0"/>
          <w:bCs w:val="0"/>
          <w:color w:val="auto"/>
          <w:sz w:val="24"/>
          <w:szCs w:val="32"/>
        </w:rPr>
      </w:pPr>
    </w:p>
    <w:tbl>
      <w:tblPr>
        <w:tblStyle w:val="11"/>
        <w:tblW w:w="13938" w:type="dxa"/>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9"/>
        <w:gridCol w:w="9"/>
        <w:gridCol w:w="4419"/>
        <w:gridCol w:w="298"/>
        <w:gridCol w:w="3275"/>
        <w:gridCol w:w="49"/>
        <w:gridCol w:w="56"/>
        <w:gridCol w:w="234"/>
        <w:gridCol w:w="106"/>
        <w:gridCol w:w="74"/>
        <w:gridCol w:w="4049"/>
        <w:gridCol w:w="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 w:type="dxa"/>
          <w:trHeight w:val="567" w:hRule="atLeast"/>
        </w:trPr>
        <w:tc>
          <w:tcPr>
            <w:tcW w:w="1359" w:type="dxa"/>
            <w:vAlign w:val="center"/>
          </w:tcPr>
          <w:p>
            <w:pPr>
              <w:rPr>
                <w:rFonts w:ascii="Times New Roman" w:hAnsi="Times New Roman" w:cs="Times New Roman"/>
              </w:rPr>
            </w:pPr>
            <w:bookmarkStart w:id="24" w:name="_Toc21727"/>
            <w:r>
              <w:rPr>
                <w:rFonts w:ascii="Times New Roman" w:hAnsi="Times New Roman" w:eastAsia="黑体" w:cs="Times New Roman"/>
              </w:rPr>
              <w:br w:type="page"/>
            </w:r>
            <w:r>
              <w:rPr>
                <w:rFonts w:ascii="Times New Roman" w:hAnsi="Times New Roman" w:eastAsia="黑体" w:cs="Times New Roman"/>
              </w:rPr>
              <w:t>现象和问题</w:t>
            </w:r>
          </w:p>
        </w:tc>
        <w:tc>
          <w:tcPr>
            <w:tcW w:w="4428" w:type="dxa"/>
            <w:gridSpan w:val="2"/>
            <w:vAlign w:val="center"/>
          </w:tcPr>
          <w:p>
            <w:pPr>
              <w:jc w:val="center"/>
              <w:rPr>
                <w:rFonts w:ascii="Times New Roman" w:hAnsi="Times New Roman" w:cs="Times New Roman"/>
              </w:rPr>
            </w:pPr>
            <w:r>
              <w:rPr>
                <w:rFonts w:ascii="Times New Roman" w:hAnsi="Times New Roman" w:eastAsia="黑体" w:cs="Times New Roman"/>
              </w:rPr>
              <w:t>问题图片</w:t>
            </w:r>
          </w:p>
        </w:tc>
        <w:tc>
          <w:tcPr>
            <w:tcW w:w="3573" w:type="dxa"/>
            <w:gridSpan w:val="2"/>
            <w:vAlign w:val="center"/>
          </w:tcPr>
          <w:p>
            <w:pPr>
              <w:jc w:val="center"/>
              <w:rPr>
                <w:rFonts w:ascii="Times New Roman" w:hAnsi="Times New Roman" w:cs="Times New Roman"/>
              </w:rPr>
            </w:pPr>
            <w:r>
              <w:rPr>
                <w:rFonts w:ascii="Times New Roman" w:hAnsi="Times New Roman" w:eastAsia="黑体" w:cs="Times New Roman"/>
              </w:rPr>
              <w:t>原</w:t>
            </w:r>
            <w:r>
              <w:rPr>
                <w:rFonts w:hint="eastAsia" w:ascii="Times New Roman" w:hAnsi="Times New Roman" w:eastAsia="黑体" w:cs="Times New Roman"/>
              </w:rPr>
              <w:t xml:space="preserve">  </w:t>
            </w:r>
            <w:r>
              <w:rPr>
                <w:rFonts w:ascii="Times New Roman" w:hAnsi="Times New Roman" w:eastAsia="黑体" w:cs="Times New Roman"/>
              </w:rPr>
              <w:t>因</w:t>
            </w:r>
          </w:p>
        </w:tc>
        <w:tc>
          <w:tcPr>
            <w:tcW w:w="4568" w:type="dxa"/>
            <w:gridSpan w:val="6"/>
            <w:vAlign w:val="center"/>
          </w:tcPr>
          <w:p>
            <w:pPr>
              <w:jc w:val="center"/>
              <w:rPr>
                <w:rFonts w:ascii="Times New Roman" w:hAnsi="Times New Roman" w:cs="Times New Roman"/>
              </w:rPr>
            </w:pPr>
            <w:r>
              <w:rPr>
                <w:rFonts w:ascii="Times New Roman" w:hAnsi="Times New Roman" w:eastAsia="黑体" w:cs="Times New Roma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 w:type="dxa"/>
          <w:trHeight w:val="3140" w:hRule="atLeast"/>
        </w:trPr>
        <w:tc>
          <w:tcPr>
            <w:tcW w:w="1359" w:type="dxa"/>
            <w:vMerge w:val="restart"/>
            <w:vAlign w:val="center"/>
          </w:tcPr>
          <w:p>
            <w:pPr>
              <w:pStyle w:val="3"/>
            </w:pPr>
            <w:bookmarkStart w:id="25" w:name="_Toc25769"/>
            <w:r>
              <w:rPr>
                <w:rFonts w:hint="default" w:ascii="Times New Roman" w:hAnsi="Times New Roman" w:cs="Times New Roman"/>
              </w:rPr>
              <w:t>7.1</w:t>
            </w:r>
            <w:r>
              <w:t xml:space="preserve"> 地下室外墙套管渗漏</w:t>
            </w:r>
            <w:bookmarkEnd w:id="25"/>
          </w:p>
          <w:p>
            <w:pPr>
              <w:rPr>
                <w:rFonts w:ascii="Times New Roman" w:hAnsi="Times New Roman" w:cs="Times New Roman"/>
              </w:rPr>
            </w:pPr>
          </w:p>
        </w:tc>
        <w:tc>
          <w:tcPr>
            <w:tcW w:w="4428" w:type="dxa"/>
            <w:gridSpan w:val="2"/>
            <w:vMerge w:val="restart"/>
            <w:vAlign w:val="center"/>
          </w:tcPr>
          <w:p>
            <w:pPr>
              <w:jc w:val="center"/>
              <w:rPr>
                <w:rFonts w:ascii="Times New Roman" w:hAnsi="Times New Roman" w:cs="Times New Roman"/>
              </w:rPr>
            </w:pPr>
          </w:p>
          <w:p>
            <w:pPr>
              <w:jc w:val="center"/>
              <w:rPr>
                <w:rFonts w:ascii="Times New Roman" w:hAnsi="Times New Roman" w:eastAsia="黑体" w:cs="Times New Roman"/>
                <w:sz w:val="18"/>
                <w:szCs w:val="18"/>
              </w:rPr>
            </w:pPr>
            <w:r>
              <w:rPr>
                <w:rFonts w:ascii="Times New Roman" w:hAnsi="Times New Roman" w:cs="Times New Roman"/>
              </w:rPr>
              <w:drawing>
                <wp:inline distT="0" distB="0" distL="114300" distR="114300">
                  <wp:extent cx="2520315" cy="1871980"/>
                  <wp:effectExtent l="0" t="0" r="13335" b="13970"/>
                  <wp:docPr id="6386" name="图片 6386" descr="微信图片_20240227083810"/>
                  <wp:cNvGraphicFramePr/>
                  <a:graphic xmlns:a="http://schemas.openxmlformats.org/drawingml/2006/main">
                    <a:graphicData uri="http://schemas.openxmlformats.org/drawingml/2006/picture">
                      <pic:pic xmlns:pic="http://schemas.openxmlformats.org/drawingml/2006/picture">
                        <pic:nvPicPr>
                          <pic:cNvPr id="6386" name="图片 6386" descr="微信图片_20240227083810"/>
                          <pic:cNvPicPr/>
                        </pic:nvPicPr>
                        <pic:blipFill>
                          <a:blip r:embed="rId47"/>
                          <a:stretch>
                            <a:fillRect/>
                          </a:stretch>
                        </pic:blipFill>
                        <pic:spPr>
                          <a:xfrm>
                            <a:off x="0" y="0"/>
                            <a:ext cx="2520315" cy="1871980"/>
                          </a:xfrm>
                          <a:prstGeom prst="rect">
                            <a:avLst/>
                          </a:prstGeom>
                        </pic:spPr>
                      </pic:pic>
                    </a:graphicData>
                  </a:graphic>
                </wp:inline>
              </w:drawing>
            </w:r>
          </w:p>
          <w:p>
            <w:pPr>
              <w:jc w:val="center"/>
              <w:rPr>
                <w:rFonts w:ascii="Times New Roman" w:hAnsi="Times New Roman" w:cs="Times New Roman"/>
              </w:rPr>
            </w:pPr>
            <w:r>
              <w:rPr>
                <w:rFonts w:hint="eastAsia" w:ascii="Times New Roman" w:hAnsi="Times New Roman" w:eastAsia="黑体" w:cs="Times New Roman"/>
                <w:sz w:val="18"/>
                <w:szCs w:val="18"/>
                <w:lang w:val="en-US" w:eastAsia="zh-CN"/>
              </w:rPr>
              <w:t>穿墙套管根部渗漏</w:t>
            </w:r>
            <w:r>
              <w:rPr>
                <w:rFonts w:ascii="Times New Roman" w:hAnsi="Times New Roman" w:cs="Times New Roman"/>
              </w:rPr>
              <w:drawing>
                <wp:inline distT="0" distB="0" distL="0" distR="0">
                  <wp:extent cx="2520315" cy="1871980"/>
                  <wp:effectExtent l="0" t="0" r="13335" b="13970"/>
                  <wp:docPr id="765" name="图片 6"/>
                  <wp:cNvGraphicFramePr/>
                  <a:graphic xmlns:a="http://schemas.openxmlformats.org/drawingml/2006/main">
                    <a:graphicData uri="http://schemas.openxmlformats.org/drawingml/2006/picture">
                      <pic:pic xmlns:pic="http://schemas.openxmlformats.org/drawingml/2006/picture">
                        <pic:nvPicPr>
                          <pic:cNvPr id="765" name="图片 6"/>
                          <pic:cNvPicPr>
                            <a:picLocks noChangeArrowheads="1"/>
                          </pic:cNvPicPr>
                        </pic:nvPicPr>
                        <pic:blipFill>
                          <a:blip r:embed="rId222" cstate="print">
                            <a:extLst>
                              <a:ext uri="{BEBA8EAE-BF5A-486C-A8C5-ECC9F3942E4B}">
                                <a14:imgProps xmlns:a14="http://schemas.microsoft.com/office/drawing/2010/main">
                                  <a14:imgLayer r:embed="rId223">
                                    <a14:imgEffect>
                                      <a14:brightnessContrast bright="20000"/>
                                    </a14:imgEffect>
                                  </a14:imgLayer>
                                </a14:imgProps>
                              </a:ext>
                              <a:ext uri="{28A0092B-C50C-407E-A947-70E740481C1C}">
                                <a14:useLocalDpi xmlns:a14="http://schemas.microsoft.com/office/drawing/2010/main" val="0"/>
                              </a:ext>
                            </a:extLst>
                          </a:blip>
                          <a:srcRect b="12889"/>
                          <a:stretch>
                            <a:fillRect/>
                          </a:stretch>
                        </pic:blipFill>
                        <pic:spPr>
                          <a:xfrm>
                            <a:off x="0" y="0"/>
                            <a:ext cx="2520315" cy="1871980"/>
                          </a:xfrm>
                          <a:prstGeom prst="rect">
                            <a:avLst/>
                          </a:prstGeom>
                          <a:noFill/>
                          <a:ln>
                            <a:noFill/>
                          </a:ln>
                        </pic:spPr>
                      </pic:pic>
                    </a:graphicData>
                  </a:graphic>
                </wp:inline>
              </w:drawing>
            </w:r>
          </w:p>
          <w:p>
            <w:pPr>
              <w:spacing w:after="312" w:afterLines="100"/>
              <w:ind w:left="1260" w:hanging="1260"/>
              <w:jc w:val="center"/>
              <w:rPr>
                <w:rFonts w:ascii="Times New Roman" w:hAnsi="Times New Roman" w:eastAsia="黑体" w:cs="Times New Roman"/>
              </w:rPr>
            </w:pPr>
            <w:r>
              <w:rPr>
                <w:rFonts w:ascii="Times New Roman" w:hAnsi="Times New Roman" w:eastAsia="黑体" w:cs="Times New Roman"/>
                <w:sz w:val="18"/>
                <w:szCs w:val="18"/>
              </w:rPr>
              <w:t>套管封堵</w:t>
            </w:r>
            <w:r>
              <w:rPr>
                <w:rFonts w:hint="eastAsia" w:ascii="Times New Roman" w:hAnsi="Times New Roman" w:eastAsia="黑体" w:cs="Times New Roman"/>
                <w:sz w:val="18"/>
                <w:szCs w:val="18"/>
                <w:lang w:val="en-US" w:eastAsia="zh-CN"/>
              </w:rPr>
              <w:t>不密实</w:t>
            </w:r>
            <w:r>
              <w:rPr>
                <w:rFonts w:ascii="Times New Roman" w:hAnsi="Times New Roman" w:eastAsia="黑体" w:cs="Times New Roman"/>
                <w:sz w:val="18"/>
                <w:szCs w:val="18"/>
              </w:rPr>
              <w:t>导致渗漏</w:t>
            </w:r>
          </w:p>
        </w:tc>
        <w:tc>
          <w:tcPr>
            <w:tcW w:w="3573" w:type="dxa"/>
            <w:gridSpan w:val="2"/>
            <w:vAlign w:val="center"/>
          </w:tcPr>
          <w:p>
            <w:pPr>
              <w:numPr>
                <w:ilvl w:val="0"/>
                <w:numId w:val="61"/>
              </w:numPr>
              <w:rPr>
                <w:rFonts w:hint="eastAsia" w:ascii="Times New Roman" w:hAnsi="Times New Roman" w:cs="Times New Roman" w:eastAsiaTheme="minorEastAsia"/>
                <w:sz w:val="21"/>
                <w:szCs w:val="24"/>
                <w:lang w:eastAsia="zh-CN"/>
              </w:rPr>
            </w:pPr>
            <w:r>
              <w:rPr>
                <w:rFonts w:ascii="Times New Roman" w:hAnsi="Times New Roman" w:cs="Times New Roman"/>
                <w:sz w:val="21"/>
                <w:szCs w:val="24"/>
              </w:rPr>
              <w:t>套管与管道、电缆缝隙封堵不</w:t>
            </w:r>
            <w:r>
              <w:rPr>
                <w:rFonts w:hint="eastAsia" w:ascii="Times New Roman" w:hAnsi="Times New Roman" w:cs="Times New Roman"/>
                <w:sz w:val="21"/>
                <w:szCs w:val="24"/>
                <w:lang w:val="en-US" w:eastAsia="zh-CN"/>
              </w:rPr>
              <w:t>密实</w:t>
            </w:r>
            <w:r>
              <w:rPr>
                <w:rFonts w:hint="eastAsia" w:ascii="Times New Roman" w:hAnsi="Times New Roman" w:cs="Times New Roman"/>
                <w:sz w:val="21"/>
                <w:szCs w:val="24"/>
                <w:lang w:eastAsia="zh-CN"/>
              </w:rPr>
              <w:t>。</w:t>
            </w:r>
          </w:p>
          <w:p>
            <w:pPr>
              <w:numPr>
                <w:ilvl w:val="0"/>
                <w:numId w:val="61"/>
              </w:numPr>
              <w:ind w:left="0" w:leftChars="0" w:firstLine="0" w:firstLineChars="0"/>
              <w:rPr>
                <w:rFonts w:hint="eastAsia" w:ascii="Times New Roman" w:hAnsi="Times New Roman" w:cs="Times New Roman" w:eastAsiaTheme="minorEastAsia"/>
                <w:sz w:val="21"/>
                <w:szCs w:val="24"/>
                <w:lang w:eastAsia="zh-CN"/>
              </w:rPr>
            </w:pPr>
            <w:r>
              <w:rPr>
                <w:rFonts w:ascii="Times New Roman" w:hAnsi="Times New Roman" w:cs="Times New Roman"/>
                <w:sz w:val="21"/>
                <w:szCs w:val="24"/>
              </w:rPr>
              <w:t>套管根部混凝土浇筑质量差、未振捣密实</w:t>
            </w:r>
            <w:r>
              <w:rPr>
                <w:rFonts w:hint="eastAsia" w:ascii="Times New Roman" w:hAnsi="Times New Roman" w:cs="Times New Roman"/>
                <w:sz w:val="21"/>
                <w:szCs w:val="24"/>
                <w:lang w:eastAsia="zh-CN"/>
              </w:rPr>
              <w:t>。</w:t>
            </w:r>
          </w:p>
          <w:p>
            <w:pPr>
              <w:numPr>
                <w:ilvl w:val="0"/>
                <w:numId w:val="61"/>
              </w:numPr>
              <w:ind w:left="0" w:leftChars="0" w:firstLine="0" w:firstLineChars="0"/>
              <w:rPr>
                <w:rFonts w:ascii="Times New Roman" w:hAnsi="Times New Roman" w:cs="Times New Roman"/>
                <w:sz w:val="21"/>
                <w:szCs w:val="24"/>
              </w:rPr>
            </w:pPr>
            <w:r>
              <w:rPr>
                <w:rFonts w:ascii="Times New Roman" w:hAnsi="Times New Roman" w:cs="Times New Roman"/>
                <w:sz w:val="21"/>
                <w:szCs w:val="24"/>
              </w:rPr>
              <w:t>预留套管未采用防水</w:t>
            </w:r>
            <w:r>
              <w:rPr>
                <w:rFonts w:hint="eastAsia" w:ascii="Times New Roman" w:hAnsi="Times New Roman" w:cs="Times New Roman"/>
                <w:sz w:val="21"/>
                <w:szCs w:val="24"/>
                <w:lang w:val="en-US" w:eastAsia="zh-CN"/>
              </w:rPr>
              <w:t>型</w:t>
            </w:r>
            <w:r>
              <w:rPr>
                <w:rFonts w:ascii="Times New Roman" w:hAnsi="Times New Roman" w:cs="Times New Roman"/>
                <w:sz w:val="21"/>
                <w:szCs w:val="24"/>
              </w:rPr>
              <w:t>套管，套管止水环宽度、厚度、焊缝质量不满足要求。</w:t>
            </w:r>
          </w:p>
          <w:p>
            <w:pPr>
              <w:numPr>
                <w:ilvl w:val="0"/>
                <w:numId w:val="61"/>
              </w:numPr>
              <w:ind w:left="0" w:leftChars="0" w:firstLine="0" w:firstLineChars="0"/>
              <w:rPr>
                <w:rFonts w:ascii="Times New Roman" w:hAnsi="Times New Roman" w:cs="Times New Roman"/>
              </w:rPr>
            </w:pPr>
            <w:r>
              <w:rPr>
                <w:rFonts w:ascii="Times New Roman" w:hAnsi="Times New Roman" w:cs="Times New Roman"/>
                <w:sz w:val="21"/>
                <w:szCs w:val="24"/>
              </w:rPr>
              <w:t>套管根部卷材做法不满足要求</w:t>
            </w:r>
            <w:r>
              <w:rPr>
                <w:rFonts w:hint="eastAsia" w:ascii="Times New Roman" w:hAnsi="Times New Roman" w:cs="Times New Roman"/>
                <w:sz w:val="21"/>
                <w:szCs w:val="24"/>
              </w:rPr>
              <w:t>，</w:t>
            </w:r>
            <w:r>
              <w:rPr>
                <w:rFonts w:ascii="Times New Roman" w:hAnsi="Times New Roman" w:cs="Times New Roman"/>
                <w:sz w:val="21"/>
                <w:szCs w:val="24"/>
              </w:rPr>
              <w:t xml:space="preserve"> 防水施工时，未对穿出管道增设附加层。</w:t>
            </w:r>
          </w:p>
        </w:tc>
        <w:tc>
          <w:tcPr>
            <w:tcW w:w="4568" w:type="dxa"/>
            <w:gridSpan w:val="6"/>
            <w:vAlign w:val="center"/>
          </w:tcPr>
          <w:p>
            <w:pPr>
              <w:keepNext w:val="0"/>
              <w:keepLines w:val="0"/>
              <w:pageBreakBefore w:val="0"/>
              <w:widowControl w:val="0"/>
              <w:numPr>
                <w:ilvl w:val="0"/>
                <w:numId w:val="62"/>
              </w:numPr>
              <w:kinsoku/>
              <w:wordWrap/>
              <w:overflowPunct/>
              <w:topLinePunct w:val="0"/>
              <w:autoSpaceDE/>
              <w:autoSpaceDN/>
              <w:bidi w:val="0"/>
              <w:adjustRightInd/>
              <w:snapToGrid/>
              <w:ind w:left="0" w:leftChars="0"/>
              <w:textAlignment w:val="auto"/>
              <w:rPr>
                <w:rFonts w:hint="eastAsia" w:ascii="Times New Roman" w:hAnsi="Times New Roman" w:eastAsia="宋体" w:cs="Times New Roman"/>
                <w:sz w:val="22"/>
                <w:szCs w:val="28"/>
                <w:lang w:val="en-US" w:eastAsia="zh-CN"/>
              </w:rPr>
            </w:pPr>
            <w:r>
              <w:rPr>
                <w:rFonts w:ascii="Times New Roman" w:hAnsi="Times New Roman" w:eastAsia="宋体" w:cs="Times New Roman"/>
                <w:sz w:val="21"/>
                <w:szCs w:val="24"/>
              </w:rPr>
              <w:t>套管与管道之间采用沥青麻丝封堵，迎水面</w:t>
            </w:r>
            <w:r>
              <w:rPr>
                <w:rFonts w:hint="eastAsia" w:ascii="Times New Roman" w:hAnsi="Times New Roman" w:eastAsia="宋体" w:cs="Times New Roman"/>
                <w:sz w:val="21"/>
                <w:szCs w:val="24"/>
                <w:lang w:val="en-US" w:eastAsia="zh-CN"/>
              </w:rPr>
              <w:t>应</w:t>
            </w:r>
            <w:r>
              <w:rPr>
                <w:rFonts w:ascii="Times New Roman" w:hAnsi="Times New Roman" w:eastAsia="宋体" w:cs="Times New Roman"/>
                <w:sz w:val="21"/>
                <w:szCs w:val="24"/>
              </w:rPr>
              <w:t>采用密封膏进行封堵，封堵厚度不小于20mm</w:t>
            </w:r>
            <w:r>
              <w:rPr>
                <w:rFonts w:hint="eastAsia" w:ascii="Times New Roman" w:hAnsi="Times New Roman" w:eastAsia="宋体" w:cs="Times New Roman"/>
                <w:sz w:val="21"/>
                <w:szCs w:val="24"/>
                <w:lang w:eastAsia="zh-CN"/>
              </w:rPr>
              <w:t>。</w:t>
            </w:r>
          </w:p>
          <w:p>
            <w:pPr>
              <w:keepNext w:val="0"/>
              <w:keepLines w:val="0"/>
              <w:pageBreakBefore w:val="0"/>
              <w:widowControl w:val="0"/>
              <w:numPr>
                <w:ilvl w:val="0"/>
                <w:numId w:val="62"/>
              </w:numPr>
              <w:kinsoku/>
              <w:wordWrap/>
              <w:overflowPunct/>
              <w:topLinePunct w:val="0"/>
              <w:autoSpaceDE/>
              <w:autoSpaceDN/>
              <w:bidi w:val="0"/>
              <w:adjustRightInd/>
              <w:snapToGrid/>
              <w:ind w:left="0" w:leftChars="0" w:firstLine="0" w:firstLineChars="0"/>
              <w:textAlignment w:val="auto"/>
              <w:rPr>
                <w:rFonts w:hint="eastAsia" w:ascii="Times New Roman" w:hAnsi="Times New Roman" w:eastAsia="宋体" w:cs="Times New Roman"/>
                <w:sz w:val="21"/>
                <w:szCs w:val="24"/>
                <w:lang w:val="en-US" w:eastAsia="zh-CN"/>
              </w:rPr>
            </w:pPr>
            <w:r>
              <w:rPr>
                <w:rFonts w:hint="eastAsia" w:ascii="Times New Roman" w:hAnsi="Times New Roman" w:eastAsia="宋体" w:cs="Times New Roman"/>
                <w:sz w:val="21"/>
                <w:szCs w:val="24"/>
                <w:lang w:val="en-US" w:eastAsia="zh-CN"/>
              </w:rPr>
              <w:t>套管周边应加强振捣</w:t>
            </w:r>
            <w:r>
              <w:rPr>
                <w:rFonts w:ascii="Times New Roman" w:hAnsi="Times New Roman" w:eastAsia="宋体" w:cs="Times New Roman"/>
                <w:sz w:val="21"/>
                <w:szCs w:val="24"/>
              </w:rPr>
              <w:t>，相邻穿墙管间距</w:t>
            </w:r>
            <w:r>
              <w:rPr>
                <w:rFonts w:hint="eastAsia" w:ascii="Times New Roman" w:hAnsi="Times New Roman" w:eastAsia="宋体" w:cs="Times New Roman"/>
                <w:sz w:val="21"/>
                <w:szCs w:val="24"/>
              </w:rPr>
              <w:t>＞</w:t>
            </w:r>
            <w:r>
              <w:rPr>
                <w:rFonts w:ascii="Times New Roman" w:hAnsi="Times New Roman" w:eastAsia="宋体" w:cs="Times New Roman"/>
                <w:sz w:val="21"/>
                <w:szCs w:val="24"/>
              </w:rPr>
              <w:t>300mm</w:t>
            </w:r>
            <w:r>
              <w:rPr>
                <w:rFonts w:hint="eastAsia" w:ascii="Times New Roman" w:hAnsi="Times New Roman" w:eastAsia="宋体" w:cs="Times New Roman"/>
                <w:sz w:val="21"/>
                <w:szCs w:val="24"/>
                <w:lang w:eastAsia="zh-CN"/>
              </w:rPr>
              <w:t>；</w:t>
            </w:r>
            <w:r>
              <w:rPr>
                <w:rFonts w:hint="default" w:ascii="Times New Roman" w:hAnsi="Times New Roman" w:eastAsia="宋体" w:cs="Times New Roman"/>
                <w:sz w:val="21"/>
                <w:szCs w:val="24"/>
              </w:rPr>
              <w:t>群管预留口，压槽处理，采用沟槽盲板封堵</w:t>
            </w:r>
            <w:r>
              <w:rPr>
                <w:rFonts w:hint="eastAsia" w:ascii="Times New Roman" w:hAnsi="Times New Roman" w:eastAsia="宋体" w:cs="Times New Roman"/>
                <w:sz w:val="21"/>
                <w:szCs w:val="24"/>
                <w:lang w:eastAsia="zh-CN"/>
              </w:rPr>
              <w:t>。</w:t>
            </w:r>
          </w:p>
          <w:p>
            <w:pPr>
              <w:keepNext w:val="0"/>
              <w:keepLines w:val="0"/>
              <w:pageBreakBefore w:val="0"/>
              <w:widowControl w:val="0"/>
              <w:numPr>
                <w:ilvl w:val="0"/>
                <w:numId w:val="62"/>
              </w:numPr>
              <w:kinsoku/>
              <w:wordWrap/>
              <w:overflowPunct/>
              <w:topLinePunct w:val="0"/>
              <w:autoSpaceDE/>
              <w:autoSpaceDN/>
              <w:bidi w:val="0"/>
              <w:adjustRightInd/>
              <w:snapToGrid/>
              <w:ind w:left="0" w:leftChars="0" w:firstLine="0" w:firstLineChars="0"/>
              <w:textAlignment w:val="auto"/>
              <w:rPr>
                <w:rFonts w:ascii="Times New Roman" w:hAnsi="Times New Roman" w:cs="Times New Roman"/>
                <w:sz w:val="21"/>
                <w:szCs w:val="24"/>
              </w:rPr>
            </w:pPr>
            <w:r>
              <w:rPr>
                <w:rFonts w:ascii="Times New Roman" w:hAnsi="Times New Roman" w:cs="Times New Roman"/>
                <w:sz w:val="21"/>
                <w:szCs w:val="24"/>
              </w:rPr>
              <w:t>按设计要求选取防水套管，套管止水环与钢套管</w:t>
            </w:r>
            <w:r>
              <w:rPr>
                <w:rFonts w:hint="eastAsia" w:ascii="Times New Roman" w:hAnsi="Times New Roman" w:cs="Times New Roman"/>
                <w:sz w:val="21"/>
                <w:szCs w:val="24"/>
                <w:lang w:val="en-US" w:eastAsia="zh-CN"/>
              </w:rPr>
              <w:t>应</w:t>
            </w:r>
            <w:r>
              <w:rPr>
                <w:rFonts w:ascii="Times New Roman" w:hAnsi="Times New Roman" w:cs="Times New Roman"/>
                <w:sz w:val="21"/>
                <w:szCs w:val="24"/>
              </w:rPr>
              <w:t>双面连续满焊，且焊缝质量符合要求。</w:t>
            </w:r>
          </w:p>
          <w:p>
            <w:pPr>
              <w:keepNext w:val="0"/>
              <w:keepLines w:val="0"/>
              <w:pageBreakBefore w:val="0"/>
              <w:widowControl w:val="0"/>
              <w:numPr>
                <w:ilvl w:val="0"/>
                <w:numId w:val="62"/>
              </w:numPr>
              <w:kinsoku/>
              <w:wordWrap/>
              <w:overflowPunct/>
              <w:topLinePunct w:val="0"/>
              <w:autoSpaceDE/>
              <w:autoSpaceDN/>
              <w:bidi w:val="0"/>
              <w:adjustRightInd/>
              <w:snapToGrid/>
              <w:ind w:left="0" w:leftChars="0" w:firstLine="0" w:firstLineChars="0"/>
              <w:textAlignment w:val="auto"/>
              <w:rPr>
                <w:rFonts w:ascii="Times New Roman" w:hAnsi="Times New Roman" w:cs="Times New Roman"/>
              </w:rPr>
            </w:pPr>
            <w:r>
              <w:rPr>
                <w:rFonts w:ascii="Times New Roman" w:hAnsi="Times New Roman" w:cs="Times New Roman"/>
                <w:sz w:val="21"/>
                <w:szCs w:val="24"/>
              </w:rPr>
              <w:t>套管根部</w:t>
            </w:r>
            <w:r>
              <w:rPr>
                <w:rFonts w:hint="eastAsia" w:ascii="Times New Roman" w:hAnsi="Times New Roman" w:cs="Times New Roman"/>
                <w:sz w:val="21"/>
                <w:szCs w:val="24"/>
                <w:lang w:val="en-US" w:eastAsia="zh-CN"/>
              </w:rPr>
              <w:t>应</w:t>
            </w:r>
            <w:r>
              <w:rPr>
                <w:rFonts w:ascii="Times New Roman" w:hAnsi="Times New Roman" w:cs="Times New Roman"/>
                <w:sz w:val="21"/>
                <w:szCs w:val="24"/>
              </w:rPr>
              <w:t>设</w:t>
            </w:r>
            <w:r>
              <w:rPr>
                <w:rFonts w:hint="eastAsia" w:ascii="Times New Roman" w:hAnsi="Times New Roman" w:cs="Times New Roman"/>
                <w:sz w:val="21"/>
                <w:szCs w:val="24"/>
                <w:lang w:val="en-US" w:eastAsia="zh-CN"/>
              </w:rPr>
              <w:t>置</w:t>
            </w:r>
            <w:r>
              <w:rPr>
                <w:rFonts w:ascii="Times New Roman" w:hAnsi="Times New Roman" w:cs="Times New Roman"/>
                <w:sz w:val="21"/>
                <w:szCs w:val="24"/>
              </w:rPr>
              <w:t>防水附加层，附加层</w:t>
            </w:r>
            <w:r>
              <w:rPr>
                <w:rFonts w:hint="eastAsia" w:ascii="Times New Roman" w:hAnsi="Times New Roman" w:cs="Times New Roman"/>
                <w:sz w:val="21"/>
                <w:szCs w:val="24"/>
                <w:lang w:val="en-US" w:eastAsia="zh-CN"/>
              </w:rPr>
              <w:t>应</w:t>
            </w:r>
            <w:r>
              <w:rPr>
                <w:rFonts w:ascii="Times New Roman" w:hAnsi="Times New Roman" w:cs="Times New Roman"/>
                <w:sz w:val="21"/>
                <w:szCs w:val="24"/>
              </w:rPr>
              <w:t>向穿墙管及外墙周边各延伸</w:t>
            </w:r>
            <w:r>
              <w:rPr>
                <w:rFonts w:hint="eastAsia" w:ascii="Times New Roman" w:hAnsi="Times New Roman" w:cs="Times New Roman"/>
                <w:sz w:val="21"/>
                <w:szCs w:val="24"/>
              </w:rPr>
              <w:t>≥</w:t>
            </w:r>
            <w:r>
              <w:rPr>
                <w:rFonts w:ascii="Times New Roman" w:hAnsi="Times New Roman" w:cs="Times New Roman"/>
                <w:sz w:val="21"/>
                <w:szCs w:val="24"/>
              </w:rPr>
              <w:t>250mm；套管与结构面齐平时，防水层</w:t>
            </w:r>
            <w:r>
              <w:rPr>
                <w:rFonts w:hint="eastAsia" w:ascii="Times New Roman" w:hAnsi="Times New Roman" w:cs="Times New Roman"/>
                <w:sz w:val="21"/>
                <w:szCs w:val="24"/>
                <w:lang w:val="en-US" w:eastAsia="zh-CN"/>
              </w:rPr>
              <w:t>应</w:t>
            </w:r>
            <w:r>
              <w:rPr>
                <w:rFonts w:ascii="Times New Roman" w:hAnsi="Times New Roman" w:cs="Times New Roman"/>
                <w:sz w:val="21"/>
                <w:szCs w:val="24"/>
              </w:rPr>
              <w:t>卷入套管内部</w:t>
            </w:r>
            <w:r>
              <w:rPr>
                <w:rFonts w:hint="eastAsia" w:ascii="Times New Roman" w:hAnsi="Times New Roman" w:cs="Times New Roman"/>
                <w:sz w:val="21"/>
                <w:szCs w:val="24"/>
              </w:rPr>
              <w:t>＞</w:t>
            </w:r>
            <w:r>
              <w:rPr>
                <w:rFonts w:ascii="Times New Roman" w:hAnsi="Times New Roman" w:cs="Times New Roman"/>
                <w:sz w:val="21"/>
                <w:szCs w:val="24"/>
              </w:rPr>
              <w:t>50mm。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 w:type="dxa"/>
          <w:trHeight w:val="4699" w:hRule="atLeast"/>
        </w:trPr>
        <w:tc>
          <w:tcPr>
            <w:tcW w:w="1359" w:type="dxa"/>
            <w:vMerge w:val="continue"/>
          </w:tcPr>
          <w:p>
            <w:pPr>
              <w:rPr>
                <w:rFonts w:ascii="Times New Roman" w:hAnsi="Times New Roman" w:cs="Times New Roman"/>
              </w:rPr>
            </w:pPr>
          </w:p>
        </w:tc>
        <w:tc>
          <w:tcPr>
            <w:tcW w:w="4428" w:type="dxa"/>
            <w:gridSpan w:val="2"/>
            <w:vMerge w:val="continue"/>
          </w:tcPr>
          <w:p>
            <w:pPr>
              <w:rPr>
                <w:rFonts w:ascii="Times New Roman" w:hAnsi="Times New Roman" w:cs="Times New Roman"/>
              </w:rPr>
            </w:pPr>
          </w:p>
        </w:tc>
        <w:tc>
          <w:tcPr>
            <w:tcW w:w="8141" w:type="dxa"/>
            <w:gridSpan w:val="8"/>
            <w:vAlign w:val="center"/>
          </w:tcPr>
          <w:p>
            <w:pPr>
              <w:rPr>
                <w:rFonts w:hint="eastAsia" w:ascii="Times New Roman" w:hAnsi="Times New Roman" w:cs="Times New Roman" w:eastAsiaTheme="minorEastAsia"/>
                <w:lang w:eastAsia="zh-CN"/>
              </w:rPr>
            </w:pPr>
            <w:r>
              <w:rPr>
                <w:rFonts w:hint="eastAsia" w:ascii="Times New Roman" w:hAnsi="Times New Roman" w:cs="Times New Roman"/>
                <w:lang w:val="en-US" w:eastAsia="zh-CN"/>
              </w:rPr>
              <w:t xml:space="preserve">  </w:t>
            </w:r>
            <w:r>
              <w:rPr>
                <w:rFonts w:hint="eastAsia" w:ascii="Times New Roman" w:hAnsi="Times New Roman" w:cs="Times New Roman" w:eastAsiaTheme="minorEastAsia"/>
                <w:lang w:eastAsia="zh-CN"/>
              </w:rPr>
              <w:drawing>
                <wp:inline distT="0" distB="0" distL="114300" distR="114300">
                  <wp:extent cx="2167255" cy="1958340"/>
                  <wp:effectExtent l="0" t="0" r="4445" b="3810"/>
                  <wp:docPr id="6387" name="图片 6387" descr="a1faec65969b4a11dad68b25e078875"/>
                  <wp:cNvGraphicFramePr/>
                  <a:graphic xmlns:a="http://schemas.openxmlformats.org/drawingml/2006/main">
                    <a:graphicData uri="http://schemas.openxmlformats.org/drawingml/2006/picture">
                      <pic:pic xmlns:pic="http://schemas.openxmlformats.org/drawingml/2006/picture">
                        <pic:nvPicPr>
                          <pic:cNvPr id="6387" name="图片 6387" descr="a1faec65969b4a11dad68b25e078875"/>
                          <pic:cNvPicPr/>
                        </pic:nvPicPr>
                        <pic:blipFill>
                          <a:blip r:embed="rId224"/>
                          <a:stretch>
                            <a:fillRect/>
                          </a:stretch>
                        </pic:blipFill>
                        <pic:spPr>
                          <a:xfrm>
                            <a:off x="0" y="0"/>
                            <a:ext cx="2167255" cy="1958340"/>
                          </a:xfrm>
                          <a:prstGeom prst="rect">
                            <a:avLst/>
                          </a:prstGeom>
                        </pic:spPr>
                      </pic:pic>
                    </a:graphicData>
                  </a:graphic>
                </wp:inline>
              </w:drawing>
            </w:r>
            <w:r>
              <w:rPr>
                <w:rFonts w:hint="eastAsia" w:ascii="Times New Roman" w:hAnsi="Times New Roman" w:cs="Times New Roman"/>
                <w:lang w:val="en-US" w:eastAsia="zh-CN"/>
              </w:rPr>
              <w:t xml:space="preserve">      </w:t>
            </w:r>
            <w:r>
              <w:rPr>
                <w:rFonts w:ascii="Times New Roman" w:hAnsi="Times New Roman" w:cs="Times New Roman"/>
              </w:rPr>
              <w:drawing>
                <wp:inline distT="0" distB="0" distL="114300" distR="114300">
                  <wp:extent cx="2168525" cy="1957070"/>
                  <wp:effectExtent l="0" t="0" r="3175" b="5080"/>
                  <wp:docPr id="766" name="图片 766" descr="5bab9eee0605552d4d49e91133be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图片 766" descr="5bab9eee0605552d4d49e91133be682"/>
                          <pic:cNvPicPr>
                            <a:picLocks noChangeAspect="1"/>
                          </pic:cNvPicPr>
                        </pic:nvPicPr>
                        <pic:blipFill>
                          <a:blip r:embed="rId225">
                            <a:extLst>
                              <a:ext uri="{BEBA8EAE-BF5A-486C-A8C5-ECC9F3942E4B}">
                                <a14:imgProps xmlns:a14="http://schemas.microsoft.com/office/drawing/2010/main">
                                  <a14:imgLayer r:embed="rId226">
                                    <a14:imgEffect>
                                      <a14:brightnessContrast bright="20000"/>
                                    </a14:imgEffect>
                                  </a14:imgLayer>
                                </a14:imgProps>
                              </a:ext>
                            </a:extLst>
                          </a:blip>
                          <a:srcRect l="19927" t="37709" r="42814" b="4699"/>
                          <a:stretch>
                            <a:fillRect/>
                          </a:stretch>
                        </pic:blipFill>
                        <pic:spPr>
                          <a:xfrm>
                            <a:off x="0" y="0"/>
                            <a:ext cx="2168601" cy="1957070"/>
                          </a:xfrm>
                          <a:prstGeom prst="rect">
                            <a:avLst/>
                          </a:prstGeom>
                          <a:ln>
                            <a:noFill/>
                          </a:ln>
                        </pic:spPr>
                      </pic:pic>
                    </a:graphicData>
                  </a:graphic>
                </wp:inline>
              </w:drawing>
            </w:r>
          </w:p>
          <w:p>
            <w:pPr>
              <w:rPr>
                <w:rFonts w:ascii="Times New Roman" w:hAnsi="Times New Roman" w:cs="Times New Roman"/>
              </w:rPr>
            </w:pPr>
            <w:r>
              <w:rPr>
                <w:rFonts w:hint="eastAsia" w:ascii="Times New Roman" w:hAnsi="Times New Roman" w:cs="Times New Roman"/>
              </w:rPr>
              <w:t xml:space="preserve">      </w:t>
            </w:r>
          </w:p>
          <w:p>
            <w:pPr>
              <w:rPr>
                <w:rFonts w:ascii="Times New Roman" w:hAnsi="Times New Roman" w:cs="Times New Roman"/>
              </w:rPr>
            </w:pPr>
          </w:p>
          <w:p>
            <w:pPr>
              <w:ind w:firstLine="1620" w:firstLineChars="900"/>
              <w:rPr>
                <w:rFonts w:ascii="Times New Roman" w:hAnsi="Times New Roman" w:cs="Times New Roman"/>
              </w:rPr>
            </w:pPr>
            <w:r>
              <w:rPr>
                <w:rFonts w:ascii="Times New Roman" w:hAnsi="Times New Roman" w:eastAsia="黑体" w:cs="Times New Roman"/>
                <w:sz w:val="18"/>
                <w:szCs w:val="18"/>
              </w:rPr>
              <w:t>套管分层封堵                            预留套管盲板封堵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 w:type="dxa"/>
          <w:trHeight w:val="567" w:hRule="atLeast"/>
        </w:trPr>
        <w:tc>
          <w:tcPr>
            <w:tcW w:w="1359" w:type="dxa"/>
            <w:vAlign w:val="center"/>
          </w:tcPr>
          <w:p>
            <w:pPr>
              <w:rPr>
                <w:rFonts w:ascii="Times New Roman" w:hAnsi="Times New Roman" w:cs="Times New Roman"/>
              </w:rPr>
            </w:pPr>
            <w:r>
              <w:rPr>
                <w:rFonts w:ascii="Times New Roman" w:hAnsi="Times New Roman" w:eastAsia="黑体" w:cs="Times New Roman"/>
              </w:rPr>
              <w:t>现象和问题</w:t>
            </w:r>
          </w:p>
        </w:tc>
        <w:tc>
          <w:tcPr>
            <w:tcW w:w="4428" w:type="dxa"/>
            <w:gridSpan w:val="2"/>
            <w:vAlign w:val="center"/>
          </w:tcPr>
          <w:p>
            <w:pPr>
              <w:jc w:val="center"/>
              <w:rPr>
                <w:rFonts w:ascii="Times New Roman" w:hAnsi="Times New Roman" w:cs="Times New Roman"/>
              </w:rPr>
            </w:pPr>
            <w:r>
              <w:rPr>
                <w:rFonts w:ascii="Times New Roman" w:hAnsi="Times New Roman" w:eastAsia="黑体" w:cs="Times New Roman"/>
              </w:rPr>
              <w:t>问题图片</w:t>
            </w:r>
          </w:p>
        </w:tc>
        <w:tc>
          <w:tcPr>
            <w:tcW w:w="3573" w:type="dxa"/>
            <w:gridSpan w:val="2"/>
            <w:vAlign w:val="center"/>
          </w:tcPr>
          <w:p>
            <w:pPr>
              <w:jc w:val="center"/>
              <w:rPr>
                <w:rFonts w:ascii="Times New Roman" w:hAnsi="Times New Roman" w:cs="Times New Roman"/>
              </w:rPr>
            </w:pPr>
            <w:r>
              <w:rPr>
                <w:rFonts w:ascii="Times New Roman" w:hAnsi="Times New Roman" w:eastAsia="黑体" w:cs="Times New Roman"/>
              </w:rPr>
              <w:t>原</w:t>
            </w:r>
            <w:r>
              <w:rPr>
                <w:rFonts w:hint="eastAsia" w:ascii="Times New Roman" w:hAnsi="Times New Roman" w:eastAsia="黑体" w:cs="Times New Roman"/>
              </w:rPr>
              <w:t xml:space="preserve">  </w:t>
            </w:r>
            <w:r>
              <w:rPr>
                <w:rFonts w:ascii="Times New Roman" w:hAnsi="Times New Roman" w:eastAsia="黑体" w:cs="Times New Roman"/>
              </w:rPr>
              <w:t>因</w:t>
            </w:r>
          </w:p>
        </w:tc>
        <w:tc>
          <w:tcPr>
            <w:tcW w:w="4568" w:type="dxa"/>
            <w:gridSpan w:val="6"/>
            <w:vAlign w:val="center"/>
          </w:tcPr>
          <w:p>
            <w:pPr>
              <w:jc w:val="center"/>
              <w:rPr>
                <w:rFonts w:ascii="Times New Roman" w:hAnsi="Times New Roman" w:cs="Times New Roman"/>
              </w:rPr>
            </w:pPr>
            <w:r>
              <w:rPr>
                <w:rFonts w:ascii="Times New Roman" w:hAnsi="Times New Roman" w:eastAsia="黑体" w:cs="Times New Roma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 w:type="dxa"/>
          <w:trHeight w:val="3208" w:hRule="atLeast"/>
        </w:trPr>
        <w:tc>
          <w:tcPr>
            <w:tcW w:w="1359" w:type="dxa"/>
            <w:vMerge w:val="restart"/>
            <w:vAlign w:val="center"/>
          </w:tcPr>
          <w:p>
            <w:pPr>
              <w:pStyle w:val="3"/>
              <w:rPr>
                <w:rFonts w:eastAsia="黑体"/>
              </w:rPr>
            </w:pPr>
            <w:bookmarkStart w:id="26" w:name="_Toc2263"/>
            <w:r>
              <w:rPr>
                <w:rFonts w:hint="default" w:ascii="Times New Roman" w:hAnsi="Times New Roman" w:cs="Times New Roman"/>
              </w:rPr>
              <w:t>7.2</w:t>
            </w:r>
            <w:r>
              <w:t xml:space="preserve"> 消防水池套管渗漏</w:t>
            </w:r>
            <w:bookmarkEnd w:id="26"/>
          </w:p>
        </w:tc>
        <w:tc>
          <w:tcPr>
            <w:tcW w:w="4428" w:type="dxa"/>
            <w:gridSpan w:val="2"/>
            <w:vMerge w:val="restart"/>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cs="Times New Roman"/>
              </w:rPr>
            </w:pPr>
            <w:r>
              <w:rPr>
                <w:rFonts w:ascii="Times New Roman" w:hAnsi="Times New Roman" w:cs="Times New Roman"/>
              </w:rPr>
              <w:drawing>
                <wp:inline distT="0" distB="0" distL="0" distR="0">
                  <wp:extent cx="2520315" cy="1871980"/>
                  <wp:effectExtent l="0" t="0" r="13335" b="13970"/>
                  <wp:docPr id="767" name="图片 3"/>
                  <wp:cNvGraphicFramePr/>
                  <a:graphic xmlns:a="http://schemas.openxmlformats.org/drawingml/2006/main">
                    <a:graphicData uri="http://schemas.openxmlformats.org/drawingml/2006/picture">
                      <pic:pic xmlns:pic="http://schemas.openxmlformats.org/drawingml/2006/picture">
                        <pic:nvPicPr>
                          <pic:cNvPr id="767" name="图片 3"/>
                          <pic:cNvPicPr>
                            <a:picLocks noChangeArrowheads="1"/>
                          </pic:cNvPicPr>
                        </pic:nvPicPr>
                        <pic:blipFill>
                          <a:blip r:embed="rId227" cstate="print">
                            <a:extLst>
                              <a:ext uri="{28A0092B-C50C-407E-A947-70E740481C1C}">
                                <a14:useLocalDpi xmlns:a14="http://schemas.microsoft.com/office/drawing/2010/main" val="0"/>
                              </a:ext>
                            </a:extLst>
                          </a:blip>
                          <a:srcRect t="11000" b="42750"/>
                          <a:stretch>
                            <a:fillRect/>
                          </a:stretch>
                        </pic:blipFill>
                        <pic:spPr>
                          <a:xfrm>
                            <a:off x="0" y="0"/>
                            <a:ext cx="2520315" cy="187198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ascii="Times New Roman" w:hAnsi="Times New Roman" w:eastAsia="黑体" w:cs="Times New Roman"/>
                <w:sz w:val="18"/>
                <w:szCs w:val="18"/>
              </w:rPr>
            </w:pPr>
            <w:r>
              <w:rPr>
                <w:rFonts w:ascii="Times New Roman" w:hAnsi="Times New Roman" w:eastAsia="黑体" w:cs="Times New Roman"/>
                <w:sz w:val="18"/>
                <w:szCs w:val="18"/>
              </w:rPr>
              <w:t>密封胶条安装不到位</w:t>
            </w:r>
          </w:p>
          <w:p>
            <w:pPr>
              <w:spacing w:after="312" w:afterLines="100"/>
              <w:jc w:val="center"/>
              <w:rPr>
                <w:rFonts w:ascii="Times New Roman" w:hAnsi="Times New Roman" w:cs="Times New Roman"/>
              </w:rPr>
            </w:pPr>
            <w:r>
              <w:rPr>
                <w:rFonts w:ascii="Times New Roman" w:hAnsi="Times New Roman" w:cs="Times New Roman"/>
              </w:rPr>
              <w:drawing>
                <wp:inline distT="0" distB="0" distL="114300" distR="114300">
                  <wp:extent cx="2520315" cy="1871980"/>
                  <wp:effectExtent l="0" t="0" r="13335" b="13970"/>
                  <wp:docPr id="7" name="图片 7" descr="IMG_20240222_104255"/>
                  <wp:cNvGraphicFramePr/>
                  <a:graphic xmlns:a="http://schemas.openxmlformats.org/drawingml/2006/main">
                    <a:graphicData uri="http://schemas.openxmlformats.org/drawingml/2006/picture">
                      <pic:pic xmlns:pic="http://schemas.openxmlformats.org/drawingml/2006/picture">
                        <pic:nvPicPr>
                          <pic:cNvPr id="7" name="图片 7" descr="IMG_20240222_104255"/>
                          <pic:cNvPicPr/>
                        </pic:nvPicPr>
                        <pic:blipFill>
                          <a:blip r:embed="rId228"/>
                          <a:srcRect r="10759"/>
                          <a:stretch>
                            <a:fillRect/>
                          </a:stretch>
                        </pic:blipFill>
                        <pic:spPr>
                          <a:xfrm>
                            <a:off x="0" y="0"/>
                            <a:ext cx="2520315" cy="1871980"/>
                          </a:xfrm>
                          <a:prstGeom prst="rect">
                            <a:avLst/>
                          </a:prstGeom>
                          <a:ln>
                            <a:noFill/>
                          </a:ln>
                        </pic:spPr>
                      </pic:pic>
                    </a:graphicData>
                  </a:graphic>
                </wp:inline>
              </w:drawing>
            </w:r>
            <w:r>
              <w:rPr>
                <w:rFonts w:hint="eastAsia" w:ascii="Times New Roman" w:hAnsi="Times New Roman" w:cs="Times New Roman"/>
                <w:lang w:val="en-US" w:eastAsia="zh-CN"/>
              </w:rPr>
              <w:t xml:space="preserve"> </w:t>
            </w:r>
            <w:r>
              <w:rPr>
                <w:rFonts w:ascii="Times New Roman" w:hAnsi="Times New Roman" w:eastAsia="黑体" w:cs="Times New Roman"/>
                <w:sz w:val="18"/>
                <w:szCs w:val="18"/>
              </w:rPr>
              <w:t>套管外壁与混凝土间存在缝隙</w:t>
            </w:r>
          </w:p>
        </w:tc>
        <w:tc>
          <w:tcPr>
            <w:tcW w:w="3573" w:type="dxa"/>
            <w:gridSpan w:val="2"/>
            <w:vAlign w:val="center"/>
          </w:tcPr>
          <w:p>
            <w:pPr>
              <w:rPr>
                <w:rFonts w:ascii="Times New Roman" w:hAnsi="Times New Roman" w:cs="Times New Roman"/>
                <w:color w:val="FF0000"/>
                <w:sz w:val="21"/>
                <w:szCs w:val="24"/>
              </w:rPr>
            </w:pPr>
            <w:r>
              <w:rPr>
                <w:rFonts w:ascii="Times New Roman" w:hAnsi="Times New Roman" w:cs="Times New Roman"/>
                <w:sz w:val="21"/>
                <w:szCs w:val="24"/>
              </w:rPr>
              <w:t>1. 套管与水池模板加固封堵措施不到位，套管处混凝土振捣不密实。</w:t>
            </w:r>
          </w:p>
          <w:p>
            <w:pPr>
              <w:rPr>
                <w:rFonts w:ascii="Times New Roman" w:hAnsi="Times New Roman" w:cs="Times New Roman"/>
                <w:sz w:val="21"/>
                <w:szCs w:val="24"/>
              </w:rPr>
            </w:pPr>
            <w:r>
              <w:rPr>
                <w:rFonts w:ascii="Times New Roman" w:hAnsi="Times New Roman" w:cs="Times New Roman"/>
                <w:sz w:val="21"/>
                <w:szCs w:val="24"/>
              </w:rPr>
              <w:t>2. 柔性套管防水胶条断裂，安装不到位，法兰压盖螺栓丢失或未紧固。</w:t>
            </w:r>
          </w:p>
          <w:p>
            <w:pPr>
              <w:rPr>
                <w:rFonts w:ascii="Times New Roman" w:hAnsi="Times New Roman" w:eastAsia="黑体" w:cs="Times New Roman"/>
              </w:rPr>
            </w:pPr>
            <w:r>
              <w:rPr>
                <w:rFonts w:ascii="Times New Roman" w:hAnsi="Times New Roman" w:cs="Times New Roman"/>
                <w:sz w:val="21"/>
                <w:szCs w:val="24"/>
              </w:rPr>
              <w:t>3. 管道与套管不同心，密封圈安装间隙不均匀，扭曲变形。</w:t>
            </w:r>
          </w:p>
        </w:tc>
        <w:tc>
          <w:tcPr>
            <w:tcW w:w="4568" w:type="dxa"/>
            <w:gridSpan w:val="6"/>
            <w:vAlign w:val="center"/>
          </w:tcPr>
          <w:p>
            <w:pPr>
              <w:rPr>
                <w:rFonts w:ascii="Times New Roman" w:hAnsi="Times New Roman" w:cs="Times New Roman"/>
                <w:sz w:val="21"/>
                <w:szCs w:val="24"/>
              </w:rPr>
            </w:pPr>
            <w:r>
              <w:rPr>
                <w:rFonts w:ascii="Times New Roman" w:hAnsi="Times New Roman" w:cs="Times New Roman"/>
                <w:sz w:val="21"/>
                <w:szCs w:val="24"/>
              </w:rPr>
              <w:t>1. 隐蔽验收时严格检查套管周边封堵措施，混凝土浇筑时安排专人旁站，确保混凝土振捣密实。</w:t>
            </w:r>
          </w:p>
          <w:p>
            <w:pPr>
              <w:rPr>
                <w:rFonts w:ascii="Times New Roman" w:hAnsi="Times New Roman" w:cs="Times New Roman"/>
                <w:sz w:val="21"/>
                <w:szCs w:val="24"/>
              </w:rPr>
            </w:pPr>
            <w:r>
              <w:rPr>
                <w:rFonts w:ascii="Times New Roman" w:hAnsi="Times New Roman" w:cs="Times New Roman"/>
                <w:sz w:val="21"/>
                <w:szCs w:val="24"/>
              </w:rPr>
              <w:t>2. 管道装配时，</w:t>
            </w:r>
            <w:r>
              <w:rPr>
                <w:rFonts w:hint="eastAsia" w:ascii="Times New Roman" w:hAnsi="Times New Roman" w:cs="Times New Roman"/>
                <w:sz w:val="21"/>
                <w:szCs w:val="24"/>
                <w:lang w:val="en-US" w:eastAsia="zh-CN"/>
              </w:rPr>
              <w:t>应</w:t>
            </w:r>
            <w:r>
              <w:rPr>
                <w:rFonts w:ascii="Times New Roman" w:hAnsi="Times New Roman" w:cs="Times New Roman"/>
                <w:sz w:val="21"/>
                <w:szCs w:val="24"/>
              </w:rPr>
              <w:t>进行现场确认密封垫，无瑕疵、型号正确</w:t>
            </w:r>
            <w:r>
              <w:rPr>
                <w:rFonts w:hint="eastAsia" w:ascii="Times New Roman" w:hAnsi="Times New Roman" w:cs="Times New Roman"/>
                <w:sz w:val="21"/>
                <w:szCs w:val="24"/>
                <w:lang w:eastAsia="zh-CN"/>
              </w:rPr>
              <w:t>、</w:t>
            </w:r>
            <w:r>
              <w:rPr>
                <w:rFonts w:ascii="Times New Roman" w:hAnsi="Times New Roman" w:cs="Times New Roman"/>
                <w:sz w:val="21"/>
                <w:szCs w:val="24"/>
              </w:rPr>
              <w:t>安装</w:t>
            </w:r>
            <w:r>
              <w:rPr>
                <w:rFonts w:hint="eastAsia" w:ascii="Times New Roman" w:hAnsi="Times New Roman" w:cs="Times New Roman"/>
                <w:sz w:val="21"/>
                <w:szCs w:val="24"/>
                <w:lang w:val="en-US" w:eastAsia="zh-CN"/>
              </w:rPr>
              <w:t>规范</w:t>
            </w:r>
            <w:r>
              <w:rPr>
                <w:rFonts w:ascii="Times New Roman" w:hAnsi="Times New Roman" w:cs="Times New Roman"/>
                <w:sz w:val="21"/>
                <w:szCs w:val="24"/>
              </w:rPr>
              <w:t>。</w:t>
            </w:r>
          </w:p>
          <w:p>
            <w:pPr>
              <w:rPr>
                <w:rFonts w:ascii="Times New Roman" w:hAnsi="Times New Roman" w:eastAsia="黑体" w:cs="Times New Roman"/>
              </w:rPr>
            </w:pPr>
            <w:r>
              <w:rPr>
                <w:rFonts w:ascii="Times New Roman" w:hAnsi="Times New Roman" w:cs="Times New Roman"/>
                <w:sz w:val="21"/>
                <w:szCs w:val="24"/>
              </w:rPr>
              <w:t>3. 合理设置支架，保证管道与套管同心，端盖压实，螺栓紧固。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 w:type="dxa"/>
          <w:trHeight w:val="4797" w:hRule="atLeast"/>
        </w:trPr>
        <w:tc>
          <w:tcPr>
            <w:tcW w:w="1359" w:type="dxa"/>
            <w:vMerge w:val="continue"/>
            <w:vAlign w:val="center"/>
          </w:tcPr>
          <w:p>
            <w:pPr>
              <w:rPr>
                <w:rFonts w:ascii="Times New Roman" w:hAnsi="Times New Roman" w:cs="Times New Roman"/>
              </w:rPr>
            </w:pPr>
          </w:p>
        </w:tc>
        <w:tc>
          <w:tcPr>
            <w:tcW w:w="4428" w:type="dxa"/>
            <w:gridSpan w:val="2"/>
            <w:vMerge w:val="continue"/>
            <w:vAlign w:val="center"/>
          </w:tcPr>
          <w:p>
            <w:pPr>
              <w:rPr>
                <w:rFonts w:ascii="Times New Roman" w:hAnsi="Times New Roman" w:cs="Times New Roman"/>
              </w:rPr>
            </w:pPr>
          </w:p>
        </w:tc>
        <w:tc>
          <w:tcPr>
            <w:tcW w:w="8141" w:type="dxa"/>
            <w:gridSpan w:val="8"/>
            <w:vAlign w:val="center"/>
          </w:tcPr>
          <w:p>
            <w:pPr>
              <w:rPr>
                <w:rFonts w:ascii="Times New Roman" w:hAnsi="Times New Roman" w:cs="Times New Roman"/>
              </w:rPr>
            </w:pPr>
            <w:r>
              <w:rPr>
                <w:rFonts w:ascii="Times New Roman" w:hAnsi="Times New Roman" w:cs="Times New Roman"/>
              </w:rPr>
              <w:drawing>
                <wp:anchor distT="0" distB="0" distL="0" distR="0" simplePos="0" relativeHeight="251667456" behindDoc="1" locked="0" layoutInCell="1" allowOverlap="1">
                  <wp:simplePos x="0" y="0"/>
                  <wp:positionH relativeFrom="column">
                    <wp:posOffset>94615</wp:posOffset>
                  </wp:positionH>
                  <wp:positionV relativeFrom="paragraph">
                    <wp:posOffset>233680</wp:posOffset>
                  </wp:positionV>
                  <wp:extent cx="2261235" cy="1799590"/>
                  <wp:effectExtent l="0" t="0" r="5715" b="10160"/>
                  <wp:wrapTight wrapText="bothSides">
                    <wp:wrapPolygon>
                      <wp:start x="0" y="0"/>
                      <wp:lineTo x="0" y="21265"/>
                      <wp:lineTo x="21473" y="21265"/>
                      <wp:lineTo x="21473" y="0"/>
                      <wp:lineTo x="0" y="0"/>
                    </wp:wrapPolygon>
                  </wp:wrapTight>
                  <wp:docPr id="4855869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586926" name="图片 1"/>
                          <pic:cNvPicPr>
                            <a:picLocks noChangeAspect="1"/>
                          </pic:cNvPicPr>
                        </pic:nvPicPr>
                        <pic:blipFill>
                          <a:blip r:embed="rId229">
                            <a:extLst>
                              <a:ext uri="{BEBA8EAE-BF5A-486C-A8C5-ECC9F3942E4B}">
                                <a14:imgProps xmlns:a14="http://schemas.microsoft.com/office/drawing/2010/main">
                                  <a14:imgLayer r:embed="rId230">
                                    <a14:imgEffect>
                                      <a14:brightnessContrast contrast="40000"/>
                                    </a14:imgEffect>
                                    <a14:imgEffect>
                                      <a14:sharpenSoften amount="50000"/>
                                    </a14:imgEffect>
                                  </a14:imgLayer>
                                </a14:imgProps>
                              </a:ext>
                            </a:extLst>
                          </a:blip>
                          <a:stretch>
                            <a:fillRect/>
                          </a:stretch>
                        </pic:blipFill>
                        <pic:spPr>
                          <a:xfrm>
                            <a:off x="0" y="0"/>
                            <a:ext cx="2261698" cy="1800000"/>
                          </a:xfrm>
                          <a:prstGeom prst="rect">
                            <a:avLst/>
                          </a:prstGeom>
                        </pic:spPr>
                      </pic:pic>
                    </a:graphicData>
                  </a:graphic>
                </wp:anchor>
              </w:drawing>
            </w:r>
          </w:p>
          <w:p>
            <w:pPr>
              <w:rPr>
                <w:rFonts w:ascii="Times New Roman" w:hAnsi="Times New Roman" w:eastAsia="黑体" w:cs="Times New Roman"/>
                <w:sz w:val="18"/>
                <w:szCs w:val="18"/>
              </w:rPr>
            </w:pPr>
            <w:r>
              <w:rPr>
                <w:rFonts w:ascii="Times New Roman" w:hAnsi="Times New Roman" w:cs="Times New Roman"/>
              </w:rPr>
              <w:drawing>
                <wp:anchor distT="0" distB="0" distL="114300" distR="114300" simplePos="0" relativeHeight="251673600" behindDoc="0" locked="0" layoutInCell="1" allowOverlap="1">
                  <wp:simplePos x="0" y="0"/>
                  <wp:positionH relativeFrom="column">
                    <wp:posOffset>38735</wp:posOffset>
                  </wp:positionH>
                  <wp:positionV relativeFrom="paragraph">
                    <wp:posOffset>69850</wp:posOffset>
                  </wp:positionV>
                  <wp:extent cx="2412365" cy="1907540"/>
                  <wp:effectExtent l="0" t="0" r="6985" b="16510"/>
                  <wp:wrapSquare wrapText="bothSides"/>
                  <wp:docPr id="10" name="图片 10" descr="IMG_20240226_10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20240226_101422"/>
                          <pic:cNvPicPr>
                            <a:picLocks noChangeAspect="1"/>
                          </pic:cNvPicPr>
                        </pic:nvPicPr>
                        <pic:blipFill>
                          <a:blip r:embed="rId231">
                            <a:extLst>
                              <a:ext uri="{BEBA8EAE-BF5A-486C-A8C5-ECC9F3942E4B}">
                                <a14:imgProps xmlns:a14="http://schemas.microsoft.com/office/drawing/2010/main">
                                  <a14:imgLayer r:embed="rId232">
                                    <a14:imgEffect>
                                      <a14:brightnessContrast bright="20000"/>
                                    </a14:imgEffect>
                                  </a14:imgLayer>
                                </a14:imgProps>
                              </a:ext>
                            </a:extLst>
                          </a:blip>
                          <a:srcRect l="16431" r="12450"/>
                          <a:stretch>
                            <a:fillRect/>
                          </a:stretch>
                        </pic:blipFill>
                        <pic:spPr>
                          <a:xfrm>
                            <a:off x="0" y="0"/>
                            <a:ext cx="2412702" cy="1908000"/>
                          </a:xfrm>
                          <a:prstGeom prst="rect">
                            <a:avLst/>
                          </a:prstGeom>
                          <a:ln>
                            <a:noFill/>
                          </a:ln>
                        </pic:spPr>
                      </pic:pic>
                    </a:graphicData>
                  </a:graphic>
                </wp:anchor>
              </w:drawing>
            </w:r>
          </w:p>
          <w:p>
            <w:pPr>
              <w:ind w:firstLine="1260" w:firstLineChars="700"/>
              <w:rPr>
                <w:rFonts w:ascii="Times New Roman" w:hAnsi="Times New Roman" w:eastAsia="黑体" w:cs="Times New Roman"/>
                <w:sz w:val="18"/>
                <w:szCs w:val="18"/>
              </w:rPr>
            </w:pPr>
          </w:p>
          <w:p>
            <w:pPr>
              <w:ind w:firstLine="1260" w:firstLineChars="700"/>
              <w:rPr>
                <w:rFonts w:ascii="Times New Roman" w:hAnsi="Times New Roman" w:cs="Times New Roman"/>
              </w:rPr>
            </w:pPr>
            <w:r>
              <w:rPr>
                <w:rFonts w:ascii="Times New Roman" w:hAnsi="Times New Roman" w:eastAsia="黑体" w:cs="Times New Roman"/>
                <w:sz w:val="18"/>
                <w:szCs w:val="18"/>
              </w:rPr>
              <w:t xml:space="preserve">柔性防水套管装配 </w:t>
            </w:r>
            <w:r>
              <w:rPr>
                <w:rFonts w:ascii="Times New Roman" w:hAnsi="Times New Roman" w:cs="Times New Roman"/>
              </w:rPr>
              <w:t xml:space="preserve">                    </w:t>
            </w:r>
            <w:r>
              <w:rPr>
                <w:rFonts w:ascii="Times New Roman" w:hAnsi="Times New Roman" w:eastAsia="黑体" w:cs="Times New Roman"/>
                <w:sz w:val="18"/>
                <w:szCs w:val="18"/>
              </w:rPr>
              <w:t>螺栓均匀紧固密封良好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 w:type="dxa"/>
          <w:trHeight w:val="567" w:hRule="atLeast"/>
        </w:trPr>
        <w:tc>
          <w:tcPr>
            <w:tcW w:w="1359" w:type="dxa"/>
            <w:vAlign w:val="center"/>
          </w:tcPr>
          <w:p>
            <w:pPr>
              <w:rPr>
                <w:rFonts w:ascii="Times New Roman" w:hAnsi="Times New Roman" w:cs="Times New Roman"/>
              </w:rPr>
            </w:pPr>
            <w:r>
              <w:rPr>
                <w:rFonts w:ascii="Times New Roman" w:hAnsi="Times New Roman" w:eastAsia="黑体" w:cs="Times New Roman"/>
              </w:rPr>
              <w:br w:type="page"/>
            </w:r>
            <w:r>
              <w:rPr>
                <w:rFonts w:ascii="Times New Roman" w:hAnsi="Times New Roman" w:eastAsia="黑体" w:cs="Times New Roman"/>
              </w:rPr>
              <w:t>现象和问题</w:t>
            </w:r>
          </w:p>
        </w:tc>
        <w:tc>
          <w:tcPr>
            <w:tcW w:w="4428" w:type="dxa"/>
            <w:gridSpan w:val="2"/>
            <w:vAlign w:val="center"/>
          </w:tcPr>
          <w:p>
            <w:pPr>
              <w:jc w:val="center"/>
              <w:rPr>
                <w:rFonts w:ascii="Times New Roman" w:hAnsi="Times New Roman" w:cs="Times New Roman"/>
              </w:rPr>
            </w:pPr>
            <w:r>
              <w:rPr>
                <w:rFonts w:ascii="Times New Roman" w:hAnsi="Times New Roman" w:eastAsia="黑体" w:cs="Times New Roman"/>
              </w:rPr>
              <w:t>问题图片</w:t>
            </w:r>
          </w:p>
        </w:tc>
        <w:tc>
          <w:tcPr>
            <w:tcW w:w="3573" w:type="dxa"/>
            <w:gridSpan w:val="2"/>
            <w:vAlign w:val="center"/>
          </w:tcPr>
          <w:p>
            <w:pPr>
              <w:jc w:val="center"/>
              <w:rPr>
                <w:rFonts w:ascii="Times New Roman" w:hAnsi="Times New Roman" w:cs="Times New Roman"/>
              </w:rPr>
            </w:pPr>
            <w:r>
              <w:rPr>
                <w:rFonts w:ascii="Times New Roman" w:hAnsi="Times New Roman" w:eastAsia="黑体" w:cs="Times New Roman"/>
              </w:rPr>
              <w:t>原</w:t>
            </w:r>
            <w:r>
              <w:rPr>
                <w:rFonts w:hint="eastAsia" w:ascii="Times New Roman" w:hAnsi="Times New Roman" w:eastAsia="黑体" w:cs="Times New Roman"/>
              </w:rPr>
              <w:t xml:space="preserve">  </w:t>
            </w:r>
            <w:r>
              <w:rPr>
                <w:rFonts w:ascii="Times New Roman" w:hAnsi="Times New Roman" w:eastAsia="黑体" w:cs="Times New Roman"/>
              </w:rPr>
              <w:t>因</w:t>
            </w:r>
          </w:p>
        </w:tc>
        <w:tc>
          <w:tcPr>
            <w:tcW w:w="4568" w:type="dxa"/>
            <w:gridSpan w:val="6"/>
            <w:vAlign w:val="center"/>
          </w:tcPr>
          <w:p>
            <w:pPr>
              <w:jc w:val="center"/>
              <w:rPr>
                <w:rFonts w:ascii="Times New Roman" w:hAnsi="Times New Roman" w:cs="Times New Roman"/>
              </w:rPr>
            </w:pPr>
            <w:r>
              <w:rPr>
                <w:rFonts w:ascii="Times New Roman" w:hAnsi="Times New Roman" w:eastAsia="黑体" w:cs="Times New Roma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 w:type="dxa"/>
          <w:trHeight w:val="3281" w:hRule="atLeast"/>
        </w:trPr>
        <w:tc>
          <w:tcPr>
            <w:tcW w:w="1359" w:type="dxa"/>
            <w:vMerge w:val="restart"/>
            <w:vAlign w:val="center"/>
          </w:tcPr>
          <w:p>
            <w:pPr>
              <w:pStyle w:val="3"/>
            </w:pPr>
            <w:bookmarkStart w:id="27" w:name="_Toc16158"/>
            <w:r>
              <w:rPr>
                <w:rFonts w:hint="default" w:ascii="Times New Roman" w:hAnsi="Times New Roman" w:cs="Times New Roman"/>
              </w:rPr>
              <w:t>7.3</w:t>
            </w:r>
            <w:r>
              <w:t xml:space="preserve"> 风管穿外墙渗漏</w:t>
            </w:r>
            <w:bookmarkEnd w:id="27"/>
          </w:p>
        </w:tc>
        <w:tc>
          <w:tcPr>
            <w:tcW w:w="4428" w:type="dxa"/>
            <w:gridSpan w:val="2"/>
            <w:vMerge w:val="restart"/>
            <w:vAlign w:val="center"/>
          </w:tcPr>
          <w:p>
            <w:pPr>
              <w:spacing w:after="156" w:afterLines="50"/>
              <w:jc w:val="center"/>
              <w:rPr>
                <w:rFonts w:ascii="Times New Roman" w:hAnsi="Times New Roman" w:cs="Times New Roman"/>
              </w:rPr>
            </w:pPr>
          </w:p>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cs="Times New Roman"/>
              </w:rPr>
            </w:pPr>
            <w:r>
              <w:rPr>
                <w:rFonts w:ascii="Times New Roman" w:hAnsi="Times New Roman" w:cs="Times New Roman"/>
              </w:rPr>
              <w:drawing>
                <wp:inline distT="0" distB="0" distL="114300" distR="114300">
                  <wp:extent cx="2520315" cy="1871980"/>
                  <wp:effectExtent l="0" t="0" r="13335" b="13970"/>
                  <wp:docPr id="4" name="图片 4" descr="27de9b15d060c257e2499372061ce40"/>
                  <wp:cNvGraphicFramePr/>
                  <a:graphic xmlns:a="http://schemas.openxmlformats.org/drawingml/2006/main">
                    <a:graphicData uri="http://schemas.openxmlformats.org/drawingml/2006/picture">
                      <pic:pic xmlns:pic="http://schemas.openxmlformats.org/drawingml/2006/picture">
                        <pic:nvPicPr>
                          <pic:cNvPr id="4" name="图片 4" descr="27de9b15d060c257e2499372061ce40"/>
                          <pic:cNvPicPr/>
                        </pic:nvPicPr>
                        <pic:blipFill>
                          <a:blip r:embed="rId233"/>
                          <a:srcRect b="8514"/>
                          <a:stretch>
                            <a:fillRect/>
                          </a:stretch>
                        </pic:blipFill>
                        <pic:spPr>
                          <a:xfrm>
                            <a:off x="0" y="0"/>
                            <a:ext cx="2520315" cy="1871980"/>
                          </a:xfrm>
                          <a:prstGeom prst="rect">
                            <a:avLst/>
                          </a:prstGeom>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cs="Times New Roman"/>
              </w:rPr>
            </w:pPr>
            <w:r>
              <w:rPr>
                <w:rFonts w:ascii="Times New Roman" w:hAnsi="Times New Roman" w:eastAsia="黑体" w:cs="Times New Roman"/>
                <w:sz w:val="18"/>
                <w:szCs w:val="18"/>
              </w:rPr>
              <w:t>风管穿墙处无防雨棚</w:t>
            </w:r>
            <w:r>
              <w:rPr>
                <w:rFonts w:ascii="Times New Roman" w:hAnsi="Times New Roman" w:cs="Times New Roman"/>
              </w:rPr>
              <w:drawing>
                <wp:inline distT="0" distB="0" distL="0" distR="0">
                  <wp:extent cx="2520315" cy="1871980"/>
                  <wp:effectExtent l="0" t="0" r="13335" b="13970"/>
                  <wp:docPr id="768" name="图片 5"/>
                  <wp:cNvGraphicFramePr/>
                  <a:graphic xmlns:a="http://schemas.openxmlformats.org/drawingml/2006/main">
                    <a:graphicData uri="http://schemas.openxmlformats.org/drawingml/2006/picture">
                      <pic:pic xmlns:pic="http://schemas.openxmlformats.org/drawingml/2006/picture">
                        <pic:nvPicPr>
                          <pic:cNvPr id="768" name="图片 5"/>
                          <pic:cNvPicPr>
                            <a:picLocks noChangeArrowheads="1"/>
                          </pic:cNvPicPr>
                        </pic:nvPicPr>
                        <pic:blipFill>
                          <a:blip r:embed="rId234" cstate="print">
                            <a:extLst>
                              <a:ext uri="{28A0092B-C50C-407E-A947-70E740481C1C}">
                                <a14:useLocalDpi xmlns:a14="http://schemas.microsoft.com/office/drawing/2010/main" val="0"/>
                              </a:ext>
                            </a:extLst>
                          </a:blip>
                          <a:srcRect b="13803"/>
                          <a:stretch>
                            <a:fillRect/>
                          </a:stretch>
                        </pic:blipFill>
                        <pic:spPr>
                          <a:xfrm>
                            <a:off x="0" y="0"/>
                            <a:ext cx="2520315" cy="1871980"/>
                          </a:xfrm>
                          <a:prstGeom prst="rect">
                            <a:avLst/>
                          </a:prstGeom>
                          <a:noFill/>
                          <a:ln>
                            <a:noFill/>
                          </a:ln>
                        </pic:spPr>
                      </pic:pic>
                    </a:graphicData>
                  </a:graphic>
                </wp:inline>
              </w:drawing>
            </w:r>
          </w:p>
          <w:p>
            <w:pPr>
              <w:spacing w:after="312" w:afterLines="100"/>
              <w:jc w:val="center"/>
              <w:rPr>
                <w:rFonts w:ascii="Times New Roman" w:hAnsi="Times New Roman" w:cs="Times New Roman"/>
              </w:rPr>
            </w:pPr>
            <w:r>
              <w:rPr>
                <w:rFonts w:ascii="Times New Roman" w:hAnsi="Times New Roman" w:eastAsia="黑体" w:cs="Times New Roman"/>
                <w:sz w:val="18"/>
                <w:szCs w:val="18"/>
              </w:rPr>
              <w:t>风管穿墙处未封堵</w:t>
            </w:r>
          </w:p>
        </w:tc>
        <w:tc>
          <w:tcPr>
            <w:tcW w:w="3573" w:type="dxa"/>
            <w:gridSpan w:val="2"/>
            <w:vAlign w:val="center"/>
          </w:tcPr>
          <w:p>
            <w:pPr>
              <w:rPr>
                <w:rFonts w:ascii="Times New Roman" w:hAnsi="Times New Roman" w:cs="Times New Roman"/>
              </w:rPr>
            </w:pPr>
            <w:r>
              <w:rPr>
                <w:rFonts w:ascii="Times New Roman" w:hAnsi="Times New Roman" w:cs="Times New Roman"/>
              </w:rPr>
              <w:t>1. 出墙处的风管无坡度，或风管为倒坡。</w:t>
            </w:r>
          </w:p>
          <w:p>
            <w:pPr>
              <w:rPr>
                <w:rFonts w:ascii="Times New Roman" w:hAnsi="Times New Roman" w:cs="Times New Roman"/>
              </w:rPr>
            </w:pPr>
            <w:r>
              <w:rPr>
                <w:rFonts w:ascii="Times New Roman" w:hAnsi="Times New Roman" w:cs="Times New Roman"/>
              </w:rPr>
              <w:t>2. 风管与墙面接缝封堵不严密。</w:t>
            </w:r>
          </w:p>
          <w:p>
            <w:pPr>
              <w:rPr>
                <w:rFonts w:ascii="Times New Roman" w:hAnsi="Times New Roman" w:cs="Times New Roman"/>
              </w:rPr>
            </w:pPr>
          </w:p>
        </w:tc>
        <w:tc>
          <w:tcPr>
            <w:tcW w:w="4568" w:type="dxa"/>
            <w:gridSpan w:val="6"/>
            <w:vAlign w:val="center"/>
          </w:tcPr>
          <w:p>
            <w:pPr>
              <w:rPr>
                <w:rFonts w:ascii="Times New Roman" w:hAnsi="Times New Roman" w:cs="Times New Roman"/>
              </w:rPr>
            </w:pPr>
            <w:r>
              <w:rPr>
                <w:rFonts w:ascii="Times New Roman" w:hAnsi="Times New Roman" w:cs="Times New Roman"/>
              </w:rPr>
              <w:t>1. 风管穿墙段坡向室外，坡度不小于5%。</w:t>
            </w:r>
          </w:p>
          <w:p>
            <w:pPr>
              <w:rPr>
                <w:rFonts w:ascii="Times New Roman" w:hAnsi="Times New Roman" w:cs="Times New Roman"/>
              </w:rPr>
            </w:pPr>
            <w:r>
              <w:rPr>
                <w:rFonts w:ascii="Times New Roman" w:hAnsi="Times New Roman" w:cs="Times New Roman"/>
              </w:rPr>
              <w:t>2. 风管穿墙处</w:t>
            </w:r>
            <w:r>
              <w:rPr>
                <w:rFonts w:hint="eastAsia" w:ascii="Times New Roman" w:hAnsi="Times New Roman" w:cs="Times New Roman"/>
                <w:lang w:val="en-US" w:eastAsia="zh-CN"/>
              </w:rPr>
              <w:t>应</w:t>
            </w:r>
            <w:r>
              <w:rPr>
                <w:rFonts w:ascii="Times New Roman" w:hAnsi="Times New Roman" w:cs="Times New Roman"/>
              </w:rPr>
              <w:t>设置套管，套管内采用</w:t>
            </w:r>
            <w:r>
              <w:rPr>
                <w:rFonts w:hint="eastAsia" w:ascii="Times New Roman" w:hAnsi="Times New Roman" w:cs="Times New Roman"/>
                <w:lang w:val="en-US" w:eastAsia="zh-CN"/>
              </w:rPr>
              <w:t>岩棉</w:t>
            </w:r>
            <w:r>
              <w:rPr>
                <w:rFonts w:ascii="Times New Roman" w:hAnsi="Times New Roman" w:cs="Times New Roman"/>
              </w:rPr>
              <w:t>填充，采用硅酮密封胶勾缝。</w:t>
            </w:r>
          </w:p>
          <w:p>
            <w:pPr>
              <w:rPr>
                <w:rFonts w:ascii="Times New Roman" w:hAnsi="Times New Roman" w:cs="Times New Roman"/>
              </w:rPr>
            </w:pPr>
            <w:r>
              <w:rPr>
                <w:rFonts w:ascii="Times New Roman" w:hAnsi="Times New Roman" w:cs="Times New Roman"/>
              </w:rPr>
              <w:t>3. 洞口顶部</w:t>
            </w:r>
            <w:r>
              <w:rPr>
                <w:rFonts w:hint="eastAsia" w:ascii="Times New Roman" w:hAnsi="Times New Roman" w:cs="Times New Roman"/>
                <w:lang w:val="en-US" w:eastAsia="zh-CN"/>
              </w:rPr>
              <w:t>应</w:t>
            </w:r>
            <w:r>
              <w:rPr>
                <w:rFonts w:ascii="Times New Roman" w:hAnsi="Times New Roman" w:cs="Times New Roman"/>
              </w:rPr>
              <w:t>加装带倾角的挡雨帽。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 w:type="dxa"/>
          <w:trHeight w:val="4731" w:hRule="atLeast"/>
        </w:trPr>
        <w:tc>
          <w:tcPr>
            <w:tcW w:w="1359" w:type="dxa"/>
            <w:vMerge w:val="continue"/>
          </w:tcPr>
          <w:p>
            <w:pPr>
              <w:rPr>
                <w:rFonts w:ascii="Times New Roman" w:hAnsi="Times New Roman" w:cs="Times New Roman"/>
              </w:rPr>
            </w:pPr>
          </w:p>
        </w:tc>
        <w:tc>
          <w:tcPr>
            <w:tcW w:w="4428" w:type="dxa"/>
            <w:gridSpan w:val="2"/>
            <w:vMerge w:val="continue"/>
          </w:tcPr>
          <w:p>
            <w:pPr>
              <w:rPr>
                <w:rFonts w:ascii="Times New Roman" w:hAnsi="Times New Roman" w:cs="Times New Roman"/>
              </w:rPr>
            </w:pPr>
          </w:p>
        </w:tc>
        <w:tc>
          <w:tcPr>
            <w:tcW w:w="8141" w:type="dxa"/>
            <w:gridSpan w:val="8"/>
            <w:vAlign w:val="center"/>
          </w:tcPr>
          <w:p>
            <w:pPr>
              <w:rPr>
                <w:rFonts w:ascii="Times New Roman" w:hAnsi="Times New Roman" w:cs="Times New Roman"/>
              </w:rPr>
            </w:pPr>
            <w:r>
              <w:rPr>
                <w:rFonts w:ascii="Times New Roman" w:hAnsi="Times New Roman" w:cs="Times New Roman"/>
              </w:rPr>
              <w:t xml:space="preserve">         </w:t>
            </w:r>
          </w:p>
          <w:p>
            <w:pPr>
              <w:rPr>
                <w:rFonts w:hint="eastAsia" w:ascii="Times New Roman" w:hAnsi="Times New Roman" w:cs="Times New Roman" w:eastAsiaTheme="minorEastAsia"/>
                <w:lang w:eastAsia="zh-CN"/>
              </w:rPr>
            </w:pPr>
            <w:r>
              <w:rPr>
                <w:rFonts w:ascii="Times New Roman" w:hAnsi="Times New Roman" w:cs="Times New Roman"/>
              </w:rPr>
              <w:drawing>
                <wp:anchor distT="0" distB="0" distL="114300" distR="114300" simplePos="0" relativeHeight="251664384" behindDoc="0" locked="0" layoutInCell="1" allowOverlap="1">
                  <wp:simplePos x="0" y="0"/>
                  <wp:positionH relativeFrom="column">
                    <wp:posOffset>2454910</wp:posOffset>
                  </wp:positionH>
                  <wp:positionV relativeFrom="paragraph">
                    <wp:posOffset>182245</wp:posOffset>
                  </wp:positionV>
                  <wp:extent cx="2362200" cy="1798955"/>
                  <wp:effectExtent l="0" t="0" r="0" b="10795"/>
                  <wp:wrapSquare wrapText="bothSides"/>
                  <wp:docPr id="769" name="图片 769" descr="DSC08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图片 769" descr="DSC08978"/>
                          <pic:cNvPicPr>
                            <a:picLocks noChangeAspect="1"/>
                          </pic:cNvPicPr>
                        </pic:nvPicPr>
                        <pic:blipFill>
                          <a:blip r:embed="rId235"/>
                          <a:srcRect l="19946" r="6213"/>
                          <a:stretch>
                            <a:fillRect/>
                          </a:stretch>
                        </pic:blipFill>
                        <pic:spPr>
                          <a:xfrm>
                            <a:off x="0" y="0"/>
                            <a:ext cx="2363126" cy="1800000"/>
                          </a:xfrm>
                          <a:prstGeom prst="rect">
                            <a:avLst/>
                          </a:prstGeom>
                          <a:ln>
                            <a:noFill/>
                          </a:ln>
                        </pic:spPr>
                      </pic:pic>
                    </a:graphicData>
                  </a:graphic>
                </wp:anchor>
              </w:drawing>
            </w:r>
            <w:r>
              <w:rPr>
                <w:rFonts w:hint="eastAsia" w:ascii="Times New Roman" w:hAnsi="Times New Roman" w:cs="Times New Roman" w:eastAsiaTheme="minorEastAsia"/>
                <w:lang w:eastAsia="zh-CN"/>
              </w:rPr>
              <w:drawing>
                <wp:inline distT="0" distB="0" distL="114300" distR="114300">
                  <wp:extent cx="2193290" cy="2106930"/>
                  <wp:effectExtent l="0" t="0" r="16510" b="7620"/>
                  <wp:docPr id="6388" name="图片 6388" descr="38718171ca3efb8dd3d66f637fe0a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8" name="图片 6388" descr="38718171ca3efb8dd3d66f637fe0a86"/>
                          <pic:cNvPicPr>
                            <a:picLocks noChangeAspect="1"/>
                          </pic:cNvPicPr>
                        </pic:nvPicPr>
                        <pic:blipFill>
                          <a:blip r:embed="rId236"/>
                          <a:stretch>
                            <a:fillRect/>
                          </a:stretch>
                        </pic:blipFill>
                        <pic:spPr>
                          <a:xfrm>
                            <a:off x="0" y="0"/>
                            <a:ext cx="2193290" cy="2106930"/>
                          </a:xfrm>
                          <a:prstGeom prst="rect">
                            <a:avLst/>
                          </a:prstGeom>
                        </pic:spPr>
                      </pic:pic>
                    </a:graphicData>
                  </a:graphic>
                </wp:inline>
              </w:drawing>
            </w:r>
          </w:p>
          <w:p>
            <w:pPr>
              <w:ind w:firstLine="1440" w:firstLineChars="800"/>
              <w:rPr>
                <w:rFonts w:ascii="Times New Roman" w:hAnsi="Times New Roman" w:cs="Times New Roman"/>
              </w:rPr>
            </w:pPr>
            <w:r>
              <w:rPr>
                <w:rFonts w:ascii="Times New Roman" w:hAnsi="Times New Roman" w:eastAsia="黑体" w:cs="Times New Roman"/>
                <w:sz w:val="18"/>
                <w:szCs w:val="18"/>
              </w:rPr>
              <w:t>风管穿外墙封堵</w:t>
            </w:r>
            <w:r>
              <w:rPr>
                <w:rFonts w:ascii="Times New Roman" w:hAnsi="Times New Roman" w:cs="Times New Roman"/>
              </w:rPr>
              <w:t xml:space="preserve">                     </w:t>
            </w:r>
            <w:r>
              <w:rPr>
                <w:rFonts w:ascii="Times New Roman" w:hAnsi="Times New Roman" w:eastAsia="黑体" w:cs="Times New Roman"/>
                <w:sz w:val="18"/>
                <w:szCs w:val="18"/>
              </w:rPr>
              <w:t>风管穿墙洞口安装防雨帽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368" w:type="dxa"/>
            <w:gridSpan w:val="2"/>
            <w:vAlign w:val="center"/>
          </w:tcPr>
          <w:p>
            <w:pPr>
              <w:rPr>
                <w:rFonts w:ascii="Times New Roman" w:hAnsi="Times New Roman" w:cs="Times New Roman"/>
              </w:rPr>
            </w:pPr>
            <w:r>
              <w:rPr>
                <w:rFonts w:ascii="Times New Roman" w:hAnsi="Times New Roman" w:eastAsia="黑体" w:cs="Times New Roman"/>
              </w:rPr>
              <w:t>现象和问题</w:t>
            </w:r>
          </w:p>
        </w:tc>
        <w:tc>
          <w:tcPr>
            <w:tcW w:w="4717" w:type="dxa"/>
            <w:gridSpan w:val="2"/>
            <w:vAlign w:val="center"/>
          </w:tcPr>
          <w:p>
            <w:pPr>
              <w:jc w:val="center"/>
              <w:rPr>
                <w:rFonts w:ascii="Times New Roman" w:hAnsi="Times New Roman" w:cs="Times New Roman"/>
              </w:rPr>
            </w:pPr>
            <w:r>
              <w:rPr>
                <w:rFonts w:ascii="Times New Roman" w:hAnsi="Times New Roman" w:eastAsia="黑体" w:cs="Times New Roman"/>
              </w:rPr>
              <w:t>问题图片</w:t>
            </w:r>
          </w:p>
        </w:tc>
        <w:tc>
          <w:tcPr>
            <w:tcW w:w="3614" w:type="dxa"/>
            <w:gridSpan w:val="4"/>
            <w:vAlign w:val="center"/>
          </w:tcPr>
          <w:p>
            <w:pPr>
              <w:jc w:val="center"/>
              <w:rPr>
                <w:rFonts w:ascii="Times New Roman" w:hAnsi="Times New Roman" w:cs="Times New Roman"/>
              </w:rPr>
            </w:pPr>
            <w:r>
              <w:rPr>
                <w:rFonts w:ascii="Times New Roman" w:hAnsi="Times New Roman" w:eastAsia="黑体" w:cs="Times New Roman"/>
              </w:rPr>
              <w:t>原</w:t>
            </w:r>
            <w:r>
              <w:rPr>
                <w:rFonts w:hint="eastAsia" w:ascii="Times New Roman" w:hAnsi="Times New Roman" w:eastAsia="黑体" w:cs="Times New Roman"/>
              </w:rPr>
              <w:t xml:space="preserve">  </w:t>
            </w:r>
            <w:r>
              <w:rPr>
                <w:rFonts w:ascii="Times New Roman" w:hAnsi="Times New Roman" w:eastAsia="黑体" w:cs="Times New Roman"/>
              </w:rPr>
              <w:t>因</w:t>
            </w:r>
          </w:p>
        </w:tc>
        <w:tc>
          <w:tcPr>
            <w:tcW w:w="4239" w:type="dxa"/>
            <w:gridSpan w:val="4"/>
            <w:vAlign w:val="center"/>
          </w:tcPr>
          <w:p>
            <w:pPr>
              <w:jc w:val="center"/>
              <w:rPr>
                <w:rFonts w:ascii="Times New Roman" w:hAnsi="Times New Roman" w:cs="Times New Roman"/>
              </w:rPr>
            </w:pPr>
            <w:r>
              <w:rPr>
                <w:rFonts w:ascii="Times New Roman" w:hAnsi="Times New Roman" w:eastAsia="黑体" w:cs="Times New Roma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4" w:hRule="atLeast"/>
        </w:trPr>
        <w:tc>
          <w:tcPr>
            <w:tcW w:w="1368" w:type="dxa"/>
            <w:gridSpan w:val="2"/>
            <w:vMerge w:val="restart"/>
            <w:vAlign w:val="center"/>
          </w:tcPr>
          <w:p>
            <w:pPr>
              <w:pStyle w:val="3"/>
            </w:pPr>
            <w:bookmarkStart w:id="28" w:name="_Toc25026"/>
            <w:r>
              <w:rPr>
                <w:rFonts w:hint="default" w:ascii="Times New Roman" w:hAnsi="Times New Roman" w:cs="Times New Roman"/>
              </w:rPr>
              <w:t>7.4</w:t>
            </w:r>
            <w:r>
              <w:t xml:space="preserve"> 管道法兰连接渗漏</w:t>
            </w:r>
            <w:bookmarkEnd w:id="28"/>
          </w:p>
        </w:tc>
        <w:tc>
          <w:tcPr>
            <w:tcW w:w="4717" w:type="dxa"/>
            <w:gridSpan w:val="2"/>
            <w:vMerge w:val="restart"/>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cs="Times New Roman"/>
              </w:rPr>
            </w:pPr>
            <w:r>
              <w:rPr>
                <w:rFonts w:ascii="Times New Roman" w:hAnsi="Times New Roman" w:cs="Times New Roman"/>
              </w:rPr>
              <w:drawing>
                <wp:inline distT="0" distB="0" distL="0" distR="0">
                  <wp:extent cx="2520315" cy="1871980"/>
                  <wp:effectExtent l="0" t="0" r="13335" b="13970"/>
                  <wp:docPr id="770" name="图片 4"/>
                  <wp:cNvGraphicFramePr/>
                  <a:graphic xmlns:a="http://schemas.openxmlformats.org/drawingml/2006/main">
                    <a:graphicData uri="http://schemas.openxmlformats.org/drawingml/2006/picture">
                      <pic:pic xmlns:pic="http://schemas.openxmlformats.org/drawingml/2006/picture">
                        <pic:nvPicPr>
                          <pic:cNvPr id="770" name="图片 4"/>
                          <pic:cNvPicPr>
                            <a:picLocks noChangeArrowheads="1"/>
                          </pic:cNvPicPr>
                        </pic:nvPicPr>
                        <pic:blipFill>
                          <a:blip r:embed="rId237" cstate="print">
                            <a:extLst>
                              <a:ext uri="{BEBA8EAE-BF5A-486C-A8C5-ECC9F3942E4B}">
                                <a14:imgProps xmlns:a14="http://schemas.microsoft.com/office/drawing/2010/main">
                                  <a14:imgLayer r:embed="rId238">
                                    <a14:imgEffect>
                                      <a14:brightnessContrast bright="20000" contrast="-20000"/>
                                    </a14:imgEffect>
                                  </a14:imgLayer>
                                </a14:imgProps>
                              </a:ext>
                              <a:ext uri="{28A0092B-C50C-407E-A947-70E740481C1C}">
                                <a14:useLocalDpi xmlns:a14="http://schemas.microsoft.com/office/drawing/2010/main" val="0"/>
                              </a:ext>
                            </a:extLst>
                          </a:blip>
                          <a:srcRect l="23001" t="43844" r="23204" b="9236"/>
                          <a:stretch>
                            <a:fillRect/>
                          </a:stretch>
                        </pic:blipFill>
                        <pic:spPr>
                          <a:xfrm>
                            <a:off x="0" y="0"/>
                            <a:ext cx="2520315" cy="187198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黑体" w:cs="Times New Roman"/>
                <w:sz w:val="18"/>
                <w:szCs w:val="18"/>
              </w:rPr>
            </w:pPr>
            <w:r>
              <w:rPr>
                <w:rFonts w:ascii="Times New Roman" w:hAnsi="Times New Roman" w:eastAsia="黑体" w:cs="Times New Roman"/>
                <w:sz w:val="18"/>
                <w:szCs w:val="18"/>
              </w:rPr>
              <w:t>螺栓锈蚀、接口不紧固</w:t>
            </w:r>
          </w:p>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cs="Times New Roman"/>
              </w:rPr>
            </w:pPr>
            <w:r>
              <w:rPr>
                <w:rFonts w:ascii="Times New Roman" w:hAnsi="Times New Roman" w:cs="Times New Roman"/>
              </w:rPr>
              <w:drawing>
                <wp:inline distT="0" distB="0" distL="0" distR="0">
                  <wp:extent cx="2520315" cy="1871980"/>
                  <wp:effectExtent l="0" t="0" r="13335" b="13970"/>
                  <wp:docPr id="906294017" name="图片 4" descr="法兰密封面的划痕，凹坑最近进厂购入一批法兰，密封面均有不同程度的划痕，凹坑，请问多深算超标？一般较为轻微的划痕，凹坑会影响密封效果吗？谢谢化海 ..."/>
                  <wp:cNvGraphicFramePr/>
                  <a:graphic xmlns:a="http://schemas.openxmlformats.org/drawingml/2006/main">
                    <a:graphicData uri="http://schemas.openxmlformats.org/drawingml/2006/picture">
                      <pic:pic xmlns:pic="http://schemas.openxmlformats.org/drawingml/2006/picture">
                        <pic:nvPicPr>
                          <pic:cNvPr id="906294017" name="图片 4" descr="法兰密封面的划痕，凹坑最近进厂购入一批法兰，密封面均有不同程度的划痕，凹坑，请问多深算超标？一般较为轻微的划痕，凹坑会影响密封效果吗？谢谢化海 ..."/>
                          <pic:cNvPicPr>
                            <a:picLocks noChangeArrowheads="1"/>
                          </pic:cNvPicPr>
                        </pic:nvPicPr>
                        <pic:blipFill>
                          <a:blip r:embed="rId239" cstate="print">
                            <a:extLst>
                              <a:ext uri="{28A0092B-C50C-407E-A947-70E740481C1C}">
                                <a14:useLocalDpi xmlns:a14="http://schemas.microsoft.com/office/drawing/2010/main" val="0"/>
                              </a:ext>
                            </a:extLst>
                          </a:blip>
                          <a:srcRect t="29697" r="33918"/>
                          <a:stretch>
                            <a:fillRect/>
                          </a:stretch>
                        </pic:blipFill>
                        <pic:spPr>
                          <a:xfrm>
                            <a:off x="0" y="0"/>
                            <a:ext cx="2520315" cy="1871980"/>
                          </a:xfrm>
                          <a:prstGeom prst="rect">
                            <a:avLst/>
                          </a:prstGeom>
                          <a:noFill/>
                          <a:ln>
                            <a:noFill/>
                          </a:ln>
                        </pic:spPr>
                      </pic:pic>
                    </a:graphicData>
                  </a:graphic>
                </wp:inline>
              </w:drawing>
            </w:r>
          </w:p>
          <w:p>
            <w:pPr>
              <w:ind w:left="1260" w:hanging="1260"/>
              <w:jc w:val="center"/>
              <w:rPr>
                <w:rFonts w:ascii="Times New Roman" w:hAnsi="Times New Roman" w:cs="Times New Roman"/>
              </w:rPr>
            </w:pPr>
            <w:r>
              <w:rPr>
                <w:rFonts w:ascii="Times New Roman" w:hAnsi="Times New Roman" w:eastAsia="黑体" w:cs="Times New Roman"/>
                <w:sz w:val="18"/>
                <w:szCs w:val="18"/>
              </w:rPr>
              <w:t>垫圈破损裂纹</w:t>
            </w:r>
          </w:p>
        </w:tc>
        <w:tc>
          <w:tcPr>
            <w:tcW w:w="3614" w:type="dxa"/>
            <w:gridSpan w:val="4"/>
            <w:vAlign w:val="center"/>
          </w:tcPr>
          <w:p>
            <w:pPr>
              <w:rPr>
                <w:rFonts w:ascii="Times New Roman" w:hAnsi="Times New Roman" w:cs="Times New Roman"/>
              </w:rPr>
            </w:pPr>
            <w:r>
              <w:rPr>
                <w:rFonts w:ascii="Times New Roman" w:hAnsi="Times New Roman" w:cs="Times New Roman"/>
              </w:rPr>
              <w:t>1. 管道与法兰不垂直，盘面不平行，局部间隙过大。</w:t>
            </w:r>
          </w:p>
          <w:p>
            <w:pPr>
              <w:rPr>
                <w:rFonts w:ascii="Times New Roman" w:hAnsi="Times New Roman" w:cs="Times New Roman"/>
              </w:rPr>
            </w:pPr>
            <w:r>
              <w:rPr>
                <w:rFonts w:ascii="Times New Roman" w:hAnsi="Times New Roman" w:cs="Times New Roman"/>
              </w:rPr>
              <w:t>2. 垫片选用错误，未考虑输送介质及温度，垫片腐蚀老化。</w:t>
            </w:r>
          </w:p>
          <w:p>
            <w:pPr>
              <w:rPr>
                <w:rFonts w:ascii="Times New Roman" w:hAnsi="Times New Roman" w:cs="Times New Roman"/>
              </w:rPr>
            </w:pPr>
            <w:r>
              <w:rPr>
                <w:rFonts w:ascii="Times New Roman" w:hAnsi="Times New Roman" w:cs="Times New Roman"/>
              </w:rPr>
              <w:t>3. 法兰螺栓松动，接口渗漏。</w:t>
            </w:r>
          </w:p>
        </w:tc>
        <w:tc>
          <w:tcPr>
            <w:tcW w:w="4239" w:type="dxa"/>
            <w:gridSpan w:val="4"/>
            <w:vAlign w:val="center"/>
          </w:tcPr>
          <w:p>
            <w:pPr>
              <w:rPr>
                <w:rFonts w:ascii="Times New Roman" w:hAnsi="Times New Roman" w:cs="Times New Roman"/>
              </w:rPr>
            </w:pPr>
            <w:r>
              <w:rPr>
                <w:rFonts w:ascii="Times New Roman" w:hAnsi="Times New Roman" w:cs="Times New Roman"/>
              </w:rPr>
              <w:t>1. 检查法兰片与管道垂直度，法兰片不平行度</w:t>
            </w:r>
            <w:r>
              <w:rPr>
                <w:rFonts w:hint="eastAsia" w:asciiTheme="minorEastAsia" w:hAnsiTheme="minorEastAsia" w:cstheme="minorEastAsia"/>
              </w:rPr>
              <w:t>≤</w:t>
            </w:r>
            <w:r>
              <w:rPr>
                <w:rFonts w:ascii="Times New Roman" w:hAnsi="Times New Roman" w:cs="Times New Roman"/>
              </w:rPr>
              <w:t>0.8mm，中心线错口</w:t>
            </w:r>
            <w:r>
              <w:rPr>
                <w:rFonts w:asciiTheme="minorEastAsia" w:hAnsiTheme="minorEastAsia" w:cstheme="minorEastAsia"/>
              </w:rPr>
              <w:t>≤</w:t>
            </w:r>
            <w:r>
              <w:rPr>
                <w:rFonts w:ascii="Times New Roman" w:hAnsi="Times New Roman" w:cs="Times New Roman"/>
              </w:rPr>
              <w:t>1.5mm。</w:t>
            </w:r>
          </w:p>
          <w:p>
            <w:pPr>
              <w:rPr>
                <w:rFonts w:ascii="Times New Roman" w:hAnsi="Times New Roman" w:cs="Times New Roman"/>
              </w:rPr>
            </w:pPr>
            <w:r>
              <w:rPr>
                <w:rFonts w:ascii="Times New Roman" w:hAnsi="Times New Roman" w:cs="Times New Roman"/>
              </w:rPr>
              <w:t>2. 根据设计要求选用法兰垫片，垫片应无折痕、表面无划痕、毛刺等缺陷。</w:t>
            </w:r>
          </w:p>
          <w:p>
            <w:pPr>
              <w:rPr>
                <w:rFonts w:ascii="Times New Roman" w:hAnsi="Times New Roman" w:cs="Times New Roman"/>
              </w:rPr>
            </w:pPr>
            <w:r>
              <w:rPr>
                <w:rFonts w:ascii="Times New Roman" w:hAnsi="Times New Roman" w:cs="Times New Roman"/>
              </w:rPr>
              <w:t>3. 振动管道，法兰螺栓</w:t>
            </w:r>
            <w:r>
              <w:rPr>
                <w:rFonts w:hint="eastAsia" w:ascii="Times New Roman" w:hAnsi="Times New Roman" w:cs="Times New Roman"/>
                <w:lang w:val="en-US" w:eastAsia="zh-CN"/>
              </w:rPr>
              <w:t>应</w:t>
            </w:r>
            <w:r>
              <w:rPr>
                <w:rFonts w:ascii="Times New Roman" w:hAnsi="Times New Roman" w:cs="Times New Roman"/>
              </w:rPr>
              <w:t>安装弹簧垫片、平垫片。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6" w:hRule="atLeast"/>
        </w:trPr>
        <w:tc>
          <w:tcPr>
            <w:tcW w:w="1368" w:type="dxa"/>
            <w:gridSpan w:val="2"/>
            <w:vMerge w:val="continue"/>
          </w:tcPr>
          <w:p>
            <w:pPr>
              <w:rPr>
                <w:rFonts w:ascii="Times New Roman" w:hAnsi="Times New Roman" w:cs="Times New Roman"/>
              </w:rPr>
            </w:pPr>
          </w:p>
        </w:tc>
        <w:tc>
          <w:tcPr>
            <w:tcW w:w="4717" w:type="dxa"/>
            <w:gridSpan w:val="2"/>
            <w:vMerge w:val="continue"/>
          </w:tcPr>
          <w:p>
            <w:pPr>
              <w:rPr>
                <w:rFonts w:ascii="Times New Roman" w:hAnsi="Times New Roman" w:cs="Times New Roman"/>
              </w:rPr>
            </w:pPr>
          </w:p>
        </w:tc>
        <w:tc>
          <w:tcPr>
            <w:tcW w:w="7853" w:type="dxa"/>
            <w:gridSpan w:val="8"/>
            <w:vAlign w:val="center"/>
          </w:tcPr>
          <w:p>
            <w:pPr>
              <w:rPr>
                <w:rFonts w:hint="eastAsia" w:ascii="Times New Roman" w:hAnsi="Times New Roman" w:cs="Times New Roman"/>
                <w:lang w:val="en-US" w:eastAsia="zh-CN"/>
              </w:rPr>
            </w:pPr>
            <w:r>
              <w:rPr>
                <w:rFonts w:hint="eastAsia" w:ascii="Times New Roman" w:hAnsi="Times New Roman" w:cs="Times New Roman"/>
                <w:lang w:val="en-US" w:eastAsia="zh-CN"/>
              </w:rPr>
              <w:t xml:space="preserve">  </w:t>
            </w:r>
          </w:p>
          <w:p>
            <w:pPr>
              <w:rPr>
                <w:rFonts w:ascii="Times New Roman" w:hAnsi="Times New Roman" w:cs="Times New Roman"/>
              </w:rPr>
            </w:pPr>
            <w:r>
              <w:rPr>
                <w:rFonts w:hint="eastAsia" w:ascii="Times New Roman" w:hAnsi="Times New Roman" w:cs="Times New Roman"/>
                <w:lang w:val="en-US" w:eastAsia="zh-CN"/>
              </w:rPr>
              <w:t xml:space="preserve">     </w:t>
            </w:r>
            <w:r>
              <w:rPr>
                <w:rFonts w:ascii="Times New Roman" w:hAnsi="Times New Roman" w:cs="Times New Roman"/>
              </w:rPr>
              <w:drawing>
                <wp:inline distT="0" distB="0" distL="0" distR="0">
                  <wp:extent cx="1826895" cy="1255395"/>
                  <wp:effectExtent l="0" t="0" r="1905" b="1905"/>
                  <wp:docPr id="444977667" name="图片 2" descr="当我们谈论“法兰”的时候，我们到底在谈些什么？——（二）剩下的东西 - 土木在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977667" name="图片 2" descr="当我们谈论“法兰”的时候，我们到底在谈些什么？——（二）剩下的东西 - 土木在线"/>
                          <pic:cNvPicPr>
                            <a:picLocks noChangeAspect="1" noChangeArrowheads="1"/>
                          </pic:cNvPicPr>
                        </pic:nvPicPr>
                        <pic:blipFill>
                          <a:blip r:embed="rId240" cstate="print">
                            <a:extLst>
                              <a:ext uri="{28A0092B-C50C-407E-A947-70E740481C1C}">
                                <a14:useLocalDpi xmlns:a14="http://schemas.microsoft.com/office/drawing/2010/main" val="0"/>
                              </a:ext>
                            </a:extLst>
                          </a:blip>
                          <a:srcRect t="8631" r="3106" b="7344"/>
                          <a:stretch>
                            <a:fillRect/>
                          </a:stretch>
                        </pic:blipFill>
                        <pic:spPr>
                          <a:xfrm>
                            <a:off x="0" y="0"/>
                            <a:ext cx="1826895" cy="1255395"/>
                          </a:xfrm>
                          <a:prstGeom prst="rect">
                            <a:avLst/>
                          </a:prstGeom>
                          <a:noFill/>
                          <a:ln>
                            <a:noFill/>
                          </a:ln>
                        </pic:spPr>
                      </pic:pic>
                    </a:graphicData>
                  </a:graphic>
                </wp:inline>
              </w:drawing>
            </w:r>
            <w:r>
              <w:rPr>
                <w:rFonts w:hint="eastAsia" w:ascii="Times New Roman" w:hAnsi="Times New Roman" w:cs="Times New Roman"/>
                <w:lang w:val="en-US" w:eastAsia="zh-CN"/>
              </w:rPr>
              <w:t xml:space="preserve">      </w:t>
            </w:r>
            <w:r>
              <w:rPr>
                <w:rFonts w:ascii="Times New Roman" w:hAnsi="Times New Roman" w:cs="Times New Roman"/>
              </w:rPr>
              <w:drawing>
                <wp:inline distT="0" distB="0" distL="0" distR="0">
                  <wp:extent cx="2036445" cy="1541780"/>
                  <wp:effectExtent l="0" t="0" r="1905" b="1270"/>
                  <wp:docPr id="18059882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988259" name="图片 1"/>
                          <pic:cNvPicPr>
                            <a:picLocks noChangeAspect="1" noChangeArrowheads="1"/>
                          </pic:cNvPicPr>
                        </pic:nvPicPr>
                        <pic:blipFill>
                          <a:blip r:embed="rId241" cstate="print">
                            <a:extLst>
                              <a:ext uri="{28A0092B-C50C-407E-A947-70E740481C1C}">
                                <a14:useLocalDpi xmlns:a14="http://schemas.microsoft.com/office/drawing/2010/main" val="0"/>
                              </a:ext>
                            </a:extLst>
                          </a:blip>
                          <a:srcRect l="23484" r="5071"/>
                          <a:stretch>
                            <a:fillRect/>
                          </a:stretch>
                        </pic:blipFill>
                        <pic:spPr>
                          <a:xfrm>
                            <a:off x="0" y="0"/>
                            <a:ext cx="2036445" cy="1541780"/>
                          </a:xfrm>
                          <a:prstGeom prst="rect">
                            <a:avLst/>
                          </a:prstGeom>
                          <a:noFill/>
                          <a:ln>
                            <a:noFill/>
                          </a:ln>
                        </pic:spPr>
                      </pic:pic>
                    </a:graphicData>
                  </a:graphic>
                </wp:inline>
              </w:drawing>
            </w:r>
          </w:p>
          <w:p>
            <w:pPr>
              <w:rPr>
                <w:rFonts w:ascii="Times New Roman" w:hAnsi="Times New Roman" w:cs="Times New Roman"/>
              </w:rPr>
            </w:pPr>
            <w:r>
              <w:rPr>
                <w:rFonts w:ascii="Times New Roman" w:hAnsi="Times New Roman" w:cs="Times New Roman"/>
              </w:rPr>
              <w:t xml:space="preserve">       </w:t>
            </w:r>
            <w:r>
              <w:rPr>
                <w:rFonts w:hint="eastAsia" w:ascii="Times New Roman" w:hAnsi="Times New Roman" w:cs="Times New Roman"/>
                <w:lang w:val="en-US" w:eastAsia="zh-CN"/>
              </w:rPr>
              <w:t xml:space="preserve">   </w:t>
            </w:r>
            <w:r>
              <w:rPr>
                <w:rFonts w:ascii="Times New Roman" w:hAnsi="Times New Roman" w:cs="Times New Roman"/>
              </w:rPr>
              <w:t xml:space="preserve"> </w:t>
            </w:r>
            <w:r>
              <w:rPr>
                <w:rFonts w:ascii="Times New Roman" w:hAnsi="Times New Roman" w:eastAsia="黑体" w:cs="Times New Roman"/>
                <w:sz w:val="18"/>
                <w:szCs w:val="18"/>
              </w:rPr>
              <w:t xml:space="preserve">法兰密封垫平整  </w:t>
            </w:r>
            <w:r>
              <w:rPr>
                <w:rFonts w:ascii="Times New Roman" w:hAnsi="Times New Roman" w:cs="Times New Roman"/>
              </w:rPr>
              <w:t xml:space="preserve">                 </w:t>
            </w:r>
            <w:r>
              <w:rPr>
                <w:rFonts w:hint="eastAsia" w:ascii="Times New Roman" w:hAnsi="Times New Roman" w:cs="Times New Roman"/>
                <w:lang w:val="en-US" w:eastAsia="zh-CN"/>
              </w:rPr>
              <w:t xml:space="preserve">   </w:t>
            </w:r>
            <w:r>
              <w:rPr>
                <w:rFonts w:ascii="Times New Roman" w:hAnsi="Times New Roman" w:eastAsia="黑体" w:cs="Times New Roman"/>
                <w:sz w:val="18"/>
                <w:szCs w:val="18"/>
              </w:rPr>
              <w:t>法兰平行，螺栓紧固一致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368" w:type="dxa"/>
            <w:gridSpan w:val="2"/>
            <w:vAlign w:val="center"/>
          </w:tcPr>
          <w:p>
            <w:pPr>
              <w:rPr>
                <w:rFonts w:ascii="Times New Roman" w:hAnsi="Times New Roman" w:cs="Times New Roman"/>
              </w:rPr>
            </w:pPr>
            <w:r>
              <w:rPr>
                <w:rFonts w:ascii="Times New Roman" w:hAnsi="Times New Roman" w:eastAsia="黑体" w:cs="Times New Roman"/>
              </w:rPr>
              <w:t>现象和问题</w:t>
            </w:r>
          </w:p>
        </w:tc>
        <w:tc>
          <w:tcPr>
            <w:tcW w:w="4717" w:type="dxa"/>
            <w:gridSpan w:val="2"/>
            <w:vAlign w:val="center"/>
          </w:tcPr>
          <w:p>
            <w:pPr>
              <w:jc w:val="center"/>
              <w:rPr>
                <w:rFonts w:ascii="Times New Roman" w:hAnsi="Times New Roman" w:cs="Times New Roman"/>
              </w:rPr>
            </w:pPr>
            <w:r>
              <w:rPr>
                <w:rFonts w:ascii="Times New Roman" w:hAnsi="Times New Roman" w:eastAsia="黑体" w:cs="Times New Roman"/>
              </w:rPr>
              <w:t>问题图片</w:t>
            </w:r>
          </w:p>
        </w:tc>
        <w:tc>
          <w:tcPr>
            <w:tcW w:w="3614" w:type="dxa"/>
            <w:gridSpan w:val="4"/>
            <w:vAlign w:val="center"/>
          </w:tcPr>
          <w:p>
            <w:pPr>
              <w:jc w:val="center"/>
              <w:rPr>
                <w:rFonts w:ascii="Times New Roman" w:hAnsi="Times New Roman" w:cs="Times New Roman"/>
              </w:rPr>
            </w:pPr>
            <w:r>
              <w:rPr>
                <w:rFonts w:ascii="Times New Roman" w:hAnsi="Times New Roman" w:eastAsia="黑体" w:cs="Times New Roman"/>
              </w:rPr>
              <w:t>原</w:t>
            </w:r>
            <w:r>
              <w:rPr>
                <w:rFonts w:hint="eastAsia" w:ascii="Times New Roman" w:hAnsi="Times New Roman" w:eastAsia="黑体" w:cs="Times New Roman"/>
              </w:rPr>
              <w:t xml:space="preserve">  </w:t>
            </w:r>
            <w:r>
              <w:rPr>
                <w:rFonts w:ascii="Times New Roman" w:hAnsi="Times New Roman" w:eastAsia="黑体" w:cs="Times New Roman"/>
              </w:rPr>
              <w:t>因</w:t>
            </w:r>
          </w:p>
        </w:tc>
        <w:tc>
          <w:tcPr>
            <w:tcW w:w="4239" w:type="dxa"/>
            <w:gridSpan w:val="4"/>
            <w:vAlign w:val="center"/>
          </w:tcPr>
          <w:p>
            <w:pPr>
              <w:jc w:val="center"/>
              <w:rPr>
                <w:rFonts w:ascii="Times New Roman" w:hAnsi="Times New Roman" w:cs="Times New Roman"/>
              </w:rPr>
            </w:pPr>
            <w:r>
              <w:rPr>
                <w:rFonts w:ascii="Times New Roman" w:hAnsi="Times New Roman" w:eastAsia="黑体" w:cs="Times New Roma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2" w:hRule="atLeast"/>
        </w:trPr>
        <w:tc>
          <w:tcPr>
            <w:tcW w:w="1368" w:type="dxa"/>
            <w:gridSpan w:val="2"/>
            <w:vMerge w:val="restart"/>
            <w:vAlign w:val="center"/>
          </w:tcPr>
          <w:p>
            <w:pPr>
              <w:pStyle w:val="3"/>
            </w:pPr>
            <w:bookmarkStart w:id="29" w:name="_Toc24478"/>
            <w:r>
              <w:rPr>
                <w:rFonts w:hint="default" w:ascii="Times New Roman" w:hAnsi="Times New Roman" w:cs="Times New Roman"/>
              </w:rPr>
              <w:t>7.5</w:t>
            </w:r>
            <w:r>
              <w:t xml:space="preserve"> 管道丝接连接渗漏</w:t>
            </w:r>
            <w:bookmarkEnd w:id="29"/>
          </w:p>
        </w:tc>
        <w:tc>
          <w:tcPr>
            <w:tcW w:w="4717" w:type="dxa"/>
            <w:gridSpan w:val="2"/>
            <w:vMerge w:val="restart"/>
            <w:vAlign w:val="center"/>
          </w:tcPr>
          <w:p>
            <w:pPr>
              <w:spacing w:before="156" w:beforeLines="50"/>
              <w:jc w:val="center"/>
              <w:rPr>
                <w:rFonts w:ascii="Times New Roman" w:hAnsi="Times New Roman" w:cs="Times New Roman"/>
              </w:rPr>
            </w:pPr>
            <w:r>
              <w:rPr>
                <w:rFonts w:ascii="Times New Roman" w:hAnsi="Times New Roman" w:cs="Times New Roman"/>
              </w:rPr>
              <w:drawing>
                <wp:inline distT="0" distB="0" distL="0" distR="0">
                  <wp:extent cx="2520315" cy="1871980"/>
                  <wp:effectExtent l="0" t="0" r="13335" b="13970"/>
                  <wp:docPr id="771" name="图片 9"/>
                  <wp:cNvGraphicFramePr/>
                  <a:graphic xmlns:a="http://schemas.openxmlformats.org/drawingml/2006/main">
                    <a:graphicData uri="http://schemas.openxmlformats.org/drawingml/2006/picture">
                      <pic:pic xmlns:pic="http://schemas.openxmlformats.org/drawingml/2006/picture">
                        <pic:nvPicPr>
                          <pic:cNvPr id="771" name="图片 9"/>
                          <pic:cNvPicPr>
                            <a:picLocks noChangeArrowheads="1"/>
                          </pic:cNvPicPr>
                        </pic:nvPicPr>
                        <pic:blipFill>
                          <a:blip r:embed="rId242" cstate="print">
                            <a:extLst>
                              <a:ext uri="{28A0092B-C50C-407E-A947-70E740481C1C}">
                                <a14:useLocalDpi xmlns:a14="http://schemas.microsoft.com/office/drawing/2010/main" val="0"/>
                              </a:ext>
                            </a:extLst>
                          </a:blip>
                          <a:srcRect b="13931"/>
                          <a:stretch>
                            <a:fillRect/>
                          </a:stretch>
                        </pic:blipFill>
                        <pic:spPr>
                          <a:xfrm>
                            <a:off x="0" y="0"/>
                            <a:ext cx="2520315" cy="187198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黑体" w:cs="Times New Roman"/>
                <w:sz w:val="18"/>
                <w:szCs w:val="18"/>
              </w:rPr>
            </w:pPr>
            <w:r>
              <w:rPr>
                <w:rFonts w:ascii="Times New Roman" w:hAnsi="Times New Roman" w:eastAsia="黑体" w:cs="Times New Roman"/>
                <w:sz w:val="18"/>
                <w:szCs w:val="18"/>
              </w:rPr>
              <w:t>螺纹断丝，未拧紧</w:t>
            </w:r>
          </w:p>
          <w:p>
            <w:pPr>
              <w:jc w:val="center"/>
              <w:rPr>
                <w:rFonts w:ascii="Times New Roman" w:hAnsi="Times New Roman" w:cs="Times New Roman"/>
              </w:rPr>
            </w:pPr>
            <w:r>
              <w:rPr>
                <w:rFonts w:ascii="Times New Roman" w:hAnsi="Times New Roman" w:cs="Times New Roman"/>
              </w:rPr>
              <w:drawing>
                <wp:inline distT="0" distB="0" distL="0" distR="0">
                  <wp:extent cx="2520315" cy="1871980"/>
                  <wp:effectExtent l="0" t="0" r="13335" b="13970"/>
                  <wp:docPr id="772" name="图片 8"/>
                  <wp:cNvGraphicFramePr/>
                  <a:graphic xmlns:a="http://schemas.openxmlformats.org/drawingml/2006/main">
                    <a:graphicData uri="http://schemas.openxmlformats.org/drawingml/2006/picture">
                      <pic:pic xmlns:pic="http://schemas.openxmlformats.org/drawingml/2006/picture">
                        <pic:nvPicPr>
                          <pic:cNvPr id="772" name="图片 8"/>
                          <pic:cNvPicPr>
                            <a:picLocks noChangeArrowheads="1"/>
                          </pic:cNvPicPr>
                        </pic:nvPicPr>
                        <pic:blipFill>
                          <a:blip r:embed="rId243" cstate="print">
                            <a:extLst>
                              <a:ext uri="{28A0092B-C50C-407E-A947-70E740481C1C}">
                                <a14:useLocalDpi xmlns:a14="http://schemas.microsoft.com/office/drawing/2010/main" val="0"/>
                              </a:ext>
                            </a:extLst>
                          </a:blip>
                          <a:srcRect t="24599" b="26000"/>
                          <a:stretch>
                            <a:fillRect/>
                          </a:stretch>
                        </pic:blipFill>
                        <pic:spPr>
                          <a:xfrm>
                            <a:off x="0" y="0"/>
                            <a:ext cx="2520315" cy="1871980"/>
                          </a:xfrm>
                          <a:prstGeom prst="rect">
                            <a:avLst/>
                          </a:prstGeom>
                          <a:noFill/>
                          <a:ln>
                            <a:noFill/>
                          </a:ln>
                        </pic:spPr>
                      </pic:pic>
                    </a:graphicData>
                  </a:graphic>
                </wp:inline>
              </w:drawing>
            </w:r>
          </w:p>
          <w:p>
            <w:pPr>
              <w:jc w:val="center"/>
              <w:rPr>
                <w:rFonts w:ascii="Times New Roman" w:hAnsi="Times New Roman" w:cs="Times New Roman"/>
              </w:rPr>
            </w:pPr>
            <w:r>
              <w:rPr>
                <w:rFonts w:ascii="Times New Roman" w:hAnsi="Times New Roman" w:eastAsia="黑体" w:cs="Times New Roman"/>
                <w:sz w:val="18"/>
                <w:szCs w:val="18"/>
              </w:rPr>
              <w:t>密封填料不均</w:t>
            </w:r>
          </w:p>
        </w:tc>
        <w:tc>
          <w:tcPr>
            <w:tcW w:w="3614" w:type="dxa"/>
            <w:gridSpan w:val="4"/>
            <w:vAlign w:val="center"/>
          </w:tcPr>
          <w:p>
            <w:pPr>
              <w:rPr>
                <w:rFonts w:ascii="Times New Roman" w:hAnsi="Times New Roman" w:cs="Times New Roman"/>
              </w:rPr>
            </w:pPr>
            <w:r>
              <w:rPr>
                <w:rFonts w:ascii="Times New Roman" w:hAnsi="Times New Roman" w:cs="Times New Roman"/>
              </w:rPr>
              <w:t>1. 丝扣加工过深、磨损、断丝造成螺纹渗漏。</w:t>
            </w:r>
          </w:p>
          <w:p>
            <w:pPr>
              <w:rPr>
                <w:rFonts w:ascii="Times New Roman" w:hAnsi="Times New Roman" w:cs="Times New Roman"/>
              </w:rPr>
            </w:pPr>
            <w:r>
              <w:rPr>
                <w:rFonts w:ascii="Times New Roman" w:hAnsi="Times New Roman" w:cs="Times New Roman"/>
              </w:rPr>
              <w:t>2. 密封填料缠绕不</w:t>
            </w:r>
            <w:r>
              <w:rPr>
                <w:rFonts w:hint="eastAsia" w:ascii="Times New Roman" w:hAnsi="Times New Roman" w:cs="Times New Roman"/>
                <w:lang w:val="en-US" w:eastAsia="zh-CN"/>
              </w:rPr>
              <w:t>均匀</w:t>
            </w:r>
            <w:r>
              <w:rPr>
                <w:rFonts w:ascii="Times New Roman" w:hAnsi="Times New Roman" w:cs="Times New Roman"/>
              </w:rPr>
              <w:t>，局部遗漏，螺纹未拧紧渗漏。</w:t>
            </w:r>
          </w:p>
        </w:tc>
        <w:tc>
          <w:tcPr>
            <w:tcW w:w="4239" w:type="dxa"/>
            <w:gridSpan w:val="4"/>
            <w:vAlign w:val="center"/>
          </w:tcPr>
          <w:p>
            <w:pPr>
              <w:rPr>
                <w:rFonts w:ascii="Times New Roman" w:hAnsi="Times New Roman" w:cs="Times New Roman"/>
              </w:rPr>
            </w:pPr>
            <w:r>
              <w:rPr>
                <w:rFonts w:ascii="Times New Roman" w:hAnsi="Times New Roman" w:cs="Times New Roman"/>
              </w:rPr>
              <w:t>1. 严格控制螺纹加工过程，杜绝断丝、缺丝现象。</w:t>
            </w:r>
          </w:p>
          <w:p>
            <w:pPr>
              <w:rPr>
                <w:rFonts w:ascii="Times New Roman" w:hAnsi="Times New Roman" w:cs="Times New Roman"/>
              </w:rPr>
            </w:pPr>
            <w:r>
              <w:rPr>
                <w:rFonts w:ascii="Times New Roman" w:hAnsi="Times New Roman" w:cs="Times New Roman"/>
              </w:rPr>
              <w:t>2. 螺纹拧紧后螺纹外露2～3丝。</w:t>
            </w:r>
          </w:p>
          <w:p>
            <w:pPr>
              <w:rPr>
                <w:rFonts w:ascii="Times New Roman" w:hAnsi="Times New Roman" w:cs="Times New Roman"/>
              </w:rPr>
            </w:pPr>
            <w:r>
              <w:rPr>
                <w:rFonts w:ascii="Times New Roman" w:hAnsi="Times New Roman" w:cs="Times New Roman"/>
              </w:rPr>
              <w:t>3. 生料带、麻丝等填料应逆螺纹方向缠绕，表面</w:t>
            </w:r>
            <w:r>
              <w:rPr>
                <w:rFonts w:hint="eastAsia" w:ascii="Times New Roman" w:hAnsi="Times New Roman" w:cs="Times New Roman"/>
                <w:lang w:val="en-US" w:eastAsia="zh-CN"/>
              </w:rPr>
              <w:t>平</w:t>
            </w:r>
            <w:r>
              <w:rPr>
                <w:rFonts w:ascii="Times New Roman" w:hAnsi="Times New Roman" w:cs="Times New Roman"/>
              </w:rPr>
              <w:t>整</w:t>
            </w:r>
            <w:r>
              <w:rPr>
                <w:rFonts w:hint="eastAsia" w:ascii="Times New Roman" w:hAnsi="Times New Roman" w:cs="Times New Roman"/>
                <w:lang w:eastAsia="zh-CN"/>
              </w:rPr>
              <w:t>、</w:t>
            </w:r>
            <w:r>
              <w:rPr>
                <w:rFonts w:ascii="Times New Roman" w:hAnsi="Times New Roman" w:cs="Times New Roman"/>
              </w:rPr>
              <w:t>密实。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9" w:hRule="atLeast"/>
        </w:trPr>
        <w:tc>
          <w:tcPr>
            <w:tcW w:w="1368" w:type="dxa"/>
            <w:gridSpan w:val="2"/>
            <w:vMerge w:val="continue"/>
          </w:tcPr>
          <w:p>
            <w:pPr>
              <w:rPr>
                <w:rFonts w:ascii="Times New Roman" w:hAnsi="Times New Roman" w:cs="Times New Roman"/>
              </w:rPr>
            </w:pPr>
          </w:p>
        </w:tc>
        <w:tc>
          <w:tcPr>
            <w:tcW w:w="4717" w:type="dxa"/>
            <w:gridSpan w:val="2"/>
            <w:vMerge w:val="continue"/>
          </w:tcPr>
          <w:p>
            <w:pPr>
              <w:rPr>
                <w:rFonts w:ascii="Times New Roman" w:hAnsi="Times New Roman" w:cs="Times New Roman"/>
              </w:rPr>
            </w:pPr>
          </w:p>
        </w:tc>
        <w:tc>
          <w:tcPr>
            <w:tcW w:w="7853" w:type="dxa"/>
            <w:gridSpan w:val="8"/>
            <w:vAlign w:val="center"/>
          </w:tcPr>
          <w:p>
            <w:pPr>
              <w:jc w:val="center"/>
              <w:rPr>
                <w:rFonts w:ascii="Times New Roman" w:hAnsi="Times New Roman" w:cs="Times New Roman"/>
              </w:rPr>
            </w:pPr>
            <w:r>
              <w:rPr>
                <w:rFonts w:ascii="Times New Roman" w:hAnsi="Times New Roman" w:cs="Times New Roman"/>
              </w:rPr>
              <w:drawing>
                <wp:inline distT="0" distB="0" distL="0" distR="0">
                  <wp:extent cx="2308860" cy="1799590"/>
                  <wp:effectExtent l="0" t="0" r="15240" b="10160"/>
                  <wp:docPr id="89158150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581507" name="图片 3"/>
                          <pic:cNvPicPr>
                            <a:picLocks noChangeAspect="1" noChangeArrowheads="1"/>
                          </pic:cNvPicPr>
                        </pic:nvPicPr>
                        <pic:blipFill>
                          <a:blip r:embed="rId244" cstate="print">
                            <a:extLst>
                              <a:ext uri="{28A0092B-C50C-407E-A947-70E740481C1C}">
                                <a14:useLocalDpi xmlns:a14="http://schemas.microsoft.com/office/drawing/2010/main" val="0"/>
                              </a:ext>
                            </a:extLst>
                          </a:blip>
                          <a:srcRect l="18333" r="9524" b="-2"/>
                          <a:stretch>
                            <a:fillRect/>
                          </a:stretch>
                        </pic:blipFill>
                        <pic:spPr>
                          <a:xfrm>
                            <a:off x="0" y="0"/>
                            <a:ext cx="2309427" cy="1800032"/>
                          </a:xfrm>
                          <a:prstGeom prst="rect">
                            <a:avLst/>
                          </a:prstGeom>
                          <a:noFill/>
                          <a:ln>
                            <a:noFill/>
                          </a:ln>
                        </pic:spPr>
                      </pic:pic>
                    </a:graphicData>
                  </a:graphic>
                </wp:inline>
              </w:drawing>
            </w:r>
            <w:r>
              <w:rPr>
                <w:rFonts w:ascii="Times New Roman" w:hAnsi="Times New Roman" w:cs="Times New Roman"/>
              </w:rPr>
              <w:drawing>
                <wp:inline distT="0" distB="0" distL="114300" distR="114300">
                  <wp:extent cx="2398395" cy="1800225"/>
                  <wp:effectExtent l="0" t="0" r="1905" b="9525"/>
                  <wp:docPr id="773" name="图片 773" descr="微信图片_202304201454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图片 773" descr="微信图片_202304201454479"/>
                          <pic:cNvPicPr>
                            <a:picLocks noChangeAspect="1"/>
                          </pic:cNvPicPr>
                        </pic:nvPicPr>
                        <pic:blipFill>
                          <a:blip r:embed="rId245"/>
                          <a:stretch>
                            <a:fillRect/>
                          </a:stretch>
                        </pic:blipFill>
                        <pic:spPr>
                          <a:xfrm>
                            <a:off x="0" y="0"/>
                            <a:ext cx="2398395" cy="1800225"/>
                          </a:xfrm>
                          <a:prstGeom prst="rect">
                            <a:avLst/>
                          </a:prstGeom>
                        </pic:spPr>
                      </pic:pic>
                    </a:graphicData>
                  </a:graphic>
                </wp:inline>
              </w:drawing>
            </w:r>
          </w:p>
          <w:p>
            <w:pPr>
              <w:jc w:val="center"/>
              <w:rPr>
                <w:rFonts w:ascii="Times New Roman" w:hAnsi="Times New Roman" w:cs="Times New Roman"/>
              </w:rPr>
            </w:pPr>
            <w:r>
              <w:rPr>
                <w:rFonts w:ascii="Times New Roman" w:hAnsi="Times New Roman" w:eastAsia="黑体" w:cs="Times New Roman"/>
                <w:sz w:val="18"/>
                <w:szCs w:val="18"/>
              </w:rPr>
              <w:t xml:space="preserve">密封填料缠绕规范  </w:t>
            </w:r>
            <w:r>
              <w:rPr>
                <w:rFonts w:ascii="Times New Roman" w:hAnsi="Times New Roman" w:cs="Times New Roman"/>
              </w:rPr>
              <w:t xml:space="preserve">                       </w:t>
            </w:r>
            <w:r>
              <w:rPr>
                <w:rFonts w:ascii="Times New Roman" w:hAnsi="Times New Roman" w:eastAsia="黑体" w:cs="Times New Roman"/>
                <w:sz w:val="18"/>
                <w:szCs w:val="18"/>
              </w:rPr>
              <w:t>螺纹外漏2~3丝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368" w:type="dxa"/>
            <w:gridSpan w:val="2"/>
            <w:vAlign w:val="center"/>
          </w:tcPr>
          <w:p>
            <w:pPr>
              <w:rPr>
                <w:rFonts w:ascii="Times New Roman" w:hAnsi="Times New Roman" w:cs="Times New Roman"/>
              </w:rPr>
            </w:pPr>
            <w:r>
              <w:rPr>
                <w:rFonts w:ascii="Times New Roman" w:hAnsi="Times New Roman" w:eastAsia="黑体" w:cs="Times New Roman"/>
              </w:rPr>
              <w:t>现象和问题</w:t>
            </w:r>
          </w:p>
        </w:tc>
        <w:tc>
          <w:tcPr>
            <w:tcW w:w="4717" w:type="dxa"/>
            <w:gridSpan w:val="2"/>
            <w:vAlign w:val="center"/>
          </w:tcPr>
          <w:p>
            <w:pPr>
              <w:jc w:val="center"/>
              <w:rPr>
                <w:rFonts w:ascii="Times New Roman" w:hAnsi="Times New Roman" w:cs="Times New Roman"/>
              </w:rPr>
            </w:pPr>
            <w:r>
              <w:rPr>
                <w:rFonts w:ascii="Times New Roman" w:hAnsi="Times New Roman" w:eastAsia="黑体" w:cs="Times New Roman"/>
              </w:rPr>
              <w:t>问题图片</w:t>
            </w:r>
          </w:p>
        </w:tc>
        <w:tc>
          <w:tcPr>
            <w:tcW w:w="3614" w:type="dxa"/>
            <w:gridSpan w:val="4"/>
            <w:vAlign w:val="center"/>
          </w:tcPr>
          <w:p>
            <w:pPr>
              <w:jc w:val="center"/>
              <w:rPr>
                <w:rFonts w:ascii="Times New Roman" w:hAnsi="Times New Roman" w:cs="Times New Roman"/>
              </w:rPr>
            </w:pPr>
            <w:r>
              <w:rPr>
                <w:rFonts w:ascii="Times New Roman" w:hAnsi="Times New Roman" w:eastAsia="黑体" w:cs="Times New Roman"/>
              </w:rPr>
              <w:t>原</w:t>
            </w:r>
            <w:r>
              <w:rPr>
                <w:rFonts w:hint="eastAsia" w:ascii="Times New Roman" w:hAnsi="Times New Roman" w:eastAsia="黑体" w:cs="Times New Roman"/>
              </w:rPr>
              <w:t xml:space="preserve">  </w:t>
            </w:r>
            <w:r>
              <w:rPr>
                <w:rFonts w:ascii="Times New Roman" w:hAnsi="Times New Roman" w:eastAsia="黑体" w:cs="Times New Roman"/>
              </w:rPr>
              <w:t>因</w:t>
            </w:r>
          </w:p>
        </w:tc>
        <w:tc>
          <w:tcPr>
            <w:tcW w:w="4239" w:type="dxa"/>
            <w:gridSpan w:val="4"/>
            <w:vAlign w:val="center"/>
          </w:tcPr>
          <w:p>
            <w:pPr>
              <w:jc w:val="center"/>
              <w:rPr>
                <w:rFonts w:ascii="Times New Roman" w:hAnsi="Times New Roman" w:cs="Times New Roman"/>
              </w:rPr>
            </w:pPr>
            <w:r>
              <w:rPr>
                <w:rFonts w:ascii="Times New Roman" w:hAnsi="Times New Roman" w:eastAsia="黑体" w:cs="Times New Roma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0" w:hRule="atLeast"/>
        </w:trPr>
        <w:tc>
          <w:tcPr>
            <w:tcW w:w="1368" w:type="dxa"/>
            <w:gridSpan w:val="2"/>
            <w:vMerge w:val="restart"/>
            <w:vAlign w:val="center"/>
          </w:tcPr>
          <w:p>
            <w:pPr>
              <w:pStyle w:val="3"/>
            </w:pPr>
            <w:bookmarkStart w:id="30" w:name="_Toc21025"/>
            <w:r>
              <w:rPr>
                <w:rFonts w:hint="default" w:ascii="Times New Roman" w:hAnsi="Times New Roman" w:cs="Times New Roman"/>
              </w:rPr>
              <w:t>7.6</w:t>
            </w:r>
            <w:r>
              <w:t xml:space="preserve"> 管道热熔连接渗漏</w:t>
            </w:r>
            <w:bookmarkEnd w:id="30"/>
          </w:p>
          <w:p>
            <w:pPr>
              <w:rPr>
                <w:rFonts w:ascii="Times New Roman" w:hAnsi="Times New Roman" w:cs="Times New Roman"/>
              </w:rPr>
            </w:pPr>
          </w:p>
        </w:tc>
        <w:tc>
          <w:tcPr>
            <w:tcW w:w="4717" w:type="dxa"/>
            <w:gridSpan w:val="2"/>
            <w:vMerge w:val="restart"/>
            <w:vAlign w:val="center"/>
          </w:tcPr>
          <w:p>
            <w:pPr>
              <w:jc w:val="center"/>
              <w:rPr>
                <w:rFonts w:ascii="Times New Roman" w:hAnsi="Times New Roman" w:cs="Times New Roman"/>
              </w:rPr>
            </w:pPr>
            <w:r>
              <w:rPr>
                <w:rFonts w:ascii="Times New Roman" w:hAnsi="Times New Roman" w:cs="Times New Roman"/>
              </w:rPr>
              <w:drawing>
                <wp:inline distT="0" distB="0" distL="0" distR="0">
                  <wp:extent cx="2520315" cy="1871980"/>
                  <wp:effectExtent l="0" t="0" r="13335" b="13970"/>
                  <wp:docPr id="774" name="图片 1"/>
                  <wp:cNvGraphicFramePr/>
                  <a:graphic xmlns:a="http://schemas.openxmlformats.org/drawingml/2006/main">
                    <a:graphicData uri="http://schemas.openxmlformats.org/drawingml/2006/picture">
                      <pic:pic xmlns:pic="http://schemas.openxmlformats.org/drawingml/2006/picture">
                        <pic:nvPicPr>
                          <pic:cNvPr id="774" name="图片 1"/>
                          <pic:cNvPicPr>
                            <a:picLocks noChangeArrowheads="1"/>
                          </pic:cNvPicPr>
                        </pic:nvPicPr>
                        <pic:blipFill>
                          <a:blip r:embed="rId246" cstate="print">
                            <a:extLst>
                              <a:ext uri="{28A0092B-C50C-407E-A947-70E740481C1C}">
                                <a14:useLocalDpi xmlns:a14="http://schemas.microsoft.com/office/drawing/2010/main" val="0"/>
                              </a:ext>
                            </a:extLst>
                          </a:blip>
                          <a:srcRect b="10348"/>
                          <a:stretch>
                            <a:fillRect/>
                          </a:stretch>
                        </pic:blipFill>
                        <pic:spPr>
                          <a:xfrm>
                            <a:off x="0" y="0"/>
                            <a:ext cx="2520315" cy="187198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黑体" w:cs="Times New Roman"/>
                <w:sz w:val="18"/>
                <w:szCs w:val="18"/>
              </w:rPr>
            </w:pPr>
            <w:r>
              <w:rPr>
                <w:rFonts w:ascii="Times New Roman" w:hAnsi="Times New Roman" w:eastAsia="黑体" w:cs="Times New Roman"/>
                <w:sz w:val="18"/>
                <w:szCs w:val="18"/>
              </w:rPr>
              <w:t>热熔温度过高</w:t>
            </w:r>
          </w:p>
          <w:p>
            <w:pPr>
              <w:jc w:val="center"/>
              <w:rPr>
                <w:rFonts w:ascii="Times New Roman" w:hAnsi="Times New Roman" w:cs="Times New Roman"/>
              </w:rPr>
            </w:pPr>
            <w:r>
              <w:rPr>
                <w:rFonts w:ascii="Times New Roman" w:hAnsi="Times New Roman" w:cs="Times New Roman"/>
              </w:rPr>
              <w:drawing>
                <wp:inline distT="0" distB="0" distL="114300" distR="114300">
                  <wp:extent cx="2520315" cy="1871980"/>
                  <wp:effectExtent l="0" t="0" r="13335" b="13970"/>
                  <wp:docPr id="775" name="图片 1" descr="IMG_256"/>
                  <wp:cNvGraphicFramePr/>
                  <a:graphic xmlns:a="http://schemas.openxmlformats.org/drawingml/2006/main">
                    <a:graphicData uri="http://schemas.openxmlformats.org/drawingml/2006/picture">
                      <pic:pic xmlns:pic="http://schemas.openxmlformats.org/drawingml/2006/picture">
                        <pic:nvPicPr>
                          <pic:cNvPr id="775" name="图片 1" descr="IMG_256"/>
                          <pic:cNvPicPr/>
                        </pic:nvPicPr>
                        <pic:blipFill>
                          <a:blip r:embed="rId247"/>
                          <a:stretch>
                            <a:fillRect/>
                          </a:stretch>
                        </pic:blipFill>
                        <pic:spPr>
                          <a:xfrm>
                            <a:off x="0" y="0"/>
                            <a:ext cx="2520315" cy="1871980"/>
                          </a:xfrm>
                          <a:prstGeom prst="rect">
                            <a:avLst/>
                          </a:prstGeom>
                          <a:noFill/>
                          <a:ln w="9525">
                            <a:noFill/>
                          </a:ln>
                        </pic:spPr>
                      </pic:pic>
                    </a:graphicData>
                  </a:graphic>
                </wp:inline>
              </w:drawing>
            </w:r>
          </w:p>
          <w:p>
            <w:pPr>
              <w:ind w:left="1260" w:hanging="1260"/>
              <w:jc w:val="center"/>
              <w:rPr>
                <w:rFonts w:ascii="Times New Roman" w:hAnsi="Times New Roman" w:cs="Times New Roman"/>
              </w:rPr>
            </w:pPr>
            <w:r>
              <w:rPr>
                <w:rFonts w:ascii="Times New Roman" w:hAnsi="Times New Roman" w:eastAsia="黑体" w:cs="Times New Roman"/>
                <w:sz w:val="18"/>
                <w:szCs w:val="18"/>
              </w:rPr>
              <w:t>管道歪斜</w:t>
            </w:r>
          </w:p>
        </w:tc>
        <w:tc>
          <w:tcPr>
            <w:tcW w:w="3614" w:type="dxa"/>
            <w:gridSpan w:val="4"/>
            <w:vAlign w:val="center"/>
          </w:tcPr>
          <w:p>
            <w:pPr>
              <w:rPr>
                <w:rFonts w:ascii="Times New Roman" w:hAnsi="Times New Roman" w:cs="Times New Roman"/>
              </w:rPr>
            </w:pPr>
            <w:r>
              <w:rPr>
                <w:rFonts w:ascii="Times New Roman" w:hAnsi="Times New Roman" w:cs="Times New Roman"/>
              </w:rPr>
              <w:t>1. 管材不符合设计及规范要求或管材与管件不同品牌。</w:t>
            </w:r>
          </w:p>
          <w:p>
            <w:pPr>
              <w:rPr>
                <w:rFonts w:ascii="Times New Roman" w:hAnsi="Times New Roman" w:cs="Times New Roman"/>
              </w:rPr>
            </w:pPr>
            <w:r>
              <w:rPr>
                <w:rFonts w:ascii="Times New Roman" w:hAnsi="Times New Roman" w:cs="Times New Roman"/>
              </w:rPr>
              <w:t>2. 模具、管材表面清洁不彻底。</w:t>
            </w:r>
          </w:p>
          <w:p>
            <w:pPr>
              <w:rPr>
                <w:rFonts w:ascii="Times New Roman" w:hAnsi="Times New Roman" w:cs="Times New Roman"/>
              </w:rPr>
            </w:pPr>
            <w:r>
              <w:rPr>
                <w:rFonts w:ascii="Times New Roman" w:hAnsi="Times New Roman" w:cs="Times New Roman"/>
              </w:rPr>
              <w:t>3. 温度过高导致管件损坏或温度过低热熔不充分。</w:t>
            </w:r>
          </w:p>
          <w:p>
            <w:pPr>
              <w:rPr>
                <w:rFonts w:ascii="Times New Roman" w:hAnsi="Times New Roman" w:cs="Times New Roman"/>
              </w:rPr>
            </w:pPr>
            <w:r>
              <w:rPr>
                <w:rFonts w:ascii="Times New Roman" w:hAnsi="Times New Roman" w:cs="Times New Roman"/>
              </w:rPr>
              <w:t>4. 热熔深度不足、管材歪斜导致热熔不牢固。</w:t>
            </w:r>
          </w:p>
        </w:tc>
        <w:tc>
          <w:tcPr>
            <w:tcW w:w="4239" w:type="dxa"/>
            <w:gridSpan w:val="4"/>
            <w:vAlign w:val="center"/>
          </w:tcPr>
          <w:p>
            <w:pPr>
              <w:rPr>
                <w:rFonts w:ascii="Times New Roman" w:hAnsi="Times New Roman" w:cs="Times New Roman"/>
              </w:rPr>
            </w:pPr>
            <w:r>
              <w:rPr>
                <w:rFonts w:ascii="Times New Roman" w:hAnsi="Times New Roman" w:cs="Times New Roman"/>
              </w:rPr>
              <w:t>1. 对进场材料进行严格验收，管材</w:t>
            </w:r>
            <w:r>
              <w:rPr>
                <w:rFonts w:hint="eastAsia" w:ascii="Times New Roman" w:hAnsi="Times New Roman" w:cs="Times New Roman"/>
                <w:lang w:val="en-US" w:eastAsia="zh-CN"/>
              </w:rPr>
              <w:t>应</w:t>
            </w:r>
            <w:r>
              <w:rPr>
                <w:rFonts w:ascii="Times New Roman" w:hAnsi="Times New Roman" w:cs="Times New Roman"/>
              </w:rPr>
              <w:t>符合设计及规范要求，管件与管材</w:t>
            </w:r>
            <w:r>
              <w:rPr>
                <w:rFonts w:hint="eastAsia" w:ascii="Times New Roman" w:hAnsi="Times New Roman" w:cs="Times New Roman"/>
                <w:lang w:val="en-US" w:eastAsia="zh-CN"/>
              </w:rPr>
              <w:t>应</w:t>
            </w:r>
            <w:r>
              <w:rPr>
                <w:rFonts w:ascii="Times New Roman" w:hAnsi="Times New Roman" w:cs="Times New Roman"/>
              </w:rPr>
              <w:t>同品牌。</w:t>
            </w:r>
          </w:p>
          <w:p>
            <w:pPr>
              <w:rPr>
                <w:rFonts w:ascii="Times New Roman" w:hAnsi="Times New Roman" w:cs="Times New Roman"/>
              </w:rPr>
            </w:pPr>
            <w:r>
              <w:rPr>
                <w:rFonts w:ascii="Times New Roman" w:hAnsi="Times New Roman" w:cs="Times New Roman"/>
              </w:rPr>
              <w:t>2. 对热熔模具、管材、管件进行清理，确保无杂物、灰尘。</w:t>
            </w:r>
          </w:p>
          <w:p>
            <w:pPr>
              <w:rPr>
                <w:rFonts w:ascii="Times New Roman" w:hAnsi="Times New Roman" w:cs="Times New Roman"/>
              </w:rPr>
            </w:pPr>
            <w:r>
              <w:rPr>
                <w:rFonts w:ascii="Times New Roman" w:hAnsi="Times New Roman" w:cs="Times New Roman"/>
              </w:rPr>
              <w:t>3. 热熔温度按照管材厂家说明书要求进行控制。</w:t>
            </w:r>
          </w:p>
          <w:p>
            <w:pPr>
              <w:rPr>
                <w:rFonts w:ascii="Times New Roman" w:hAnsi="Times New Roman" w:cs="Times New Roman"/>
              </w:rPr>
            </w:pPr>
            <w:r>
              <w:rPr>
                <w:rFonts w:ascii="Times New Roman" w:hAnsi="Times New Roman" w:cs="Times New Roman"/>
              </w:rPr>
              <w:t>4. 提前标记热熔深度，管材与管件对正保证一次热熔成型。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4" w:hRule="atLeast"/>
        </w:trPr>
        <w:tc>
          <w:tcPr>
            <w:tcW w:w="1368" w:type="dxa"/>
            <w:gridSpan w:val="2"/>
            <w:vMerge w:val="continue"/>
          </w:tcPr>
          <w:p>
            <w:pPr>
              <w:rPr>
                <w:rFonts w:ascii="Times New Roman" w:hAnsi="Times New Roman" w:cs="Times New Roman"/>
              </w:rPr>
            </w:pPr>
          </w:p>
        </w:tc>
        <w:tc>
          <w:tcPr>
            <w:tcW w:w="4717" w:type="dxa"/>
            <w:gridSpan w:val="2"/>
            <w:vMerge w:val="continue"/>
          </w:tcPr>
          <w:p>
            <w:pPr>
              <w:rPr>
                <w:rFonts w:ascii="Times New Roman" w:hAnsi="Times New Roman" w:cs="Times New Roman"/>
              </w:rPr>
            </w:pPr>
          </w:p>
        </w:tc>
        <w:tc>
          <w:tcPr>
            <w:tcW w:w="7853" w:type="dxa"/>
            <w:gridSpan w:val="8"/>
            <w:vAlign w:val="center"/>
          </w:tcPr>
          <w:p>
            <w:pPr>
              <w:rPr>
                <w:rFonts w:ascii="Times New Roman" w:hAnsi="Times New Roman" w:cs="Times New Roman"/>
              </w:rPr>
            </w:pPr>
            <w:r>
              <w:rPr>
                <w:rFonts w:ascii="Times New Roman" w:hAnsi="Times New Roman" w:cs="Times New Roman"/>
              </w:rPr>
              <w:drawing>
                <wp:anchor distT="0" distB="0" distL="0" distR="0" simplePos="0" relativeHeight="251675648" behindDoc="1" locked="0" layoutInCell="1" allowOverlap="1">
                  <wp:simplePos x="0" y="0"/>
                  <wp:positionH relativeFrom="column">
                    <wp:posOffset>306705</wp:posOffset>
                  </wp:positionH>
                  <wp:positionV relativeFrom="paragraph">
                    <wp:posOffset>892175</wp:posOffset>
                  </wp:positionV>
                  <wp:extent cx="1960880" cy="1163955"/>
                  <wp:effectExtent l="0" t="0" r="1270" b="17145"/>
                  <wp:wrapThrough wrapText="bothSides">
                    <wp:wrapPolygon>
                      <wp:start x="0" y="0"/>
                      <wp:lineTo x="0" y="21211"/>
                      <wp:lineTo x="21404" y="21211"/>
                      <wp:lineTo x="21404" y="0"/>
                      <wp:lineTo x="0" y="0"/>
                    </wp:wrapPolygon>
                  </wp:wrapThrough>
                  <wp:docPr id="21"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descr="IMG_256"/>
                          <pic:cNvPicPr>
                            <a:picLocks noChangeAspect="1"/>
                          </pic:cNvPicPr>
                        </pic:nvPicPr>
                        <pic:blipFill>
                          <a:blip r:embed="rId248">
                            <a:extLst>
                              <a:ext uri="{28A0092B-C50C-407E-A947-70E740481C1C}">
                                <a14:useLocalDpi xmlns:a14="http://schemas.microsoft.com/office/drawing/2010/main" val="0"/>
                              </a:ext>
                            </a:extLst>
                          </a:blip>
                          <a:stretch>
                            <a:fillRect/>
                          </a:stretch>
                        </pic:blipFill>
                        <pic:spPr>
                          <a:xfrm>
                            <a:off x="0" y="0"/>
                            <a:ext cx="1960880" cy="1163955"/>
                          </a:xfrm>
                          <a:prstGeom prst="rect">
                            <a:avLst/>
                          </a:prstGeom>
                          <a:noFill/>
                          <a:ln w="9525">
                            <a:noFill/>
                          </a:ln>
                        </pic:spPr>
                      </pic:pic>
                    </a:graphicData>
                  </a:graphic>
                </wp:anchor>
              </w:drawing>
            </w:r>
            <w:r>
              <w:rPr>
                <w:rFonts w:ascii="Times New Roman" w:hAnsi="Times New Roman" w:cs="Times New Roman"/>
              </w:rPr>
              <w:t xml:space="preserve"> </w:t>
            </w:r>
            <w:r>
              <w:rPr>
                <w:rFonts w:hint="eastAsia" w:ascii="Times New Roman" w:hAnsi="Times New Roman" w:cs="Times New Roman"/>
                <w:lang w:val="en-US" w:eastAsia="zh-CN"/>
              </w:rPr>
              <w:t xml:space="preserve">                                      </w:t>
            </w:r>
            <w:r>
              <w:rPr>
                <w:rFonts w:ascii="Times New Roman" w:hAnsi="Times New Roman" w:cs="Times New Roman"/>
              </w:rPr>
              <w:drawing>
                <wp:inline distT="0" distB="0" distL="114300" distR="114300">
                  <wp:extent cx="1958975" cy="2686685"/>
                  <wp:effectExtent l="0" t="0" r="3175" b="18415"/>
                  <wp:docPr id="9" name="图片 9" descr="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44(1)"/>
                          <pic:cNvPicPr>
                            <a:picLocks noChangeAspect="1"/>
                          </pic:cNvPicPr>
                        </pic:nvPicPr>
                        <pic:blipFill>
                          <a:blip r:embed="rId249"/>
                          <a:stretch>
                            <a:fillRect/>
                          </a:stretch>
                        </pic:blipFill>
                        <pic:spPr>
                          <a:xfrm>
                            <a:off x="0" y="0"/>
                            <a:ext cx="1958975" cy="2686685"/>
                          </a:xfrm>
                          <a:prstGeom prst="rect">
                            <a:avLst/>
                          </a:prstGeom>
                        </pic:spPr>
                      </pic:pic>
                    </a:graphicData>
                  </a:graphic>
                </wp:inline>
              </w:drawing>
            </w:r>
          </w:p>
          <w:p>
            <w:pPr>
              <w:rPr>
                <w:rFonts w:ascii="Times New Roman" w:hAnsi="Times New Roman" w:cs="Times New Roman"/>
              </w:rPr>
            </w:pPr>
            <w:r>
              <w:rPr>
                <w:rFonts w:ascii="Times New Roman" w:hAnsi="Times New Roman" w:cs="Times New Roman"/>
              </w:rPr>
              <w:t xml:space="preserve">               </w:t>
            </w:r>
            <w:r>
              <w:rPr>
                <w:rFonts w:ascii="Times New Roman" w:hAnsi="Times New Roman" w:eastAsia="黑体" w:cs="Times New Roman"/>
                <w:sz w:val="18"/>
                <w:szCs w:val="18"/>
              </w:rPr>
              <w:t xml:space="preserve">管道热熔效果      </w:t>
            </w:r>
            <w:r>
              <w:rPr>
                <w:rFonts w:ascii="Times New Roman" w:hAnsi="Times New Roman" w:cs="Times New Roman"/>
              </w:rPr>
              <w:t xml:space="preserve">              </w:t>
            </w:r>
            <w:r>
              <w:rPr>
                <w:rFonts w:hint="eastAsia" w:ascii="Times New Roman" w:hAnsi="Times New Roman" w:cs="Times New Roman"/>
                <w:lang w:val="en-US" w:eastAsia="zh-CN"/>
              </w:rPr>
              <w:t xml:space="preserve">   </w:t>
            </w:r>
            <w:r>
              <w:rPr>
                <w:rFonts w:ascii="Times New Roman" w:hAnsi="Times New Roman" w:cs="Times New Roman"/>
              </w:rPr>
              <w:t xml:space="preserve">  </w:t>
            </w:r>
            <w:r>
              <w:rPr>
                <w:rFonts w:ascii="Times New Roman" w:hAnsi="Times New Roman" w:eastAsia="黑体" w:cs="Times New Roman"/>
                <w:sz w:val="18"/>
                <w:szCs w:val="18"/>
              </w:rPr>
              <w:t>管道热熔步骤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368" w:type="dxa"/>
            <w:gridSpan w:val="2"/>
            <w:vAlign w:val="center"/>
          </w:tcPr>
          <w:p>
            <w:pPr>
              <w:rPr>
                <w:rFonts w:ascii="Times New Roman" w:hAnsi="Times New Roman" w:cs="Times New Roman"/>
              </w:rPr>
            </w:pPr>
            <w:r>
              <w:rPr>
                <w:rFonts w:ascii="Times New Roman" w:hAnsi="Times New Roman" w:eastAsia="黑体" w:cs="Times New Roman"/>
              </w:rPr>
              <w:t>现象和问题</w:t>
            </w:r>
          </w:p>
        </w:tc>
        <w:tc>
          <w:tcPr>
            <w:tcW w:w="4717" w:type="dxa"/>
            <w:gridSpan w:val="2"/>
            <w:vAlign w:val="center"/>
          </w:tcPr>
          <w:p>
            <w:pPr>
              <w:jc w:val="center"/>
              <w:rPr>
                <w:rFonts w:ascii="Times New Roman" w:hAnsi="Times New Roman" w:cs="Times New Roman"/>
              </w:rPr>
            </w:pPr>
            <w:r>
              <w:rPr>
                <w:rFonts w:ascii="Times New Roman" w:hAnsi="Times New Roman" w:eastAsia="黑体" w:cs="Times New Roman"/>
              </w:rPr>
              <w:t>问题图片</w:t>
            </w:r>
          </w:p>
        </w:tc>
        <w:tc>
          <w:tcPr>
            <w:tcW w:w="3794" w:type="dxa"/>
            <w:gridSpan w:val="6"/>
            <w:vAlign w:val="center"/>
          </w:tcPr>
          <w:p>
            <w:pPr>
              <w:jc w:val="center"/>
              <w:rPr>
                <w:rFonts w:ascii="Times New Roman" w:hAnsi="Times New Roman" w:cs="Times New Roman"/>
              </w:rPr>
            </w:pPr>
            <w:r>
              <w:rPr>
                <w:rFonts w:ascii="Times New Roman" w:hAnsi="Times New Roman" w:eastAsia="黑体" w:cs="Times New Roman"/>
              </w:rPr>
              <w:t>原</w:t>
            </w:r>
            <w:r>
              <w:rPr>
                <w:rFonts w:hint="eastAsia" w:ascii="Times New Roman" w:hAnsi="Times New Roman" w:eastAsia="黑体" w:cs="Times New Roman"/>
              </w:rPr>
              <w:t xml:space="preserve">  </w:t>
            </w:r>
            <w:r>
              <w:rPr>
                <w:rFonts w:ascii="Times New Roman" w:hAnsi="Times New Roman" w:eastAsia="黑体" w:cs="Times New Roman"/>
              </w:rPr>
              <w:t>因</w:t>
            </w:r>
          </w:p>
        </w:tc>
        <w:tc>
          <w:tcPr>
            <w:tcW w:w="4059" w:type="dxa"/>
            <w:gridSpan w:val="2"/>
            <w:vAlign w:val="center"/>
          </w:tcPr>
          <w:p>
            <w:pPr>
              <w:jc w:val="center"/>
              <w:rPr>
                <w:rFonts w:ascii="Times New Roman" w:hAnsi="Times New Roman" w:cs="Times New Roman"/>
              </w:rPr>
            </w:pPr>
            <w:r>
              <w:rPr>
                <w:rFonts w:ascii="Times New Roman" w:hAnsi="Times New Roman" w:eastAsia="黑体" w:cs="Times New Roma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7" w:hRule="atLeast"/>
        </w:trPr>
        <w:tc>
          <w:tcPr>
            <w:tcW w:w="1368" w:type="dxa"/>
            <w:gridSpan w:val="2"/>
            <w:vMerge w:val="restart"/>
            <w:vAlign w:val="center"/>
          </w:tcPr>
          <w:p>
            <w:pPr>
              <w:pStyle w:val="3"/>
            </w:pPr>
            <w:bookmarkStart w:id="31" w:name="_Toc7686"/>
            <w:r>
              <w:rPr>
                <w:rFonts w:hint="default" w:ascii="Times New Roman" w:hAnsi="Times New Roman" w:cs="Times New Roman"/>
              </w:rPr>
              <w:t>7.7</w:t>
            </w:r>
            <w:r>
              <w:t xml:space="preserve"> 管道粘接连接渗漏</w:t>
            </w:r>
            <w:bookmarkEnd w:id="31"/>
          </w:p>
          <w:p>
            <w:pPr>
              <w:rPr>
                <w:rFonts w:ascii="Times New Roman" w:hAnsi="Times New Roman" w:cs="Times New Roman"/>
              </w:rPr>
            </w:pPr>
          </w:p>
        </w:tc>
        <w:tc>
          <w:tcPr>
            <w:tcW w:w="4717" w:type="dxa"/>
            <w:gridSpan w:val="2"/>
            <w:vMerge w:val="restart"/>
            <w:vAlign w:val="center"/>
          </w:tcPr>
          <w:p>
            <w:pPr>
              <w:keepNext w:val="0"/>
              <w:keepLines w:val="0"/>
              <w:pageBreakBefore w:val="0"/>
              <w:widowControl w:val="0"/>
              <w:kinsoku/>
              <w:wordWrap/>
              <w:overflowPunct/>
              <w:topLinePunct w:val="0"/>
              <w:autoSpaceDE/>
              <w:autoSpaceDN/>
              <w:bidi w:val="0"/>
              <w:adjustRightInd/>
              <w:snapToGrid/>
              <w:ind w:left="1259" w:hanging="1259"/>
              <w:jc w:val="center"/>
              <w:textAlignment w:val="auto"/>
              <w:rPr>
                <w:rFonts w:ascii="Times New Roman" w:hAnsi="Times New Roman" w:eastAsia="黑体" w:cs="Times New Roman"/>
                <w:sz w:val="18"/>
                <w:szCs w:val="18"/>
              </w:rPr>
            </w:pPr>
            <w:r>
              <w:rPr>
                <w:rFonts w:ascii="Times New Roman" w:hAnsi="Times New Roman" w:eastAsia="黑体" w:cs="Times New Roman"/>
                <w:sz w:val="18"/>
                <w:szCs w:val="18"/>
              </w:rPr>
              <w:drawing>
                <wp:inline distT="0" distB="0" distL="114300" distR="114300">
                  <wp:extent cx="2520315" cy="1871980"/>
                  <wp:effectExtent l="0" t="0" r="13335" b="13970"/>
                  <wp:docPr id="776" name="图片 1"/>
                  <wp:cNvGraphicFramePr/>
                  <a:graphic xmlns:a="http://schemas.openxmlformats.org/drawingml/2006/main">
                    <a:graphicData uri="http://schemas.openxmlformats.org/drawingml/2006/picture">
                      <pic:pic xmlns:pic="http://schemas.openxmlformats.org/drawingml/2006/picture">
                        <pic:nvPicPr>
                          <pic:cNvPr id="776" name="图片 1"/>
                          <pic:cNvPicPr/>
                        </pic:nvPicPr>
                        <pic:blipFill>
                          <a:blip r:embed="rId250"/>
                          <a:stretch>
                            <a:fillRect/>
                          </a:stretch>
                        </pic:blipFill>
                        <pic:spPr>
                          <a:xfrm>
                            <a:off x="0" y="0"/>
                            <a:ext cx="2520315" cy="187198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left="1259" w:hanging="1259"/>
              <w:jc w:val="center"/>
              <w:textAlignment w:val="auto"/>
              <w:rPr>
                <w:rFonts w:ascii="Times New Roman" w:hAnsi="Times New Roman" w:eastAsia="黑体" w:cs="Times New Roman"/>
                <w:sz w:val="18"/>
                <w:szCs w:val="18"/>
              </w:rPr>
            </w:pPr>
            <w:r>
              <w:rPr>
                <w:rFonts w:ascii="Times New Roman" w:hAnsi="Times New Roman" w:eastAsia="黑体" w:cs="Times New Roman"/>
                <w:sz w:val="18"/>
                <w:szCs w:val="18"/>
              </w:rPr>
              <w:t>管材质量不合格</w:t>
            </w:r>
          </w:p>
          <w:p>
            <w:pPr>
              <w:jc w:val="center"/>
              <w:rPr>
                <w:rFonts w:ascii="Times New Roman" w:hAnsi="Times New Roman" w:eastAsia="黑体" w:cs="Times New Roman"/>
                <w:sz w:val="18"/>
                <w:szCs w:val="18"/>
              </w:rPr>
            </w:pPr>
            <w:r>
              <w:rPr>
                <w:rFonts w:ascii="Times New Roman" w:hAnsi="Times New Roman" w:eastAsia="黑体" w:cs="Times New Roman"/>
                <w:sz w:val="18"/>
                <w:szCs w:val="18"/>
              </w:rPr>
              <w:drawing>
                <wp:inline distT="0" distB="0" distL="114300" distR="114300">
                  <wp:extent cx="2520315" cy="1871980"/>
                  <wp:effectExtent l="0" t="0" r="13335" b="13970"/>
                  <wp:docPr id="11" name="图片 2"/>
                  <wp:cNvGraphicFramePr/>
                  <a:graphic xmlns:a="http://schemas.openxmlformats.org/drawingml/2006/main">
                    <a:graphicData uri="http://schemas.openxmlformats.org/drawingml/2006/picture">
                      <pic:pic xmlns:pic="http://schemas.openxmlformats.org/drawingml/2006/picture">
                        <pic:nvPicPr>
                          <pic:cNvPr id="11" name="图片 2"/>
                          <pic:cNvPicPr/>
                        </pic:nvPicPr>
                        <pic:blipFill>
                          <a:blip r:embed="rId251"/>
                          <a:stretch>
                            <a:fillRect/>
                          </a:stretch>
                        </pic:blipFill>
                        <pic:spPr>
                          <a:xfrm>
                            <a:off x="0" y="0"/>
                            <a:ext cx="2520315" cy="1871980"/>
                          </a:xfrm>
                          <a:prstGeom prst="rect">
                            <a:avLst/>
                          </a:prstGeom>
                          <a:noFill/>
                          <a:ln>
                            <a:noFill/>
                          </a:ln>
                        </pic:spPr>
                      </pic:pic>
                    </a:graphicData>
                  </a:graphic>
                </wp:inline>
              </w:drawing>
            </w:r>
          </w:p>
          <w:p>
            <w:pPr>
              <w:jc w:val="center"/>
              <w:rPr>
                <w:rFonts w:ascii="Times New Roman" w:hAnsi="Times New Roman" w:cs="Times New Roman"/>
              </w:rPr>
            </w:pPr>
            <w:r>
              <w:rPr>
                <w:rFonts w:ascii="Times New Roman" w:hAnsi="Times New Roman" w:eastAsia="黑体" w:cs="Times New Roman"/>
                <w:sz w:val="18"/>
                <w:szCs w:val="18"/>
              </w:rPr>
              <w:t>管材粘接质量差</w:t>
            </w:r>
          </w:p>
        </w:tc>
        <w:tc>
          <w:tcPr>
            <w:tcW w:w="3794" w:type="dxa"/>
            <w:gridSpan w:val="6"/>
            <w:vAlign w:val="center"/>
          </w:tcPr>
          <w:p>
            <w:pPr>
              <w:rPr>
                <w:rFonts w:ascii="Times New Roman" w:hAnsi="Times New Roman" w:cs="Times New Roman"/>
              </w:rPr>
            </w:pPr>
            <w:r>
              <w:rPr>
                <w:rFonts w:ascii="Times New Roman" w:hAnsi="Times New Roman" w:cs="Times New Roman"/>
              </w:rPr>
              <w:t>1. 所用管材、管件或胶粘剂的质量不合格。</w:t>
            </w:r>
          </w:p>
          <w:p>
            <w:pPr>
              <w:rPr>
                <w:rFonts w:ascii="Times New Roman" w:hAnsi="Times New Roman" w:cs="Times New Roman"/>
              </w:rPr>
            </w:pPr>
            <w:r>
              <w:rPr>
                <w:rFonts w:ascii="Times New Roman" w:hAnsi="Times New Roman" w:cs="Times New Roman"/>
              </w:rPr>
              <w:t>2. 管端切口处未倒角，有碎屑、毛刺，接头未清理。</w:t>
            </w:r>
          </w:p>
          <w:p>
            <w:pPr>
              <w:rPr>
                <w:rFonts w:ascii="Times New Roman" w:hAnsi="Times New Roman" w:cs="Times New Roman"/>
              </w:rPr>
            </w:pPr>
            <w:r>
              <w:rPr>
                <w:rFonts w:ascii="Times New Roman" w:hAnsi="Times New Roman" w:cs="Times New Roman"/>
              </w:rPr>
              <w:t>3. 粘接剂涂抹深度不足或涂刷过量。</w:t>
            </w:r>
          </w:p>
        </w:tc>
        <w:tc>
          <w:tcPr>
            <w:tcW w:w="4059" w:type="dxa"/>
            <w:gridSpan w:val="2"/>
            <w:vAlign w:val="center"/>
          </w:tcPr>
          <w:p>
            <w:pPr>
              <w:rPr>
                <w:rFonts w:ascii="Times New Roman" w:hAnsi="Times New Roman" w:cs="Times New Roman"/>
              </w:rPr>
            </w:pPr>
            <w:r>
              <w:rPr>
                <w:rFonts w:ascii="Times New Roman" w:hAnsi="Times New Roman" w:cs="Times New Roman"/>
              </w:rPr>
              <w:t>1. 进场材料</w:t>
            </w:r>
            <w:r>
              <w:rPr>
                <w:rFonts w:hint="eastAsia" w:ascii="Times New Roman" w:hAnsi="Times New Roman" w:cs="Times New Roman"/>
                <w:lang w:val="en-US" w:eastAsia="zh-CN"/>
              </w:rPr>
              <w:t>应</w:t>
            </w:r>
            <w:r>
              <w:rPr>
                <w:rFonts w:ascii="Times New Roman" w:hAnsi="Times New Roman" w:cs="Times New Roman"/>
              </w:rPr>
              <w:t>进行严格</w:t>
            </w:r>
            <w:r>
              <w:rPr>
                <w:rFonts w:hint="eastAsia" w:ascii="Times New Roman" w:hAnsi="Times New Roman" w:cs="Times New Roman"/>
                <w:lang w:val="en-US" w:eastAsia="zh-CN"/>
              </w:rPr>
              <w:t>验</w:t>
            </w:r>
            <w:r>
              <w:rPr>
                <w:rFonts w:ascii="Times New Roman" w:hAnsi="Times New Roman" w:cs="Times New Roman"/>
              </w:rPr>
              <w:t>收，</w:t>
            </w:r>
            <w:r>
              <w:rPr>
                <w:rFonts w:hint="eastAsia" w:ascii="Times New Roman" w:hAnsi="Times New Roman" w:cs="Times New Roman"/>
                <w:lang w:val="en-US" w:eastAsia="zh-CN"/>
              </w:rPr>
              <w:t>并应</w:t>
            </w:r>
            <w:r>
              <w:rPr>
                <w:rFonts w:ascii="Times New Roman" w:hAnsi="Times New Roman" w:cs="Times New Roman"/>
              </w:rPr>
              <w:t>符合设计及规范要求。</w:t>
            </w:r>
          </w:p>
          <w:p>
            <w:pPr>
              <w:rPr>
                <w:rFonts w:ascii="Times New Roman" w:hAnsi="Times New Roman" w:cs="Times New Roman"/>
              </w:rPr>
            </w:pPr>
            <w:r>
              <w:rPr>
                <w:rFonts w:ascii="Times New Roman" w:hAnsi="Times New Roman" w:cs="Times New Roman"/>
              </w:rPr>
              <w:t>2. 对接口部位进行清理打磨，去除杂质污染。</w:t>
            </w:r>
          </w:p>
          <w:p>
            <w:pPr>
              <w:rPr>
                <w:rFonts w:ascii="Times New Roman" w:hAnsi="Times New Roman" w:cs="Times New Roman"/>
              </w:rPr>
            </w:pPr>
            <w:r>
              <w:rPr>
                <w:rFonts w:ascii="Times New Roman" w:hAnsi="Times New Roman" w:cs="Times New Roman"/>
              </w:rPr>
              <w:t>3. 涂抹胶水前测量管件深度，标记涂胶位置，胶水涂抹均匀，多余的胶水擦除。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46" w:hRule="atLeast"/>
        </w:trPr>
        <w:tc>
          <w:tcPr>
            <w:tcW w:w="1368" w:type="dxa"/>
            <w:gridSpan w:val="2"/>
            <w:vMerge w:val="continue"/>
          </w:tcPr>
          <w:p>
            <w:pPr>
              <w:rPr>
                <w:rFonts w:ascii="Times New Roman" w:hAnsi="Times New Roman" w:cs="Times New Roman"/>
              </w:rPr>
            </w:pPr>
          </w:p>
        </w:tc>
        <w:tc>
          <w:tcPr>
            <w:tcW w:w="4717" w:type="dxa"/>
            <w:gridSpan w:val="2"/>
            <w:vMerge w:val="continue"/>
          </w:tcPr>
          <w:p>
            <w:pPr>
              <w:rPr>
                <w:rFonts w:ascii="Times New Roman" w:hAnsi="Times New Roman" w:cs="Times New Roman"/>
              </w:rPr>
            </w:pPr>
          </w:p>
        </w:tc>
        <w:tc>
          <w:tcPr>
            <w:tcW w:w="7853" w:type="dxa"/>
            <w:gridSpan w:val="8"/>
            <w:vAlign w:val="center"/>
          </w:tcPr>
          <w:p>
            <w:pPr>
              <w:rPr>
                <w:rFonts w:ascii="Times New Roman" w:hAnsi="Times New Roman" w:cs="Times New Roman"/>
              </w:rPr>
            </w:pPr>
            <w:r>
              <w:rPr>
                <w:rFonts w:ascii="Times New Roman" w:hAnsi="Times New Roman" w:eastAsia="黑体" w:cs="Times New Roman"/>
                <w:sz w:val="18"/>
                <w:szCs w:val="18"/>
              </w:rPr>
              <w:drawing>
                <wp:anchor distT="0" distB="0" distL="114300" distR="114300" simplePos="0" relativeHeight="251665408" behindDoc="0" locked="0" layoutInCell="1" allowOverlap="1">
                  <wp:simplePos x="0" y="0"/>
                  <wp:positionH relativeFrom="column">
                    <wp:posOffset>118110</wp:posOffset>
                  </wp:positionH>
                  <wp:positionV relativeFrom="paragraph">
                    <wp:posOffset>293370</wp:posOffset>
                  </wp:positionV>
                  <wp:extent cx="2214880" cy="2051685"/>
                  <wp:effectExtent l="0" t="0" r="13970" b="5715"/>
                  <wp:wrapSquare wrapText="bothSides"/>
                  <wp:docPr id="77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图片 9"/>
                          <pic:cNvPicPr>
                            <a:picLocks noChangeAspect="1"/>
                          </pic:cNvPicPr>
                        </pic:nvPicPr>
                        <pic:blipFill>
                          <a:blip r:embed="rId252"/>
                          <a:stretch>
                            <a:fillRect/>
                          </a:stretch>
                        </pic:blipFill>
                        <pic:spPr>
                          <a:xfrm>
                            <a:off x="0" y="0"/>
                            <a:ext cx="2214880" cy="2051685"/>
                          </a:xfrm>
                          <a:prstGeom prst="rect">
                            <a:avLst/>
                          </a:prstGeom>
                          <a:noFill/>
                          <a:ln>
                            <a:noFill/>
                          </a:ln>
                        </pic:spPr>
                      </pic:pic>
                    </a:graphicData>
                  </a:graphic>
                </wp:anchor>
              </w:drawing>
            </w:r>
          </w:p>
          <w:p>
            <w:pPr>
              <w:ind w:firstLine="1440" w:firstLineChars="800"/>
              <w:rPr>
                <w:rFonts w:ascii="Times New Roman" w:hAnsi="Times New Roman" w:cs="Times New Roman"/>
              </w:rPr>
            </w:pPr>
            <w:r>
              <w:rPr>
                <w:rFonts w:ascii="Times New Roman" w:hAnsi="Times New Roman" w:eastAsia="黑体" w:cs="Times New Roman"/>
                <w:sz w:val="18"/>
                <w:szCs w:val="18"/>
              </w:rPr>
              <w:drawing>
                <wp:anchor distT="0" distB="0" distL="114300" distR="114300" simplePos="0" relativeHeight="251668480" behindDoc="0" locked="0" layoutInCell="1" allowOverlap="1">
                  <wp:simplePos x="0" y="0"/>
                  <wp:positionH relativeFrom="column">
                    <wp:posOffset>-79375</wp:posOffset>
                  </wp:positionH>
                  <wp:positionV relativeFrom="paragraph">
                    <wp:posOffset>80645</wp:posOffset>
                  </wp:positionV>
                  <wp:extent cx="2417445" cy="2051685"/>
                  <wp:effectExtent l="0" t="0" r="1905" b="5715"/>
                  <wp:wrapSquare wrapText="bothSides"/>
                  <wp:docPr id="27" name="图片 27" descr="IMG_20191122_090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IMG_20191122_090841"/>
                          <pic:cNvPicPr>
                            <a:picLocks noChangeAspect="1"/>
                          </pic:cNvPicPr>
                        </pic:nvPicPr>
                        <pic:blipFill>
                          <a:blip r:embed="rId253"/>
                          <a:stretch>
                            <a:fillRect/>
                          </a:stretch>
                        </pic:blipFill>
                        <pic:spPr>
                          <a:xfrm>
                            <a:off x="0" y="0"/>
                            <a:ext cx="2417445" cy="2051685"/>
                          </a:xfrm>
                          <a:prstGeom prst="rect">
                            <a:avLst/>
                          </a:prstGeom>
                        </pic:spPr>
                      </pic:pic>
                    </a:graphicData>
                  </a:graphic>
                </wp:anchor>
              </w:drawing>
            </w:r>
            <w:r>
              <w:rPr>
                <w:rFonts w:ascii="Times New Roman" w:hAnsi="Times New Roman" w:eastAsia="黑体" w:cs="Times New Roman"/>
                <w:sz w:val="18"/>
                <w:szCs w:val="18"/>
              </w:rPr>
              <w:t>管道胶粘划线                             管道粘接牢固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1368" w:type="dxa"/>
            <w:gridSpan w:val="2"/>
            <w:vAlign w:val="center"/>
          </w:tcPr>
          <w:p>
            <w:pPr>
              <w:rPr>
                <w:rFonts w:ascii="Times New Roman" w:hAnsi="Times New Roman" w:cs="Times New Roman"/>
              </w:rPr>
            </w:pPr>
            <w:r>
              <w:rPr>
                <w:rFonts w:ascii="Times New Roman" w:hAnsi="Times New Roman" w:eastAsia="黑体" w:cs="Times New Roman"/>
              </w:rPr>
              <w:t>现象和问题</w:t>
            </w:r>
          </w:p>
        </w:tc>
        <w:tc>
          <w:tcPr>
            <w:tcW w:w="4717" w:type="dxa"/>
            <w:gridSpan w:val="2"/>
            <w:vAlign w:val="center"/>
          </w:tcPr>
          <w:p>
            <w:pPr>
              <w:jc w:val="center"/>
              <w:rPr>
                <w:rFonts w:ascii="Times New Roman" w:hAnsi="Times New Roman" w:cs="Times New Roman"/>
              </w:rPr>
            </w:pPr>
            <w:r>
              <w:rPr>
                <w:rFonts w:ascii="Times New Roman" w:hAnsi="Times New Roman" w:eastAsia="黑体" w:cs="Times New Roman"/>
              </w:rPr>
              <w:t>问题图片</w:t>
            </w:r>
          </w:p>
        </w:tc>
        <w:tc>
          <w:tcPr>
            <w:tcW w:w="3324" w:type="dxa"/>
            <w:gridSpan w:val="2"/>
            <w:vAlign w:val="center"/>
          </w:tcPr>
          <w:p>
            <w:pPr>
              <w:jc w:val="center"/>
              <w:rPr>
                <w:rFonts w:ascii="Times New Roman" w:hAnsi="Times New Roman" w:cs="Times New Roman"/>
              </w:rPr>
            </w:pPr>
            <w:r>
              <w:rPr>
                <w:rFonts w:ascii="Times New Roman" w:hAnsi="Times New Roman" w:eastAsia="黑体" w:cs="Times New Roman"/>
              </w:rPr>
              <w:t>原</w:t>
            </w:r>
            <w:r>
              <w:rPr>
                <w:rFonts w:hint="eastAsia" w:ascii="Times New Roman" w:hAnsi="Times New Roman" w:eastAsia="黑体" w:cs="Times New Roman"/>
              </w:rPr>
              <w:t xml:space="preserve">  </w:t>
            </w:r>
            <w:r>
              <w:rPr>
                <w:rFonts w:ascii="Times New Roman" w:hAnsi="Times New Roman" w:eastAsia="黑体" w:cs="Times New Roman"/>
              </w:rPr>
              <w:t>因</w:t>
            </w:r>
          </w:p>
        </w:tc>
        <w:tc>
          <w:tcPr>
            <w:tcW w:w="4529" w:type="dxa"/>
            <w:gridSpan w:val="6"/>
            <w:vAlign w:val="center"/>
          </w:tcPr>
          <w:p>
            <w:pPr>
              <w:jc w:val="center"/>
              <w:rPr>
                <w:rFonts w:ascii="Times New Roman" w:hAnsi="Times New Roman" w:cs="Times New Roman"/>
              </w:rPr>
            </w:pPr>
            <w:r>
              <w:rPr>
                <w:rFonts w:ascii="Times New Roman" w:hAnsi="Times New Roman" w:eastAsia="黑体" w:cs="Times New Roma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5" w:hRule="atLeast"/>
        </w:trPr>
        <w:tc>
          <w:tcPr>
            <w:tcW w:w="1368" w:type="dxa"/>
            <w:gridSpan w:val="2"/>
            <w:vMerge w:val="restart"/>
            <w:vAlign w:val="center"/>
          </w:tcPr>
          <w:p>
            <w:pPr>
              <w:pStyle w:val="3"/>
            </w:pPr>
            <w:bookmarkStart w:id="32" w:name="_Toc22781"/>
            <w:r>
              <w:rPr>
                <w:rFonts w:hint="default" w:ascii="Times New Roman" w:hAnsi="Times New Roman" w:cs="Times New Roman"/>
              </w:rPr>
              <w:t>7.8</w:t>
            </w:r>
            <w:r>
              <w:t xml:space="preserve"> 管道焊接连接渗漏</w:t>
            </w:r>
            <w:bookmarkEnd w:id="32"/>
          </w:p>
        </w:tc>
        <w:tc>
          <w:tcPr>
            <w:tcW w:w="4717" w:type="dxa"/>
            <w:gridSpan w:val="2"/>
            <w:vMerge w:val="restart"/>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cs="Times New Roman"/>
              </w:rPr>
            </w:pPr>
            <w:r>
              <w:rPr>
                <w:rFonts w:ascii="Times New Roman" w:hAnsi="Times New Roman" w:cs="Times New Roman"/>
              </w:rPr>
              <w:drawing>
                <wp:inline distT="0" distB="0" distL="0" distR="0">
                  <wp:extent cx="2520315" cy="1871980"/>
                  <wp:effectExtent l="0" t="0" r="13335" b="13970"/>
                  <wp:docPr id="778" name="图片 11"/>
                  <wp:cNvGraphicFramePr/>
                  <a:graphic xmlns:a="http://schemas.openxmlformats.org/drawingml/2006/main">
                    <a:graphicData uri="http://schemas.openxmlformats.org/drawingml/2006/picture">
                      <pic:pic xmlns:pic="http://schemas.openxmlformats.org/drawingml/2006/picture">
                        <pic:nvPicPr>
                          <pic:cNvPr id="778" name="图片 11"/>
                          <pic:cNvPicPr>
                            <a:picLocks noChangeArrowheads="1"/>
                          </pic:cNvPicPr>
                        </pic:nvPicPr>
                        <pic:blipFill>
                          <a:blip r:embed="rId254" cstate="print">
                            <a:extLst>
                              <a:ext uri="{BEBA8EAE-BF5A-486C-A8C5-ECC9F3942E4B}">
                                <a14:imgProps xmlns:a14="http://schemas.microsoft.com/office/drawing/2010/main">
                                  <a14:imgLayer r:embed="rId255">
                                    <a14:imgEffect>
                                      <a14:brightnessContrast bright="20000" contrast="20000"/>
                                    </a14:imgEffect>
                                  </a14:imgLayer>
                                </a14:imgProps>
                              </a:ext>
                              <a:ext uri="{28A0092B-C50C-407E-A947-70E740481C1C}">
                                <a14:useLocalDpi xmlns:a14="http://schemas.microsoft.com/office/drawing/2010/main" val="0"/>
                              </a:ext>
                            </a:extLst>
                          </a:blip>
                          <a:srcRect t="12000" b="7111"/>
                          <a:stretch>
                            <a:fillRect/>
                          </a:stretch>
                        </pic:blipFill>
                        <pic:spPr>
                          <a:xfrm>
                            <a:off x="0" y="0"/>
                            <a:ext cx="2520315" cy="187198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黑体" w:cs="Times New Roman"/>
                <w:sz w:val="18"/>
                <w:szCs w:val="18"/>
              </w:rPr>
            </w:pPr>
            <w:r>
              <w:rPr>
                <w:rFonts w:ascii="Times New Roman" w:hAnsi="Times New Roman" w:eastAsia="黑体" w:cs="Times New Roman"/>
                <w:sz w:val="18"/>
                <w:szCs w:val="18"/>
              </w:rPr>
              <w:t>管道焊瘤未处理</w:t>
            </w:r>
          </w:p>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cs="Times New Roman"/>
              </w:rPr>
            </w:pPr>
            <w:r>
              <w:rPr>
                <w:rFonts w:ascii="Times New Roman" w:hAnsi="Times New Roman" w:cs="Times New Roman"/>
              </w:rPr>
              <w:drawing>
                <wp:inline distT="0" distB="0" distL="0" distR="0">
                  <wp:extent cx="2520315" cy="1871980"/>
                  <wp:effectExtent l="0" t="0" r="13335" b="13970"/>
                  <wp:docPr id="779" name="图片 7"/>
                  <wp:cNvGraphicFramePr/>
                  <a:graphic xmlns:a="http://schemas.openxmlformats.org/drawingml/2006/main">
                    <a:graphicData uri="http://schemas.openxmlformats.org/drawingml/2006/picture">
                      <pic:pic xmlns:pic="http://schemas.openxmlformats.org/drawingml/2006/picture">
                        <pic:nvPicPr>
                          <pic:cNvPr id="779" name="图片 7"/>
                          <pic:cNvPicPr>
                            <a:picLocks noChangeArrowheads="1"/>
                          </pic:cNvPicPr>
                        </pic:nvPicPr>
                        <pic:blipFill>
                          <a:blip r:embed="rId256" cstate="print">
                            <a:extLst>
                              <a:ext uri="{28A0092B-C50C-407E-A947-70E740481C1C}">
                                <a14:useLocalDpi xmlns:a14="http://schemas.microsoft.com/office/drawing/2010/main" val="0"/>
                              </a:ext>
                            </a:extLst>
                          </a:blip>
                          <a:srcRect t="34600" b="19400"/>
                          <a:stretch>
                            <a:fillRect/>
                          </a:stretch>
                        </pic:blipFill>
                        <pic:spPr>
                          <a:xfrm>
                            <a:off x="0" y="0"/>
                            <a:ext cx="2520315" cy="1871980"/>
                          </a:xfrm>
                          <a:prstGeom prst="rect">
                            <a:avLst/>
                          </a:prstGeom>
                          <a:noFill/>
                          <a:ln>
                            <a:noFill/>
                          </a:ln>
                        </pic:spPr>
                      </pic:pic>
                    </a:graphicData>
                  </a:graphic>
                </wp:inline>
              </w:drawing>
            </w:r>
          </w:p>
          <w:p>
            <w:pPr>
              <w:spacing w:after="312" w:afterLines="100"/>
              <w:jc w:val="center"/>
              <w:rPr>
                <w:rFonts w:ascii="Times New Roman" w:hAnsi="Times New Roman" w:eastAsia="黑体" w:cs="Times New Roman"/>
                <w:sz w:val="18"/>
                <w:szCs w:val="18"/>
              </w:rPr>
            </w:pPr>
            <w:r>
              <w:rPr>
                <w:rFonts w:ascii="Times New Roman" w:hAnsi="Times New Roman" w:eastAsia="黑体" w:cs="Times New Roman"/>
                <w:sz w:val="18"/>
                <w:szCs w:val="18"/>
              </w:rPr>
              <w:t>管道未打坡口</w:t>
            </w:r>
          </w:p>
        </w:tc>
        <w:tc>
          <w:tcPr>
            <w:tcW w:w="3324" w:type="dxa"/>
            <w:gridSpan w:val="2"/>
            <w:vAlign w:val="center"/>
          </w:tcPr>
          <w:p>
            <w:pPr>
              <w:rPr>
                <w:rFonts w:ascii="Times New Roman" w:hAnsi="Times New Roman" w:cs="Times New Roman"/>
              </w:rPr>
            </w:pPr>
            <w:r>
              <w:rPr>
                <w:rFonts w:ascii="Times New Roman" w:hAnsi="Times New Roman" w:cs="Times New Roman"/>
              </w:rPr>
              <w:t>1. 管道未打坡口或坡口角度不够。</w:t>
            </w:r>
          </w:p>
          <w:p>
            <w:pPr>
              <w:rPr>
                <w:rFonts w:ascii="Times New Roman" w:hAnsi="Times New Roman" w:cs="Times New Roman"/>
              </w:rPr>
            </w:pPr>
            <w:r>
              <w:rPr>
                <w:rFonts w:ascii="Times New Roman" w:hAnsi="Times New Roman" w:cs="Times New Roman"/>
              </w:rPr>
              <w:t>2. 焊缝预留过大，采用加筋焊，导致焊缝强度不够，变形或存在砂眼。</w:t>
            </w:r>
          </w:p>
          <w:p>
            <w:pPr>
              <w:rPr>
                <w:rFonts w:ascii="Times New Roman" w:hAnsi="Times New Roman" w:cs="Times New Roman"/>
              </w:rPr>
            </w:pPr>
            <w:r>
              <w:rPr>
                <w:rFonts w:ascii="Times New Roman" w:hAnsi="Times New Roman" w:cs="Times New Roman"/>
              </w:rPr>
              <w:t>3. 焊接存在夹渣、焊瘤、气孔，降低焊接接头承载能力，气孔与夹渣形成集中腐蚀，导致穿孔渗漏。</w:t>
            </w:r>
          </w:p>
          <w:p>
            <w:pPr>
              <w:rPr>
                <w:rFonts w:ascii="Times New Roman" w:hAnsi="Times New Roman" w:cs="Times New Roman"/>
              </w:rPr>
            </w:pPr>
            <w:r>
              <w:rPr>
                <w:rFonts w:ascii="Times New Roman" w:hAnsi="Times New Roman" w:cs="Times New Roman"/>
              </w:rPr>
              <w:t>4. 焊接电流过大，熔池温度过高，焊缝凸起，焊冠过高。</w:t>
            </w:r>
          </w:p>
        </w:tc>
        <w:tc>
          <w:tcPr>
            <w:tcW w:w="4529" w:type="dxa"/>
            <w:gridSpan w:val="6"/>
            <w:vAlign w:val="center"/>
          </w:tcPr>
          <w:p>
            <w:pPr>
              <w:rPr>
                <w:rFonts w:ascii="Times New Roman" w:hAnsi="Times New Roman" w:cs="Times New Roman"/>
              </w:rPr>
            </w:pPr>
            <w:r>
              <w:rPr>
                <w:rFonts w:ascii="Times New Roman" w:hAnsi="Times New Roman" w:cs="Times New Roman"/>
              </w:rPr>
              <w:t>1. 管道焊接前祛除锈斑、熔渣、氧化皮以及有害的其他物质，坡口上部夹角采用</w:t>
            </w:r>
            <w:r>
              <w:rPr>
                <w:rFonts w:hint="eastAsia" w:asciiTheme="minorEastAsia" w:hAnsiTheme="minorEastAsia" w:cstheme="minorEastAsia"/>
              </w:rPr>
              <w:t>“</w:t>
            </w:r>
            <w:r>
              <w:rPr>
                <w:rFonts w:ascii="Times New Roman" w:hAnsi="Times New Roman" w:cs="Times New Roman"/>
              </w:rPr>
              <w:t>V</w:t>
            </w:r>
            <w:r>
              <w:rPr>
                <w:rFonts w:hint="eastAsia" w:asciiTheme="minorEastAsia" w:hAnsiTheme="minorEastAsia" w:cstheme="minorEastAsia"/>
              </w:rPr>
              <w:t>”</w:t>
            </w:r>
            <w:r>
              <w:rPr>
                <w:rFonts w:ascii="Times New Roman" w:hAnsi="Times New Roman" w:cs="Times New Roman"/>
              </w:rPr>
              <w:t>型，并控制在65°，充分打磨，去毛刺。</w:t>
            </w:r>
          </w:p>
          <w:p>
            <w:pPr>
              <w:rPr>
                <w:rFonts w:ascii="Times New Roman" w:hAnsi="Times New Roman" w:cs="Times New Roman"/>
              </w:rPr>
            </w:pPr>
            <w:r>
              <w:rPr>
                <w:rFonts w:ascii="Times New Roman" w:hAnsi="Times New Roman" w:cs="Times New Roman"/>
              </w:rPr>
              <w:t>2. 管道对接焊缝组对时，采用专用管道对口器组对，内壁应齐平。内壁错边量不宜超过管壁厚度10</w:t>
            </w:r>
            <w:r>
              <w:rPr>
                <w:rFonts w:hint="eastAsia" w:ascii="Times New Roman" w:hAnsi="Times New Roman" w:cs="Times New Roman"/>
              </w:rPr>
              <w:t>%</w:t>
            </w:r>
            <w:r>
              <w:rPr>
                <w:rFonts w:ascii="Times New Roman" w:hAnsi="Times New Roman" w:cs="Times New Roman"/>
              </w:rPr>
              <w:t>，且不应大于2mm。</w:t>
            </w:r>
          </w:p>
          <w:p>
            <w:pPr>
              <w:rPr>
                <w:rFonts w:ascii="Times New Roman" w:hAnsi="Times New Roman" w:cs="Times New Roman"/>
              </w:rPr>
            </w:pPr>
            <w:r>
              <w:rPr>
                <w:rFonts w:ascii="Times New Roman" w:hAnsi="Times New Roman" w:cs="Times New Roman"/>
              </w:rPr>
              <w:t>3. 在焊接根部焊道前，应对定位焊缝进行检查，当发现缺陷时应处理后方可施焊。</w:t>
            </w:r>
          </w:p>
          <w:p>
            <w:pPr>
              <w:rPr>
                <w:rFonts w:ascii="Times New Roman" w:hAnsi="Times New Roman" w:cs="Times New Roman"/>
              </w:rPr>
            </w:pPr>
            <w:r>
              <w:rPr>
                <w:rFonts w:ascii="Times New Roman" w:hAnsi="Times New Roman" w:cs="Times New Roman"/>
              </w:rPr>
              <w:t>4. 多层焊每层焊完后，应立即进行清理和目视检査。如发现缺陷，应消除后方可进行下一层施焊。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4" w:hRule="atLeast"/>
        </w:trPr>
        <w:tc>
          <w:tcPr>
            <w:tcW w:w="1368" w:type="dxa"/>
            <w:gridSpan w:val="2"/>
            <w:vMerge w:val="continue"/>
          </w:tcPr>
          <w:p>
            <w:pPr>
              <w:rPr>
                <w:rFonts w:ascii="Times New Roman" w:hAnsi="Times New Roman" w:cs="Times New Roman"/>
              </w:rPr>
            </w:pPr>
          </w:p>
        </w:tc>
        <w:tc>
          <w:tcPr>
            <w:tcW w:w="4717" w:type="dxa"/>
            <w:gridSpan w:val="2"/>
            <w:vMerge w:val="continue"/>
          </w:tcPr>
          <w:p>
            <w:pPr>
              <w:rPr>
                <w:rFonts w:ascii="Times New Roman" w:hAnsi="Times New Roman" w:cs="Times New Roman"/>
              </w:rPr>
            </w:pPr>
          </w:p>
        </w:tc>
        <w:tc>
          <w:tcPr>
            <w:tcW w:w="7853" w:type="dxa"/>
            <w:gridSpan w:val="8"/>
            <w:vAlign w:val="center"/>
          </w:tcPr>
          <w:p>
            <w:pPr>
              <w:jc w:val="center"/>
              <w:rPr>
                <w:rFonts w:ascii="Times New Roman" w:hAnsi="Times New Roman" w:cs="Times New Roman"/>
              </w:rPr>
            </w:pPr>
            <w:r>
              <w:rPr>
                <w:rFonts w:ascii="Times New Roman" w:hAnsi="Times New Roman" w:cs="Times New Roman"/>
              </w:rPr>
              <w:drawing>
                <wp:inline distT="0" distB="0" distL="0" distR="0">
                  <wp:extent cx="2337435" cy="1979295"/>
                  <wp:effectExtent l="0" t="0" r="5715" b="1905"/>
                  <wp:docPr id="78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图片 7"/>
                          <pic:cNvPicPr>
                            <a:picLocks noChangeAspect="1" noChangeArrowheads="1"/>
                          </pic:cNvPicPr>
                        </pic:nvPicPr>
                        <pic:blipFill>
                          <a:blip r:embed="rId257" cstate="print">
                            <a:extLst>
                              <a:ext uri="{28A0092B-C50C-407E-A947-70E740481C1C}">
                                <a14:useLocalDpi xmlns:a14="http://schemas.microsoft.com/office/drawing/2010/main" val="0"/>
                              </a:ext>
                            </a:extLst>
                          </a:blip>
                          <a:srcRect l="27535" t="10584" r="18343" b="27041"/>
                          <a:stretch>
                            <a:fillRect/>
                          </a:stretch>
                        </pic:blipFill>
                        <pic:spPr>
                          <a:xfrm>
                            <a:off x="0" y="0"/>
                            <a:ext cx="2338316" cy="1980031"/>
                          </a:xfrm>
                          <a:prstGeom prst="rect">
                            <a:avLst/>
                          </a:prstGeom>
                          <a:noFill/>
                          <a:ln>
                            <a:noFill/>
                          </a:ln>
                        </pic:spPr>
                      </pic:pic>
                    </a:graphicData>
                  </a:graphic>
                </wp:inline>
              </w:drawing>
            </w:r>
            <w:r>
              <w:rPr>
                <w:rFonts w:ascii="Times New Roman" w:hAnsi="Times New Roman" w:cs="Times New Roman"/>
              </w:rPr>
              <w:t xml:space="preserve"> </w:t>
            </w:r>
            <w:r>
              <w:rPr>
                <w:rFonts w:ascii="Times New Roman" w:hAnsi="Times New Roman" w:cs="Times New Roman"/>
              </w:rPr>
              <w:drawing>
                <wp:inline distT="0" distB="0" distL="0" distR="0">
                  <wp:extent cx="2335530" cy="1979930"/>
                  <wp:effectExtent l="0" t="0" r="7620" b="1270"/>
                  <wp:docPr id="78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 name="图片 10"/>
                          <pic:cNvPicPr>
                            <a:picLocks noChangeAspect="1" noChangeArrowheads="1"/>
                          </pic:cNvPicPr>
                        </pic:nvPicPr>
                        <pic:blipFill>
                          <a:blip r:embed="rId258" cstate="print">
                            <a:extLst>
                              <a:ext uri="{BEBA8EAE-BF5A-486C-A8C5-ECC9F3942E4B}">
                                <a14:imgProps xmlns:a14="http://schemas.microsoft.com/office/drawing/2010/main">
                                  <a14:imgLayer r:embed="rId259">
                                    <a14:imgEffect>
                                      <a14:brightnessContrast bright="20000" contrast="-20000"/>
                                    </a14:imgEffect>
                                  </a14:imgLayer>
                                </a14:imgProps>
                              </a:ext>
                              <a:ext uri="{28A0092B-C50C-407E-A947-70E740481C1C}">
                                <a14:useLocalDpi xmlns:a14="http://schemas.microsoft.com/office/drawing/2010/main" val="0"/>
                              </a:ext>
                            </a:extLst>
                          </a:blip>
                          <a:srcRect l="36921" t="6546" r="21829" b="46840"/>
                          <a:stretch>
                            <a:fillRect/>
                          </a:stretch>
                        </pic:blipFill>
                        <pic:spPr>
                          <a:xfrm>
                            <a:off x="0" y="0"/>
                            <a:ext cx="2336213" cy="1980000"/>
                          </a:xfrm>
                          <a:prstGeom prst="rect">
                            <a:avLst/>
                          </a:prstGeom>
                          <a:noFill/>
                          <a:ln>
                            <a:noFill/>
                          </a:ln>
                        </pic:spPr>
                      </pic:pic>
                    </a:graphicData>
                  </a:graphic>
                </wp:inline>
              </w:drawing>
            </w:r>
          </w:p>
          <w:p>
            <w:pPr>
              <w:jc w:val="center"/>
              <w:rPr>
                <w:rFonts w:ascii="Times New Roman" w:hAnsi="Times New Roman" w:cs="Times New Roman"/>
              </w:rPr>
            </w:pPr>
            <w:r>
              <w:rPr>
                <w:rFonts w:ascii="Times New Roman" w:hAnsi="Times New Roman" w:eastAsia="黑体" w:cs="Times New Roman"/>
                <w:sz w:val="18"/>
                <w:szCs w:val="18"/>
              </w:rPr>
              <w:t xml:space="preserve">管道坡口正确 </w:t>
            </w:r>
            <w:r>
              <w:rPr>
                <w:rFonts w:ascii="Times New Roman" w:hAnsi="Times New Roman" w:cs="Times New Roman"/>
              </w:rPr>
              <w:t xml:space="preserve">                        </w:t>
            </w:r>
            <w:r>
              <w:rPr>
                <w:rFonts w:ascii="Times New Roman" w:hAnsi="Times New Roman" w:eastAsia="黑体" w:cs="Times New Roman"/>
                <w:sz w:val="18"/>
                <w:szCs w:val="18"/>
              </w:rPr>
              <w:t>管道焊缝均匀饱满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368" w:type="dxa"/>
            <w:gridSpan w:val="2"/>
            <w:vAlign w:val="center"/>
          </w:tcPr>
          <w:p>
            <w:pPr>
              <w:rPr>
                <w:rFonts w:ascii="Times New Roman" w:hAnsi="Times New Roman" w:cs="Times New Roman"/>
              </w:rPr>
            </w:pPr>
            <w:r>
              <w:rPr>
                <w:rFonts w:ascii="Times New Roman" w:hAnsi="Times New Roman" w:eastAsia="黑体" w:cs="Times New Roman"/>
              </w:rPr>
              <w:t>现象和问题</w:t>
            </w:r>
          </w:p>
        </w:tc>
        <w:tc>
          <w:tcPr>
            <w:tcW w:w="4717" w:type="dxa"/>
            <w:gridSpan w:val="2"/>
            <w:vAlign w:val="center"/>
          </w:tcPr>
          <w:p>
            <w:pPr>
              <w:jc w:val="center"/>
              <w:rPr>
                <w:rFonts w:ascii="Times New Roman" w:hAnsi="Times New Roman" w:cs="Times New Roman"/>
              </w:rPr>
            </w:pPr>
            <w:r>
              <w:rPr>
                <w:rFonts w:ascii="Times New Roman" w:hAnsi="Times New Roman" w:eastAsia="黑体" w:cs="Times New Roman"/>
              </w:rPr>
              <w:t>问题图片</w:t>
            </w:r>
          </w:p>
        </w:tc>
        <w:tc>
          <w:tcPr>
            <w:tcW w:w="3720" w:type="dxa"/>
            <w:gridSpan w:val="5"/>
            <w:vAlign w:val="center"/>
          </w:tcPr>
          <w:p>
            <w:pPr>
              <w:jc w:val="center"/>
              <w:rPr>
                <w:rFonts w:ascii="Times New Roman" w:hAnsi="Times New Roman" w:cs="Times New Roman"/>
              </w:rPr>
            </w:pPr>
            <w:r>
              <w:rPr>
                <w:rFonts w:ascii="Times New Roman" w:hAnsi="Times New Roman" w:eastAsia="黑体" w:cs="Times New Roman"/>
              </w:rPr>
              <w:t>原</w:t>
            </w:r>
            <w:r>
              <w:rPr>
                <w:rFonts w:hint="eastAsia" w:ascii="Times New Roman" w:hAnsi="Times New Roman" w:eastAsia="黑体" w:cs="Times New Roman"/>
              </w:rPr>
              <w:t xml:space="preserve">  </w:t>
            </w:r>
            <w:r>
              <w:rPr>
                <w:rFonts w:ascii="Times New Roman" w:hAnsi="Times New Roman" w:eastAsia="黑体" w:cs="Times New Roman"/>
              </w:rPr>
              <w:t>因</w:t>
            </w:r>
          </w:p>
        </w:tc>
        <w:tc>
          <w:tcPr>
            <w:tcW w:w="4133" w:type="dxa"/>
            <w:gridSpan w:val="3"/>
            <w:vAlign w:val="center"/>
          </w:tcPr>
          <w:p>
            <w:pPr>
              <w:jc w:val="center"/>
              <w:rPr>
                <w:rFonts w:ascii="Times New Roman" w:hAnsi="Times New Roman" w:cs="Times New Roman"/>
              </w:rPr>
            </w:pPr>
            <w:r>
              <w:rPr>
                <w:rFonts w:ascii="Times New Roman" w:hAnsi="Times New Roman" w:eastAsia="黑体" w:cs="Times New Roma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3" w:hRule="atLeast"/>
        </w:trPr>
        <w:tc>
          <w:tcPr>
            <w:tcW w:w="1368" w:type="dxa"/>
            <w:gridSpan w:val="2"/>
            <w:vMerge w:val="restart"/>
            <w:vAlign w:val="center"/>
          </w:tcPr>
          <w:p>
            <w:pPr>
              <w:pStyle w:val="3"/>
            </w:pPr>
            <w:bookmarkStart w:id="33" w:name="_Toc29010"/>
            <w:r>
              <w:rPr>
                <w:rFonts w:hint="default" w:ascii="Times New Roman" w:hAnsi="Times New Roman" w:cs="Times New Roman"/>
              </w:rPr>
              <w:t>7.9</w:t>
            </w:r>
            <w:r>
              <w:t xml:space="preserve"> 管道沟槽连接渗漏</w:t>
            </w:r>
            <w:bookmarkEnd w:id="33"/>
          </w:p>
        </w:tc>
        <w:tc>
          <w:tcPr>
            <w:tcW w:w="4717" w:type="dxa"/>
            <w:gridSpan w:val="2"/>
            <w:vMerge w:val="restart"/>
            <w:vAlign w:val="center"/>
          </w:tcPr>
          <w:p>
            <w:pPr>
              <w:jc w:val="center"/>
              <w:rPr>
                <w:rFonts w:ascii="Times New Roman" w:hAnsi="Times New Roman" w:cs="Times New Roman"/>
              </w:rPr>
            </w:pPr>
          </w:p>
          <w:p>
            <w:pPr>
              <w:jc w:val="center"/>
              <w:rPr>
                <w:rFonts w:ascii="Times New Roman" w:hAnsi="Times New Roman" w:cs="Times New Roman"/>
              </w:rPr>
            </w:pPr>
            <w:r>
              <w:rPr>
                <w:rFonts w:ascii="Times New Roman" w:hAnsi="Times New Roman" w:cs="Times New Roman"/>
              </w:rPr>
              <w:drawing>
                <wp:inline distT="0" distB="0" distL="0" distR="0">
                  <wp:extent cx="2520315" cy="1871980"/>
                  <wp:effectExtent l="0" t="0" r="13335" b="13970"/>
                  <wp:docPr id="203650364" name="图片 1"/>
                  <wp:cNvGraphicFramePr/>
                  <a:graphic xmlns:a="http://schemas.openxmlformats.org/drawingml/2006/main">
                    <a:graphicData uri="http://schemas.openxmlformats.org/drawingml/2006/picture">
                      <pic:pic xmlns:pic="http://schemas.openxmlformats.org/drawingml/2006/picture">
                        <pic:nvPicPr>
                          <pic:cNvPr id="203650364" name="图片 1"/>
                          <pic:cNvPicPr>
                            <a:picLocks noChangeArrowheads="1"/>
                          </pic:cNvPicPr>
                        </pic:nvPicPr>
                        <pic:blipFill>
                          <a:blip r:embed="rId260" cstate="print">
                            <a:extLst>
                              <a:ext uri="{28A0092B-C50C-407E-A947-70E740481C1C}">
                                <a14:useLocalDpi xmlns:a14="http://schemas.microsoft.com/office/drawing/2010/main" val="0"/>
                              </a:ext>
                            </a:extLst>
                          </a:blip>
                          <a:srcRect t="32842" b="17590"/>
                          <a:stretch>
                            <a:fillRect/>
                          </a:stretch>
                        </pic:blipFill>
                        <pic:spPr>
                          <a:xfrm>
                            <a:off x="0" y="0"/>
                            <a:ext cx="2520315" cy="1871980"/>
                          </a:xfrm>
                          <a:prstGeom prst="rect">
                            <a:avLst/>
                          </a:prstGeom>
                          <a:noFill/>
                          <a:ln>
                            <a:noFill/>
                          </a:ln>
                        </pic:spPr>
                      </pic:pic>
                    </a:graphicData>
                  </a:graphic>
                </wp:inline>
              </w:drawing>
            </w:r>
          </w:p>
          <w:p>
            <w:pPr>
              <w:jc w:val="center"/>
              <w:rPr>
                <w:rFonts w:ascii="Times New Roman" w:hAnsi="Times New Roman" w:eastAsia="黑体" w:cs="Times New Roman"/>
                <w:sz w:val="18"/>
                <w:szCs w:val="18"/>
              </w:rPr>
            </w:pPr>
            <w:r>
              <w:rPr>
                <w:rFonts w:ascii="Times New Roman" w:hAnsi="Times New Roman" w:eastAsia="黑体" w:cs="Times New Roman"/>
                <w:sz w:val="18"/>
                <w:szCs w:val="18"/>
              </w:rPr>
              <w:t>橡胶密封圈匹配不准，密封性差</w:t>
            </w:r>
          </w:p>
          <w:p>
            <w:pPr>
              <w:jc w:val="center"/>
              <w:rPr>
                <w:rFonts w:ascii="Times New Roman" w:hAnsi="Times New Roman" w:cs="Times New Roman"/>
              </w:rPr>
            </w:pPr>
            <w:r>
              <w:rPr>
                <w:rFonts w:ascii="Times New Roman" w:hAnsi="Times New Roman" w:cs="Times New Roman"/>
              </w:rPr>
              <w:drawing>
                <wp:inline distT="0" distB="0" distL="0" distR="0">
                  <wp:extent cx="2520315" cy="1871980"/>
                  <wp:effectExtent l="0" t="0" r="13335" b="13970"/>
                  <wp:docPr id="782" name="图片 9"/>
                  <wp:cNvGraphicFramePr/>
                  <a:graphic xmlns:a="http://schemas.openxmlformats.org/drawingml/2006/main">
                    <a:graphicData uri="http://schemas.openxmlformats.org/drawingml/2006/picture">
                      <pic:pic xmlns:pic="http://schemas.openxmlformats.org/drawingml/2006/picture">
                        <pic:nvPicPr>
                          <pic:cNvPr id="782" name="图片 9"/>
                          <pic:cNvPicPr>
                            <a:picLocks noChangeArrowheads="1"/>
                          </pic:cNvPicPr>
                        </pic:nvPicPr>
                        <pic:blipFill>
                          <a:blip r:embed="rId261" cstate="print">
                            <a:extLst>
                              <a:ext uri="{28A0092B-C50C-407E-A947-70E740481C1C}">
                                <a14:useLocalDpi xmlns:a14="http://schemas.microsoft.com/office/drawing/2010/main" val="0"/>
                              </a:ext>
                            </a:extLst>
                          </a:blip>
                          <a:srcRect t="24000" b="28000"/>
                          <a:stretch>
                            <a:fillRect/>
                          </a:stretch>
                        </pic:blipFill>
                        <pic:spPr>
                          <a:xfrm>
                            <a:off x="0" y="0"/>
                            <a:ext cx="2520315" cy="1871980"/>
                          </a:xfrm>
                          <a:prstGeom prst="rect">
                            <a:avLst/>
                          </a:prstGeom>
                          <a:noFill/>
                          <a:ln>
                            <a:noFill/>
                          </a:ln>
                        </pic:spPr>
                      </pic:pic>
                    </a:graphicData>
                  </a:graphic>
                </wp:inline>
              </w:drawing>
            </w:r>
          </w:p>
          <w:p>
            <w:pPr>
              <w:jc w:val="center"/>
              <w:rPr>
                <w:rFonts w:ascii="Times New Roman" w:hAnsi="Times New Roman" w:eastAsia="黑体" w:cs="Times New Roman"/>
                <w:sz w:val="18"/>
                <w:szCs w:val="18"/>
              </w:rPr>
            </w:pPr>
            <w:r>
              <w:rPr>
                <w:rFonts w:ascii="Times New Roman" w:hAnsi="Times New Roman" w:eastAsia="黑体" w:cs="Times New Roman"/>
                <w:sz w:val="18"/>
                <w:szCs w:val="18"/>
              </w:rPr>
              <w:t>滚槽过快、过深导致管道破裂</w:t>
            </w:r>
          </w:p>
          <w:p>
            <w:pPr>
              <w:jc w:val="center"/>
              <w:rPr>
                <w:rFonts w:ascii="Times New Roman" w:hAnsi="Times New Roman" w:eastAsia="黑体" w:cs="Times New Roman"/>
                <w:sz w:val="18"/>
                <w:szCs w:val="18"/>
              </w:rPr>
            </w:pPr>
          </w:p>
        </w:tc>
        <w:tc>
          <w:tcPr>
            <w:tcW w:w="3720" w:type="dxa"/>
            <w:gridSpan w:val="5"/>
            <w:vAlign w:val="center"/>
          </w:tcPr>
          <w:p>
            <w:pPr>
              <w:rPr>
                <w:rFonts w:ascii="Times New Roman" w:hAnsi="Times New Roman" w:cs="Times New Roman"/>
              </w:rPr>
            </w:pPr>
            <w:r>
              <w:rPr>
                <w:rFonts w:ascii="Times New Roman" w:hAnsi="Times New Roman" w:cs="Times New Roman"/>
              </w:rPr>
              <w:t>1. 压槽时，存在毛刺、密封面不平滑，管道缩径超标等情况。</w:t>
            </w:r>
          </w:p>
          <w:p>
            <w:pPr>
              <w:rPr>
                <w:rFonts w:ascii="Times New Roman" w:hAnsi="Times New Roman" w:cs="Times New Roman"/>
              </w:rPr>
            </w:pPr>
            <w:r>
              <w:rPr>
                <w:rFonts w:ascii="Times New Roman" w:hAnsi="Times New Roman" w:cs="Times New Roman"/>
              </w:rPr>
              <w:t>2. 密封圈损坏、起皱、老化。</w:t>
            </w:r>
          </w:p>
          <w:p>
            <w:pPr>
              <w:rPr>
                <w:rFonts w:ascii="Times New Roman" w:hAnsi="Times New Roman" w:cs="Times New Roman"/>
              </w:rPr>
            </w:pPr>
            <w:r>
              <w:rPr>
                <w:rFonts w:ascii="Times New Roman" w:hAnsi="Times New Roman" w:cs="Times New Roman"/>
              </w:rPr>
              <w:t>3. 密封段长度不足，支架不足，接头下挠。</w:t>
            </w:r>
          </w:p>
        </w:tc>
        <w:tc>
          <w:tcPr>
            <w:tcW w:w="4133" w:type="dxa"/>
            <w:gridSpan w:val="3"/>
            <w:vAlign w:val="center"/>
          </w:tcPr>
          <w:p>
            <w:pPr>
              <w:rPr>
                <w:rFonts w:ascii="Times New Roman" w:hAnsi="Times New Roman" w:cs="Times New Roman"/>
              </w:rPr>
            </w:pPr>
            <w:r>
              <w:rPr>
                <w:rFonts w:ascii="Times New Roman" w:hAnsi="Times New Roman" w:cs="Times New Roman"/>
              </w:rPr>
              <w:t>1. 严格控制材料质量，压槽后，清理毛刺、污物，对管径进行抽查，缩径量不大于管道外径1%。</w:t>
            </w:r>
          </w:p>
          <w:p>
            <w:pPr>
              <w:rPr>
                <w:rFonts w:ascii="Times New Roman" w:hAnsi="Times New Roman" w:cs="Times New Roman"/>
              </w:rPr>
            </w:pPr>
            <w:r>
              <w:rPr>
                <w:rFonts w:ascii="Times New Roman" w:hAnsi="Times New Roman" w:cs="Times New Roman"/>
              </w:rPr>
              <w:t>2. 装配时，确保卡箍嵌入沟槽，橡胶圈不得起皱、扭曲。</w:t>
            </w:r>
          </w:p>
          <w:p>
            <w:pPr>
              <w:rPr>
                <w:rFonts w:ascii="Times New Roman" w:hAnsi="Times New Roman" w:cs="Times New Roman"/>
              </w:rPr>
            </w:pPr>
            <w:r>
              <w:rPr>
                <w:rFonts w:ascii="Times New Roman" w:hAnsi="Times New Roman" w:cs="Times New Roman"/>
              </w:rPr>
              <w:t>3. 密封段长度</w:t>
            </w:r>
            <w:r>
              <w:rPr>
                <w:rFonts w:hint="eastAsia" w:ascii="Times New Roman" w:hAnsi="Times New Roman" w:cs="Times New Roman"/>
                <w:lang w:val="en-US" w:eastAsia="zh-CN"/>
              </w:rPr>
              <w:t>应</w:t>
            </w:r>
            <w:r>
              <w:rPr>
                <w:rFonts w:ascii="Times New Roman" w:hAnsi="Times New Roman" w:cs="Times New Roman"/>
              </w:rPr>
              <w:t>与管件匹配，横管接头150～300mm范围得设置支架。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47" w:hRule="atLeast"/>
        </w:trPr>
        <w:tc>
          <w:tcPr>
            <w:tcW w:w="1368" w:type="dxa"/>
            <w:gridSpan w:val="2"/>
            <w:vMerge w:val="continue"/>
          </w:tcPr>
          <w:p>
            <w:pPr>
              <w:rPr>
                <w:rFonts w:ascii="Times New Roman" w:hAnsi="Times New Roman" w:cs="Times New Roman"/>
              </w:rPr>
            </w:pPr>
          </w:p>
        </w:tc>
        <w:tc>
          <w:tcPr>
            <w:tcW w:w="4717" w:type="dxa"/>
            <w:gridSpan w:val="2"/>
            <w:vMerge w:val="continue"/>
          </w:tcPr>
          <w:p>
            <w:pPr>
              <w:rPr>
                <w:rFonts w:ascii="Times New Roman" w:hAnsi="Times New Roman" w:cs="Times New Roman"/>
              </w:rPr>
            </w:pPr>
          </w:p>
        </w:tc>
        <w:tc>
          <w:tcPr>
            <w:tcW w:w="7853" w:type="dxa"/>
            <w:gridSpan w:val="8"/>
            <w:vAlign w:val="center"/>
          </w:tcPr>
          <w:p>
            <w:pPr>
              <w:rPr>
                <w:rFonts w:ascii="Times New Roman" w:hAnsi="Times New Roman" w:cs="Times New Roman"/>
              </w:rPr>
            </w:pPr>
          </w:p>
          <w:p>
            <w:pPr>
              <w:ind w:left="1260" w:hanging="1260"/>
              <w:rPr>
                <w:rFonts w:ascii="Times New Roman" w:hAnsi="Times New Roman" w:cs="Times New Roman"/>
              </w:rPr>
            </w:pPr>
          </w:p>
          <w:p>
            <w:pPr>
              <w:rPr>
                <w:rFonts w:ascii="Times New Roman" w:hAnsi="Times New Roman" w:eastAsia="黑体" w:cs="Times New Roman"/>
                <w:sz w:val="18"/>
                <w:szCs w:val="18"/>
              </w:rPr>
            </w:pPr>
            <w:r>
              <w:rPr>
                <w:rFonts w:ascii="Times New Roman" w:hAnsi="Times New Roman" w:eastAsia="黑体" w:cs="Times New Roman"/>
                <w:sz w:val="18"/>
                <w:szCs w:val="18"/>
              </w:rPr>
              <w:drawing>
                <wp:anchor distT="0" distB="0" distL="114300" distR="114300" simplePos="0" relativeHeight="251670528" behindDoc="0" locked="0" layoutInCell="1" allowOverlap="1">
                  <wp:simplePos x="0" y="0"/>
                  <wp:positionH relativeFrom="margin">
                    <wp:posOffset>2232660</wp:posOffset>
                  </wp:positionH>
                  <wp:positionV relativeFrom="margin">
                    <wp:posOffset>422275</wp:posOffset>
                  </wp:positionV>
                  <wp:extent cx="2424430" cy="1695450"/>
                  <wp:effectExtent l="0" t="0" r="13970" b="0"/>
                  <wp:wrapSquare wrapText="bothSides"/>
                  <wp:docPr id="78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图片 3"/>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a:xfrm>
                            <a:off x="0" y="0"/>
                            <a:ext cx="2424430" cy="1695450"/>
                          </a:xfrm>
                          <a:prstGeom prst="rect">
                            <a:avLst/>
                          </a:prstGeom>
                          <a:noFill/>
                          <a:ln>
                            <a:noFill/>
                          </a:ln>
                        </pic:spPr>
                      </pic:pic>
                    </a:graphicData>
                  </a:graphic>
                </wp:anchor>
              </w:drawing>
            </w:r>
            <w:r>
              <w:rPr>
                <w:rFonts w:ascii="Times New Roman" w:hAnsi="Times New Roman" w:eastAsia="黑体" w:cs="Times New Roman"/>
                <w:sz w:val="18"/>
                <w:szCs w:val="18"/>
              </w:rPr>
              <w:drawing>
                <wp:anchor distT="0" distB="0" distL="114300" distR="114300" simplePos="0" relativeHeight="251669504" behindDoc="0" locked="0" layoutInCell="1" allowOverlap="1">
                  <wp:simplePos x="0" y="0"/>
                  <wp:positionH relativeFrom="margin">
                    <wp:posOffset>128905</wp:posOffset>
                  </wp:positionH>
                  <wp:positionV relativeFrom="margin">
                    <wp:posOffset>716915</wp:posOffset>
                  </wp:positionV>
                  <wp:extent cx="1908810" cy="1202055"/>
                  <wp:effectExtent l="0" t="0" r="15240" b="17145"/>
                  <wp:wrapSquare wrapText="bothSides"/>
                  <wp:docPr id="13099745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974516" name="图片 1"/>
                          <pic:cNvPicPr>
                            <a:picLocks noChangeAspect="1"/>
                          </pic:cNvPicPr>
                        </pic:nvPicPr>
                        <pic:blipFill>
                          <a:blip r:embed="rId263">
                            <a:extLst>
                              <a:ext uri="{28A0092B-C50C-407E-A947-70E740481C1C}">
                                <a14:useLocalDpi xmlns:a14="http://schemas.microsoft.com/office/drawing/2010/main" val="0"/>
                              </a:ext>
                            </a:extLst>
                          </a:blip>
                          <a:srcRect l="13400" t="5995" r="10569" b="26728"/>
                          <a:stretch>
                            <a:fillRect/>
                          </a:stretch>
                        </pic:blipFill>
                        <pic:spPr>
                          <a:xfrm>
                            <a:off x="0" y="0"/>
                            <a:ext cx="1908810" cy="1202055"/>
                          </a:xfrm>
                          <a:prstGeom prst="rect">
                            <a:avLst/>
                          </a:prstGeom>
                          <a:ln>
                            <a:noFill/>
                          </a:ln>
                        </pic:spPr>
                      </pic:pic>
                    </a:graphicData>
                  </a:graphic>
                </wp:anchor>
              </w:drawing>
            </w:r>
          </w:p>
          <w:p>
            <w:pPr>
              <w:rPr>
                <w:rFonts w:hint="eastAsia" w:ascii="Times New Roman" w:hAnsi="Times New Roman" w:eastAsia="黑体" w:cs="Times New Roman"/>
                <w:sz w:val="18"/>
                <w:szCs w:val="18"/>
                <w:lang w:val="en-US" w:eastAsia="zh-CN"/>
              </w:rPr>
            </w:pPr>
            <w:r>
              <w:rPr>
                <w:rFonts w:hint="eastAsia" w:ascii="Times New Roman" w:hAnsi="Times New Roman" w:eastAsia="黑体" w:cs="Times New Roman"/>
                <w:sz w:val="18"/>
                <w:szCs w:val="18"/>
                <w:lang w:val="en-US" w:eastAsia="zh-CN"/>
              </w:rPr>
              <w:t xml:space="preserve">          </w:t>
            </w:r>
          </w:p>
          <w:p>
            <w:pPr>
              <w:rPr>
                <w:rFonts w:ascii="Times New Roman" w:hAnsi="Times New Roman" w:cs="Times New Roman"/>
              </w:rPr>
            </w:pPr>
            <w:r>
              <w:rPr>
                <w:rFonts w:hint="eastAsia" w:ascii="Times New Roman" w:hAnsi="Times New Roman" w:eastAsia="黑体" w:cs="Times New Roman"/>
                <w:sz w:val="18"/>
                <w:szCs w:val="18"/>
                <w:lang w:val="en-US" w:eastAsia="zh-CN"/>
              </w:rPr>
              <w:t xml:space="preserve">             </w:t>
            </w:r>
            <w:r>
              <w:rPr>
                <w:rFonts w:ascii="Times New Roman" w:hAnsi="Times New Roman" w:eastAsia="黑体" w:cs="Times New Roman"/>
                <w:sz w:val="18"/>
                <w:szCs w:val="18"/>
              </w:rPr>
              <w:t>管道沟槽安装示意</w:t>
            </w:r>
            <w:r>
              <w:rPr>
                <w:rFonts w:hint="eastAsia" w:ascii="Times New Roman" w:hAnsi="Times New Roman" w:eastAsia="黑体" w:cs="Times New Roman"/>
                <w:sz w:val="18"/>
                <w:szCs w:val="18"/>
                <w:lang w:val="en-US" w:eastAsia="zh-CN"/>
              </w:rPr>
              <w:t xml:space="preserve">                      </w:t>
            </w:r>
            <w:r>
              <w:rPr>
                <w:rFonts w:ascii="Times New Roman" w:hAnsi="Times New Roman" w:eastAsia="黑体" w:cs="Times New Roman"/>
                <w:sz w:val="18"/>
                <w:szCs w:val="18"/>
              </w:rPr>
              <w:t xml:space="preserve">  管道沟槽密封紧固    </w:t>
            </w:r>
            <w:r>
              <w:rPr>
                <w:rFonts w:ascii="Times New Roman" w:hAnsi="Times New Roman" w:cs="Times New Roman"/>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 w:type="dxa"/>
          <w:trHeight w:val="567" w:hRule="atLeast"/>
        </w:trPr>
        <w:tc>
          <w:tcPr>
            <w:tcW w:w="1359" w:type="dxa"/>
            <w:vAlign w:val="center"/>
          </w:tcPr>
          <w:p>
            <w:pPr>
              <w:rPr>
                <w:rFonts w:ascii="Times New Roman" w:hAnsi="Times New Roman" w:cs="Times New Roman"/>
                <w:szCs w:val="21"/>
              </w:rPr>
            </w:pPr>
            <w:r>
              <w:rPr>
                <w:rFonts w:ascii="Times New Roman" w:hAnsi="Times New Roman" w:eastAsia="黑体" w:cs="Times New Roman"/>
              </w:rPr>
              <w:t>现象和问题</w:t>
            </w:r>
          </w:p>
        </w:tc>
        <w:tc>
          <w:tcPr>
            <w:tcW w:w="4726" w:type="dxa"/>
            <w:gridSpan w:val="3"/>
            <w:vAlign w:val="center"/>
          </w:tcPr>
          <w:p>
            <w:pPr>
              <w:jc w:val="center"/>
              <w:rPr>
                <w:rFonts w:ascii="Times New Roman" w:hAnsi="Times New Roman" w:cs="Times New Roman"/>
                <w:szCs w:val="21"/>
              </w:rPr>
            </w:pPr>
            <w:r>
              <w:rPr>
                <w:rFonts w:ascii="Times New Roman" w:hAnsi="Times New Roman" w:eastAsia="黑体" w:cs="Times New Roman"/>
              </w:rPr>
              <w:t>问题图片</w:t>
            </w:r>
          </w:p>
        </w:tc>
        <w:tc>
          <w:tcPr>
            <w:tcW w:w="3380" w:type="dxa"/>
            <w:gridSpan w:val="3"/>
            <w:vAlign w:val="center"/>
          </w:tcPr>
          <w:p>
            <w:pPr>
              <w:jc w:val="center"/>
              <w:rPr>
                <w:rFonts w:ascii="Times New Roman" w:hAnsi="Times New Roman" w:cs="Times New Roman"/>
                <w:szCs w:val="21"/>
              </w:rPr>
            </w:pPr>
            <w:r>
              <w:rPr>
                <w:rFonts w:ascii="Times New Roman" w:hAnsi="Times New Roman" w:eastAsia="黑体" w:cs="Times New Roman"/>
              </w:rPr>
              <w:t>原</w:t>
            </w:r>
            <w:r>
              <w:rPr>
                <w:rFonts w:hint="eastAsia" w:ascii="Times New Roman" w:hAnsi="Times New Roman" w:eastAsia="黑体" w:cs="Times New Roman"/>
              </w:rPr>
              <w:t xml:space="preserve">  </w:t>
            </w:r>
            <w:r>
              <w:rPr>
                <w:rFonts w:ascii="Times New Roman" w:hAnsi="Times New Roman" w:eastAsia="黑体" w:cs="Times New Roman"/>
              </w:rPr>
              <w:t>因</w:t>
            </w:r>
          </w:p>
        </w:tc>
        <w:tc>
          <w:tcPr>
            <w:tcW w:w="4463" w:type="dxa"/>
            <w:gridSpan w:val="4"/>
            <w:vAlign w:val="center"/>
          </w:tcPr>
          <w:p>
            <w:pPr>
              <w:jc w:val="center"/>
              <w:rPr>
                <w:rFonts w:ascii="Times New Roman" w:hAnsi="Times New Roman" w:cs="Times New Roman"/>
                <w:szCs w:val="21"/>
              </w:rPr>
            </w:pPr>
            <w:r>
              <w:rPr>
                <w:rFonts w:ascii="Times New Roman" w:hAnsi="Times New Roman" w:eastAsia="黑体" w:cs="Times New Roma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 w:type="dxa"/>
          <w:trHeight w:val="3114" w:hRule="atLeast"/>
        </w:trPr>
        <w:tc>
          <w:tcPr>
            <w:tcW w:w="1359" w:type="dxa"/>
            <w:vMerge w:val="restart"/>
            <w:vAlign w:val="center"/>
          </w:tcPr>
          <w:p>
            <w:pPr>
              <w:pStyle w:val="3"/>
            </w:pPr>
            <w:bookmarkStart w:id="34" w:name="_Toc7448"/>
            <w:r>
              <w:rPr>
                <w:rFonts w:hint="default" w:ascii="Times New Roman" w:hAnsi="Times New Roman" w:cs="Times New Roman"/>
              </w:rPr>
              <w:t>7.10</w:t>
            </w:r>
            <w:r>
              <w:t xml:space="preserve"> 阀部件渗漏</w:t>
            </w:r>
            <w:bookmarkEnd w:id="34"/>
          </w:p>
        </w:tc>
        <w:tc>
          <w:tcPr>
            <w:tcW w:w="4726" w:type="dxa"/>
            <w:gridSpan w:val="3"/>
            <w:vMerge w:val="restart"/>
            <w:vAlign w:val="center"/>
          </w:tcPr>
          <w:p>
            <w:pPr>
              <w:ind w:left="1259" w:hanging="1259"/>
              <w:jc w:val="center"/>
              <w:rPr>
                <w:rFonts w:ascii="Times New Roman" w:hAnsi="Times New Roman" w:eastAsia="黑体" w:cs="Times New Roman"/>
                <w:sz w:val="18"/>
                <w:szCs w:val="18"/>
              </w:rPr>
            </w:pPr>
          </w:p>
          <w:p>
            <w:pPr>
              <w:ind w:left="1259" w:hanging="1259"/>
              <w:jc w:val="center"/>
              <w:rPr>
                <w:rFonts w:ascii="Times New Roman" w:hAnsi="Times New Roman" w:eastAsia="黑体" w:cs="Times New Roman"/>
                <w:sz w:val="18"/>
                <w:szCs w:val="18"/>
              </w:rPr>
            </w:pPr>
            <w:r>
              <w:rPr>
                <w:rFonts w:ascii="Times New Roman" w:hAnsi="Times New Roman" w:cs="Times New Roman"/>
              </w:rPr>
              <w:drawing>
                <wp:anchor distT="0" distB="0" distL="114300" distR="114300" simplePos="0" relativeHeight="251666432" behindDoc="0" locked="0" layoutInCell="1" allowOverlap="1">
                  <wp:simplePos x="0" y="0"/>
                  <wp:positionH relativeFrom="margin">
                    <wp:posOffset>182245</wp:posOffset>
                  </wp:positionH>
                  <wp:positionV relativeFrom="margin">
                    <wp:posOffset>311785</wp:posOffset>
                  </wp:positionV>
                  <wp:extent cx="2520315" cy="1871980"/>
                  <wp:effectExtent l="0" t="0" r="13335" b="13970"/>
                  <wp:wrapSquare wrapText="bothSides"/>
                  <wp:docPr id="784" name="图片 1"/>
                  <wp:cNvGraphicFramePr/>
                  <a:graphic xmlns:a="http://schemas.openxmlformats.org/drawingml/2006/main">
                    <a:graphicData uri="http://schemas.openxmlformats.org/drawingml/2006/picture">
                      <pic:pic xmlns:pic="http://schemas.openxmlformats.org/drawingml/2006/picture">
                        <pic:nvPicPr>
                          <pic:cNvPr id="784" name="图片 1"/>
                          <pic:cNvPicPr/>
                        </pic:nvPicPr>
                        <pic:blipFill>
                          <a:blip r:embed="rId264" cstate="print">
                            <a:extLst>
                              <a:ext uri="{28A0092B-C50C-407E-A947-70E740481C1C}">
                                <a14:useLocalDpi xmlns:a14="http://schemas.microsoft.com/office/drawing/2010/main" val="0"/>
                              </a:ext>
                            </a:extLst>
                          </a:blip>
                          <a:srcRect t="28707" b="14529"/>
                          <a:stretch>
                            <a:fillRect/>
                          </a:stretch>
                        </pic:blipFill>
                        <pic:spPr>
                          <a:xfrm>
                            <a:off x="0" y="0"/>
                            <a:ext cx="2520315" cy="1871980"/>
                          </a:xfrm>
                          <a:prstGeom prst="rect">
                            <a:avLst/>
                          </a:prstGeom>
                          <a:ln>
                            <a:noFill/>
                          </a:ln>
                        </pic:spPr>
                      </pic:pic>
                    </a:graphicData>
                  </a:graphic>
                </wp:anchor>
              </w:drawing>
            </w:r>
            <w:r>
              <w:rPr>
                <w:rFonts w:ascii="Times New Roman" w:hAnsi="Times New Roman" w:eastAsia="黑体" w:cs="Times New Roman"/>
                <w:sz w:val="18"/>
                <w:szCs w:val="18"/>
              </w:rPr>
              <w:t>阀门选型不当，锈蚀</w:t>
            </w:r>
          </w:p>
          <w:p>
            <w:pPr>
              <w:jc w:val="center"/>
              <w:rPr>
                <w:rFonts w:ascii="Times New Roman" w:hAnsi="Times New Roman" w:cs="Times New Roman"/>
                <w:szCs w:val="21"/>
              </w:rPr>
            </w:pPr>
            <w:r>
              <w:rPr>
                <w:rFonts w:ascii="Times New Roman" w:hAnsi="Times New Roman" w:cs="Times New Roman"/>
              </w:rPr>
              <w:drawing>
                <wp:inline distT="0" distB="0" distL="0" distR="0">
                  <wp:extent cx="2520315" cy="1871980"/>
                  <wp:effectExtent l="0" t="0" r="13335" b="13970"/>
                  <wp:docPr id="12" name="图片 1"/>
                  <wp:cNvGraphicFramePr/>
                  <a:graphic xmlns:a="http://schemas.openxmlformats.org/drawingml/2006/main">
                    <a:graphicData uri="http://schemas.openxmlformats.org/drawingml/2006/picture">
                      <pic:pic xmlns:pic="http://schemas.openxmlformats.org/drawingml/2006/picture">
                        <pic:nvPicPr>
                          <pic:cNvPr id="12" name="图片 1"/>
                          <pic:cNvPicPr/>
                        </pic:nvPicPr>
                        <pic:blipFill>
                          <a:blip r:embed="rId265"/>
                          <a:stretch>
                            <a:fillRect/>
                          </a:stretch>
                        </pic:blipFill>
                        <pic:spPr>
                          <a:xfrm>
                            <a:off x="0" y="0"/>
                            <a:ext cx="2520315" cy="1871980"/>
                          </a:xfrm>
                          <a:prstGeom prst="rect">
                            <a:avLst/>
                          </a:prstGeom>
                        </pic:spPr>
                      </pic:pic>
                    </a:graphicData>
                  </a:graphic>
                </wp:inline>
              </w:drawing>
            </w:r>
          </w:p>
          <w:p>
            <w:pPr>
              <w:ind w:left="1260" w:hanging="1260"/>
              <w:jc w:val="center"/>
              <w:rPr>
                <w:rFonts w:ascii="Times New Roman" w:hAnsi="Times New Roman" w:cs="Times New Roman"/>
                <w:szCs w:val="21"/>
              </w:rPr>
            </w:pPr>
            <w:r>
              <w:rPr>
                <w:rFonts w:ascii="Times New Roman" w:hAnsi="Times New Roman" w:eastAsia="黑体" w:cs="Times New Roman"/>
                <w:sz w:val="18"/>
                <w:szCs w:val="18"/>
              </w:rPr>
              <w:t>阀门垫片选型错误，密封性差</w:t>
            </w:r>
          </w:p>
        </w:tc>
        <w:tc>
          <w:tcPr>
            <w:tcW w:w="3380" w:type="dxa"/>
            <w:gridSpan w:val="3"/>
            <w:vAlign w:val="center"/>
          </w:tcPr>
          <w:p>
            <w:pPr>
              <w:rPr>
                <w:rFonts w:ascii="Times New Roman" w:hAnsi="Times New Roman" w:cs="Times New Roman"/>
              </w:rPr>
            </w:pPr>
            <w:r>
              <w:rPr>
                <w:rFonts w:ascii="Times New Roman" w:hAnsi="Times New Roman" w:cs="Times New Roman"/>
              </w:rPr>
              <w:t>1. 阀门选型不当，阀门材质与介质流体特性不匹配。</w:t>
            </w:r>
          </w:p>
          <w:p>
            <w:pPr>
              <w:rPr>
                <w:rFonts w:ascii="Times New Roman" w:hAnsi="Times New Roman" w:cs="Times New Roman"/>
              </w:rPr>
            </w:pPr>
            <w:r>
              <w:rPr>
                <w:rFonts w:ascii="Times New Roman" w:hAnsi="Times New Roman" w:cs="Times New Roman"/>
              </w:rPr>
              <w:t>2. 阀门与管道连接不紧密，振动部位未安装弹簧垫圈。</w:t>
            </w:r>
          </w:p>
          <w:p>
            <w:pPr>
              <w:rPr>
                <w:rFonts w:ascii="Times New Roman" w:hAnsi="Times New Roman" w:cs="Times New Roman"/>
                <w:szCs w:val="21"/>
              </w:rPr>
            </w:pPr>
            <w:r>
              <w:rPr>
                <w:rFonts w:ascii="Times New Roman" w:hAnsi="Times New Roman" w:cs="Times New Roman"/>
              </w:rPr>
              <w:t>3. 阀门垫片选型错误，阀门连接处密封性能不好，易产生渗漏。</w:t>
            </w:r>
          </w:p>
        </w:tc>
        <w:tc>
          <w:tcPr>
            <w:tcW w:w="4463" w:type="dxa"/>
            <w:gridSpan w:val="4"/>
            <w:vAlign w:val="center"/>
          </w:tcPr>
          <w:p>
            <w:pPr>
              <w:rPr>
                <w:rFonts w:ascii="Times New Roman" w:hAnsi="Times New Roman" w:cs="Times New Roman"/>
              </w:rPr>
            </w:pPr>
            <w:r>
              <w:rPr>
                <w:rFonts w:ascii="Times New Roman" w:hAnsi="Times New Roman" w:cs="Times New Roman"/>
              </w:rPr>
              <w:t>1. 阀门的选型应考虑介质的温度、压力、腐蚀性等因素，并按标准进行选择，保证连接的稳定和密封性。</w:t>
            </w:r>
          </w:p>
          <w:p>
            <w:pPr>
              <w:rPr>
                <w:rFonts w:ascii="Times New Roman" w:hAnsi="Times New Roman" w:cs="Times New Roman"/>
                <w:szCs w:val="21"/>
              </w:rPr>
            </w:pPr>
            <w:r>
              <w:rPr>
                <w:rFonts w:ascii="Times New Roman" w:hAnsi="Times New Roman" w:cs="Times New Roman"/>
              </w:rPr>
              <w:t xml:space="preserve">2. </w:t>
            </w:r>
            <w:r>
              <w:rPr>
                <w:rFonts w:ascii="Times New Roman" w:hAnsi="Times New Roman" w:cs="Times New Roman"/>
                <w:color w:val="333333"/>
                <w:shd w:val="clear" w:color="auto" w:fill="FFFFFF"/>
              </w:rPr>
              <w:t>阀门与管道连接时</w:t>
            </w:r>
            <w:r>
              <w:rPr>
                <w:rFonts w:hint="eastAsia" w:ascii="Times New Roman" w:hAnsi="Times New Roman" w:cs="Times New Roman"/>
                <w:color w:val="333333"/>
                <w:shd w:val="clear" w:color="auto" w:fill="FFFFFF"/>
                <w:lang w:val="en-US" w:eastAsia="zh-CN"/>
              </w:rPr>
              <w:t>应检查</w:t>
            </w:r>
            <w:r>
              <w:rPr>
                <w:rFonts w:ascii="Times New Roman" w:hAnsi="Times New Roman" w:cs="Times New Roman"/>
                <w:color w:val="333333"/>
                <w:shd w:val="clear" w:color="auto" w:fill="FFFFFF"/>
              </w:rPr>
              <w:t>螺栓的大小、松紧程度和排列顺序，配套合格弹簧垫圈，确保连接紧固。</w:t>
            </w:r>
          </w:p>
          <w:p>
            <w:pPr>
              <w:rPr>
                <w:rFonts w:ascii="Times New Roman" w:hAnsi="Times New Roman" w:cs="Times New Roman"/>
                <w:szCs w:val="21"/>
              </w:rPr>
            </w:pPr>
            <w:r>
              <w:rPr>
                <w:rFonts w:ascii="Times New Roman" w:hAnsi="Times New Roman" w:cs="Times New Roman"/>
              </w:rPr>
              <w:t xml:space="preserve">3. </w:t>
            </w:r>
            <w:r>
              <w:rPr>
                <w:rFonts w:ascii="Times New Roman" w:hAnsi="Times New Roman" w:cs="Times New Roman"/>
                <w:color w:val="333333"/>
                <w:shd w:val="clear" w:color="auto" w:fill="FFFFFF"/>
              </w:rPr>
              <w:t>阀门连接的垫片应选择与介质相适应的材质和规格，确保密封</w:t>
            </w:r>
            <w:r>
              <w:rPr>
                <w:rFonts w:hint="eastAsia" w:ascii="Times New Roman" w:hAnsi="Times New Roman" w:cs="Times New Roman"/>
                <w:color w:val="333333"/>
                <w:shd w:val="clear" w:color="auto" w:fill="FFFFFF"/>
                <w:lang w:val="en-US" w:eastAsia="zh-CN"/>
              </w:rPr>
              <w:t>效果</w:t>
            </w:r>
            <w:r>
              <w:rPr>
                <w:rFonts w:ascii="Times New Roman" w:hAnsi="Times New Roman" w:cs="Times New Roman"/>
                <w:color w:val="333333"/>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 w:type="dxa"/>
          <w:trHeight w:val="4905" w:hRule="atLeast"/>
        </w:trPr>
        <w:tc>
          <w:tcPr>
            <w:tcW w:w="1359" w:type="dxa"/>
            <w:vMerge w:val="continue"/>
          </w:tcPr>
          <w:p>
            <w:pPr>
              <w:rPr>
                <w:rFonts w:ascii="Times New Roman" w:hAnsi="Times New Roman" w:cs="Times New Roman"/>
              </w:rPr>
            </w:pPr>
          </w:p>
        </w:tc>
        <w:tc>
          <w:tcPr>
            <w:tcW w:w="4726" w:type="dxa"/>
            <w:gridSpan w:val="3"/>
            <w:vMerge w:val="continue"/>
          </w:tcPr>
          <w:p>
            <w:pPr>
              <w:rPr>
                <w:rFonts w:ascii="Times New Roman" w:hAnsi="Times New Roman" w:cs="Times New Roman"/>
              </w:rPr>
            </w:pPr>
          </w:p>
        </w:tc>
        <w:tc>
          <w:tcPr>
            <w:tcW w:w="7843" w:type="dxa"/>
            <w:gridSpan w:val="7"/>
            <w:vAlign w:val="center"/>
          </w:tcPr>
          <w:p>
            <w:pPr>
              <w:jc w:val="left"/>
              <w:rPr>
                <w:rFonts w:ascii="Times New Roman" w:hAnsi="Times New Roman" w:cs="Times New Roman"/>
              </w:rPr>
            </w:pPr>
          </w:p>
          <w:p>
            <w:pPr>
              <w:rPr>
                <w:rFonts w:ascii="Times New Roman" w:hAnsi="Times New Roman" w:cs="Times New Roman"/>
              </w:rPr>
            </w:pPr>
            <w:r>
              <w:rPr>
                <w:rFonts w:ascii="Times New Roman" w:hAnsi="Times New Roman" w:cs="Times New Roman"/>
              </w:rPr>
              <w:drawing>
                <wp:anchor distT="0" distB="0" distL="114300" distR="114300" simplePos="0" relativeHeight="251671552" behindDoc="0" locked="0" layoutInCell="1" allowOverlap="1">
                  <wp:simplePos x="0" y="0"/>
                  <wp:positionH relativeFrom="column">
                    <wp:posOffset>221615</wp:posOffset>
                  </wp:positionH>
                  <wp:positionV relativeFrom="paragraph">
                    <wp:posOffset>152400</wp:posOffset>
                  </wp:positionV>
                  <wp:extent cx="2399665" cy="1844675"/>
                  <wp:effectExtent l="0" t="0" r="635" b="3175"/>
                  <wp:wrapSquare wrapText="bothSides"/>
                  <wp:docPr id="785" name="图片 785" descr="IMG_20240108_100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 name="图片 785" descr="IMG_20240108_100355"/>
                          <pic:cNvPicPr>
                            <a:picLocks noChangeAspect="1"/>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2399665" cy="1844675"/>
                          </a:xfrm>
                          <a:prstGeom prst="rect">
                            <a:avLst/>
                          </a:prstGeom>
                        </pic:spPr>
                      </pic:pic>
                    </a:graphicData>
                  </a:graphic>
                </wp:anchor>
              </w:drawing>
            </w:r>
          </w:p>
          <w:p>
            <w:pPr>
              <w:ind w:firstLine="840" w:firstLineChars="400"/>
              <w:rPr>
                <w:rFonts w:hint="eastAsia" w:ascii="Times New Roman" w:hAnsi="Times New Roman" w:eastAsia="黑体" w:cs="Times New Roman"/>
                <w:sz w:val="18"/>
                <w:szCs w:val="18"/>
                <w:lang w:val="en-US" w:eastAsia="zh-CN"/>
              </w:rPr>
            </w:pPr>
            <w:r>
              <w:rPr>
                <w:rFonts w:ascii="Times New Roman" w:hAnsi="Times New Roman" w:cs="Times New Roman"/>
              </w:rPr>
              <w:drawing>
                <wp:anchor distT="0" distB="0" distL="114300" distR="114300" simplePos="0" relativeHeight="251672576" behindDoc="0" locked="0" layoutInCell="1" allowOverlap="1">
                  <wp:simplePos x="0" y="0"/>
                  <wp:positionH relativeFrom="margin">
                    <wp:posOffset>2715895</wp:posOffset>
                  </wp:positionH>
                  <wp:positionV relativeFrom="margin">
                    <wp:posOffset>454660</wp:posOffset>
                  </wp:positionV>
                  <wp:extent cx="1971675" cy="1666240"/>
                  <wp:effectExtent l="0" t="0" r="9525" b="10160"/>
                  <wp:wrapSquare wrapText="bothSides"/>
                  <wp:docPr id="21104475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447511" name="图片 1"/>
                          <pic:cNvPicPr>
                            <a:picLocks noChangeAspect="1"/>
                          </pic:cNvPicPr>
                        </pic:nvPicPr>
                        <pic:blipFill>
                          <a:blip r:embed="rId267" cstate="print">
                            <a:extLst>
                              <a:ext uri="{28A0092B-C50C-407E-A947-70E740481C1C}">
                                <a14:useLocalDpi xmlns:a14="http://schemas.microsoft.com/office/drawing/2010/main" val="0"/>
                              </a:ext>
                            </a:extLst>
                          </a:blip>
                          <a:srcRect l="5864" r="7565" b="17636"/>
                          <a:stretch>
                            <a:fillRect/>
                          </a:stretch>
                        </pic:blipFill>
                        <pic:spPr>
                          <a:xfrm>
                            <a:off x="0" y="0"/>
                            <a:ext cx="1971675" cy="1666240"/>
                          </a:xfrm>
                          <a:prstGeom prst="rect">
                            <a:avLst/>
                          </a:prstGeom>
                          <a:ln>
                            <a:noFill/>
                          </a:ln>
                        </pic:spPr>
                      </pic:pic>
                    </a:graphicData>
                  </a:graphic>
                </wp:anchor>
              </w:drawing>
            </w:r>
            <w:r>
              <w:rPr>
                <w:rFonts w:hint="eastAsia" w:ascii="Times New Roman" w:hAnsi="Times New Roman" w:eastAsia="黑体" w:cs="Times New Roman"/>
                <w:sz w:val="18"/>
                <w:szCs w:val="18"/>
                <w:lang w:val="en-US" w:eastAsia="zh-CN"/>
              </w:rPr>
              <w:t xml:space="preserve">        </w:t>
            </w:r>
          </w:p>
          <w:p>
            <w:pPr>
              <w:ind w:firstLine="720" w:firstLineChars="400"/>
              <w:rPr>
                <w:rFonts w:ascii="Times New Roman" w:hAnsi="Times New Roman" w:cs="Times New Roman"/>
                <w:b/>
                <w:bCs/>
                <w:szCs w:val="21"/>
              </w:rPr>
            </w:pPr>
            <w:r>
              <w:rPr>
                <w:rFonts w:hint="eastAsia" w:ascii="Times New Roman" w:hAnsi="Times New Roman" w:eastAsia="黑体" w:cs="Times New Roman"/>
                <w:sz w:val="18"/>
                <w:szCs w:val="18"/>
                <w:lang w:val="en-US" w:eastAsia="zh-CN"/>
              </w:rPr>
              <w:t xml:space="preserve">       </w:t>
            </w:r>
            <w:r>
              <w:rPr>
                <w:rFonts w:ascii="Times New Roman" w:hAnsi="Times New Roman" w:eastAsia="黑体" w:cs="Times New Roman"/>
                <w:sz w:val="18"/>
                <w:szCs w:val="18"/>
              </w:rPr>
              <w:t>管道阀门安装螺栓紧固</w:t>
            </w:r>
            <w:r>
              <w:rPr>
                <w:rFonts w:ascii="Times New Roman" w:hAnsi="Times New Roman" w:cs="Times New Roman"/>
              </w:rPr>
              <w:t xml:space="preserve">                       </w:t>
            </w:r>
            <w:r>
              <w:rPr>
                <w:rFonts w:ascii="Times New Roman" w:hAnsi="Times New Roman" w:eastAsia="黑体" w:cs="Times New Roman"/>
                <w:sz w:val="18"/>
                <w:szCs w:val="18"/>
              </w:rPr>
              <w:t>法兰阀门安装</w:t>
            </w:r>
          </w:p>
        </w:tc>
      </w:tr>
    </w:tbl>
    <w:p>
      <w:pPr>
        <w:pStyle w:val="2"/>
        <w:bidi w:val="0"/>
        <w:jc w:val="center"/>
        <w:outlineLvl w:val="9"/>
        <w:rPr>
          <w:rFonts w:hint="default"/>
          <w:color w:val="auto"/>
          <w:lang w:val="en-US" w:eastAsia="zh-CN"/>
        </w:rPr>
        <w:sectPr>
          <w:headerReference r:id="rId12" w:type="default"/>
          <w:footerReference r:id="rId13" w:type="default"/>
          <w:pgSz w:w="16838" w:h="11906" w:orient="landscape"/>
          <w:pgMar w:top="1633" w:right="1440" w:bottom="1633" w:left="1440" w:header="851" w:footer="992" w:gutter="0"/>
          <w:pgNumType w:fmt="decimal"/>
          <w:cols w:space="425" w:num="1"/>
          <w:docGrid w:type="lines" w:linePitch="312" w:charSpace="0"/>
        </w:sect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pStyle w:val="2"/>
        <w:bidi w:val="0"/>
        <w:jc w:val="both"/>
        <w:outlineLvl w:val="9"/>
        <w:rPr>
          <w:rFonts w:hint="default"/>
          <w:color w:val="auto"/>
          <w:lang w:val="en-US" w:eastAsia="zh-CN"/>
        </w:rPr>
      </w:pPr>
    </w:p>
    <w:p>
      <w:pPr>
        <w:pStyle w:val="2"/>
        <w:bidi w:val="0"/>
        <w:jc w:val="both"/>
        <w:outlineLvl w:val="9"/>
        <w:rPr>
          <w:rFonts w:hint="default"/>
          <w:color w:val="auto"/>
          <w:lang w:val="en-US" w:eastAsia="zh-CN"/>
        </w:rPr>
      </w:pPr>
    </w:p>
    <w:bookmarkEnd w:id="24"/>
    <w:p>
      <w:pPr>
        <w:pStyle w:val="2"/>
        <w:bidi w:val="0"/>
        <w:jc w:val="center"/>
        <w:rPr>
          <w:rFonts w:hint="default" w:ascii="Times New Roman" w:hAnsi="Times New Roman" w:eastAsia="黑体" w:cs="Times New Roman"/>
          <w:b w:val="0"/>
          <w:bCs/>
          <w:color w:val="auto"/>
          <w:sz w:val="56"/>
          <w:szCs w:val="56"/>
          <w:lang w:val="en-US" w:eastAsia="zh-CN"/>
        </w:rPr>
      </w:pPr>
      <w:r>
        <w:rPr>
          <w:rFonts w:hint="default" w:ascii="Times New Roman" w:hAnsi="Times New Roman" w:eastAsia="黑体" w:cs="Times New Roman"/>
          <w:b w:val="0"/>
          <w:bCs/>
          <w:color w:val="auto"/>
          <w:sz w:val="56"/>
          <w:szCs w:val="56"/>
          <w:lang w:val="en-US" w:eastAsia="zh-CN"/>
        </w:rPr>
        <w:t>8  市政基础设施</w:t>
      </w:r>
    </w:p>
    <w:p>
      <w:pPr>
        <w:bidi w:val="0"/>
        <w:rPr>
          <w:rFonts w:hint="eastAsia" w:ascii="Times New Roman" w:hAnsi="Times New Roman" w:cs="Times New Roman"/>
          <w:snapToGrid w:val="0"/>
          <w:color w:val="auto"/>
          <w:kern w:val="0"/>
          <w:sz w:val="21"/>
          <w:szCs w:val="21"/>
          <w:vertAlign w:val="baseline"/>
          <w:lang w:val="en-US" w:eastAsia="zh-CN"/>
        </w:rPr>
      </w:pPr>
      <w:r>
        <w:rPr>
          <w:rFonts w:hint="eastAsia" w:ascii="Times New Roman" w:hAnsi="Times New Roman" w:cs="Times New Roman"/>
          <w:snapToGrid w:val="0"/>
          <w:color w:val="auto"/>
          <w:kern w:val="0"/>
          <w:sz w:val="21"/>
          <w:szCs w:val="21"/>
          <w:vertAlign w:val="baseline"/>
          <w:lang w:val="en-US" w:eastAsia="zh-CN"/>
        </w:rPr>
        <w:t xml:space="preserve">  </w:t>
      </w:r>
    </w:p>
    <w:p>
      <w:pPr>
        <w:bidi w:val="0"/>
        <w:rPr>
          <w:rFonts w:hint="eastAsia" w:ascii="Times New Roman" w:hAnsi="Times New Roman" w:cs="Times New Roman"/>
          <w:snapToGrid w:val="0"/>
          <w:color w:val="auto"/>
          <w:kern w:val="0"/>
          <w:sz w:val="21"/>
          <w:szCs w:val="21"/>
          <w:vertAlign w:val="baseline"/>
          <w:lang w:val="en-US" w:eastAsia="zh-CN"/>
        </w:rPr>
      </w:pPr>
    </w:p>
    <w:p>
      <w:pPr>
        <w:bidi w:val="0"/>
        <w:rPr>
          <w:rFonts w:hint="eastAsia" w:ascii="Times New Roman" w:hAnsi="Times New Roman" w:cs="Times New Roman"/>
          <w:snapToGrid w:val="0"/>
          <w:color w:val="auto"/>
          <w:kern w:val="0"/>
          <w:sz w:val="21"/>
          <w:szCs w:val="21"/>
          <w:vertAlign w:val="baseline"/>
          <w:lang w:val="en-US" w:eastAsia="zh-CN"/>
        </w:rPr>
      </w:pPr>
    </w:p>
    <w:p>
      <w:pPr>
        <w:bidi w:val="0"/>
        <w:rPr>
          <w:rFonts w:hint="eastAsia" w:ascii="Times New Roman" w:hAnsi="Times New Roman" w:cs="Times New Roman"/>
          <w:snapToGrid w:val="0"/>
          <w:color w:val="auto"/>
          <w:kern w:val="0"/>
          <w:sz w:val="21"/>
          <w:szCs w:val="21"/>
          <w:vertAlign w:val="baseline"/>
          <w:lang w:val="en-US" w:eastAsia="zh-CN"/>
        </w:rPr>
      </w:pPr>
    </w:p>
    <w:p>
      <w:pPr>
        <w:bidi w:val="0"/>
        <w:rPr>
          <w:rFonts w:hint="eastAsia" w:ascii="Times New Roman" w:hAnsi="Times New Roman" w:cs="Times New Roman"/>
          <w:snapToGrid w:val="0"/>
          <w:color w:val="auto"/>
          <w:kern w:val="0"/>
          <w:sz w:val="21"/>
          <w:szCs w:val="21"/>
          <w:vertAlign w:val="baseline"/>
          <w:lang w:val="en-US" w:eastAsia="zh-CN"/>
        </w:rPr>
      </w:pPr>
    </w:p>
    <w:p>
      <w:pPr>
        <w:bidi w:val="0"/>
        <w:rPr>
          <w:rFonts w:hint="eastAsia" w:ascii="Times New Roman" w:hAnsi="Times New Roman" w:cs="Times New Roman"/>
          <w:snapToGrid w:val="0"/>
          <w:color w:val="auto"/>
          <w:kern w:val="0"/>
          <w:sz w:val="21"/>
          <w:szCs w:val="21"/>
          <w:vertAlign w:val="baseline"/>
          <w:lang w:val="en-US" w:eastAsia="zh-CN"/>
        </w:rPr>
      </w:pPr>
    </w:p>
    <w:p>
      <w:pPr>
        <w:bidi w:val="0"/>
        <w:rPr>
          <w:rFonts w:hint="eastAsia" w:ascii="Times New Roman" w:hAnsi="Times New Roman" w:cs="Times New Roman"/>
          <w:snapToGrid w:val="0"/>
          <w:color w:val="auto"/>
          <w:kern w:val="0"/>
          <w:sz w:val="21"/>
          <w:szCs w:val="21"/>
          <w:vertAlign w:val="baseline"/>
          <w:lang w:val="en-US" w:eastAsia="zh-CN"/>
        </w:rPr>
      </w:pPr>
    </w:p>
    <w:p>
      <w:pPr>
        <w:bidi w:val="0"/>
        <w:rPr>
          <w:rFonts w:hint="eastAsia" w:ascii="Times New Roman" w:hAnsi="Times New Roman" w:cs="Times New Roman"/>
          <w:snapToGrid w:val="0"/>
          <w:color w:val="auto"/>
          <w:kern w:val="0"/>
          <w:sz w:val="21"/>
          <w:szCs w:val="21"/>
          <w:vertAlign w:val="baseline"/>
          <w:lang w:val="en-US" w:eastAsia="zh-CN"/>
        </w:rPr>
      </w:pPr>
    </w:p>
    <w:p>
      <w:pPr>
        <w:bidi w:val="0"/>
        <w:rPr>
          <w:rFonts w:hint="eastAsia" w:ascii="Times New Roman" w:hAnsi="Times New Roman" w:cs="Times New Roman"/>
          <w:snapToGrid w:val="0"/>
          <w:color w:val="auto"/>
          <w:kern w:val="0"/>
          <w:sz w:val="21"/>
          <w:szCs w:val="21"/>
          <w:vertAlign w:val="baseline"/>
          <w:lang w:val="en-US" w:eastAsia="zh-CN"/>
        </w:rPr>
      </w:pPr>
    </w:p>
    <w:p>
      <w:pPr>
        <w:bidi w:val="0"/>
        <w:rPr>
          <w:rFonts w:hint="eastAsia" w:ascii="Times New Roman" w:hAnsi="Times New Roman" w:cs="Times New Roman"/>
          <w:snapToGrid w:val="0"/>
          <w:color w:val="auto"/>
          <w:kern w:val="0"/>
          <w:sz w:val="21"/>
          <w:szCs w:val="21"/>
          <w:vertAlign w:val="baseline"/>
          <w:lang w:val="en-US" w:eastAsia="zh-CN"/>
        </w:rPr>
      </w:pPr>
    </w:p>
    <w:p>
      <w:pPr>
        <w:bidi w:val="0"/>
        <w:rPr>
          <w:rFonts w:hint="eastAsia" w:ascii="Times New Roman" w:hAnsi="Times New Roman" w:cs="Times New Roman"/>
          <w:snapToGrid w:val="0"/>
          <w:color w:val="auto"/>
          <w:kern w:val="0"/>
          <w:sz w:val="21"/>
          <w:szCs w:val="21"/>
          <w:vertAlign w:val="baseline"/>
          <w:lang w:val="en-US" w:eastAsia="zh-CN"/>
        </w:rPr>
      </w:pPr>
    </w:p>
    <w:tbl>
      <w:tblPr>
        <w:tblStyle w:val="11"/>
        <w:tblW w:w="13935" w:type="dxa"/>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8"/>
        <w:gridCol w:w="4742"/>
        <w:gridCol w:w="3461"/>
        <w:gridCol w:w="43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358" w:type="dxa"/>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现象和问题</w:t>
            </w:r>
          </w:p>
        </w:tc>
        <w:tc>
          <w:tcPr>
            <w:tcW w:w="4742" w:type="dxa"/>
            <w:vAlign w:val="center"/>
          </w:tcPr>
          <w:p>
            <w:pPr>
              <w:adjustRightInd w:val="0"/>
              <w:snapToGrid w:val="0"/>
              <w:jc w:val="center"/>
              <w:rPr>
                <w:rFonts w:ascii="Times New Roman" w:hAnsi="Times New Roman" w:eastAsia="黑体" w:cs="Times New Roman"/>
                <w:color w:val="auto"/>
              </w:rPr>
            </w:pPr>
            <w:r>
              <w:rPr>
                <w:rFonts w:ascii="Times New Roman" w:hAnsi="Times New Roman" w:eastAsia="黑体" w:cs="Times New Roman"/>
                <w:color w:val="auto"/>
              </w:rPr>
              <w:t>问题图片</w:t>
            </w:r>
          </w:p>
        </w:tc>
        <w:tc>
          <w:tcPr>
            <w:tcW w:w="3461" w:type="dxa"/>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原</w:t>
            </w:r>
            <w:r>
              <w:rPr>
                <w:rFonts w:hint="eastAsia" w:ascii="Times New Roman" w:hAnsi="Times New Roman" w:eastAsia="黑体" w:cs="Times New Roman"/>
                <w:color w:val="auto"/>
              </w:rPr>
              <w:t xml:space="preserve">  </w:t>
            </w:r>
            <w:r>
              <w:rPr>
                <w:rFonts w:ascii="Times New Roman" w:hAnsi="Times New Roman" w:eastAsia="黑体" w:cs="Times New Roman"/>
                <w:color w:val="auto"/>
              </w:rPr>
              <w:t>因</w:t>
            </w:r>
          </w:p>
        </w:tc>
        <w:tc>
          <w:tcPr>
            <w:tcW w:w="4374" w:type="dxa"/>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7" w:hRule="atLeast"/>
        </w:trPr>
        <w:tc>
          <w:tcPr>
            <w:tcW w:w="1358" w:type="dxa"/>
            <w:vMerge w:val="restart"/>
            <w:vAlign w:val="center"/>
          </w:tcPr>
          <w:p>
            <w:pPr>
              <w:pStyle w:val="3"/>
              <w:spacing w:line="240" w:lineRule="auto"/>
              <w:outlineLvl w:val="1"/>
              <w:rPr>
                <w:rFonts w:ascii="Times New Roman" w:hAnsi="Times New Roman" w:cs="Times New Roman" w:eastAsiaTheme="minorEastAsia"/>
                <w:color w:val="auto"/>
              </w:rPr>
            </w:pPr>
            <w:r>
              <w:rPr>
                <w:rFonts w:ascii="Times New Roman" w:hAnsi="Times New Roman" w:cs="Times New Roman"/>
                <w:color w:val="auto"/>
              </w:rPr>
              <w:t xml:space="preserve">8.1 </w:t>
            </w:r>
            <w:r>
              <w:rPr>
                <w:color w:val="auto"/>
              </w:rPr>
              <w:t>管壁渗漏</w:t>
            </w:r>
          </w:p>
        </w:tc>
        <w:tc>
          <w:tcPr>
            <w:tcW w:w="4742" w:type="dxa"/>
            <w:vMerge w:val="restart"/>
          </w:tcPr>
          <w:p>
            <w:pPr>
              <w:jc w:val="center"/>
              <w:rPr>
                <w:rFonts w:hint="eastAsia" w:ascii="Times New Roman" w:hAnsi="Times New Roman" w:eastAsia="宋体" w:cs="Times New Roman"/>
                <w:color w:val="auto"/>
                <w:sz w:val="24"/>
              </w:rPr>
            </w:pPr>
          </w:p>
          <w:p>
            <w:pPr>
              <w:jc w:val="center"/>
              <w:rPr>
                <w:rFonts w:hint="eastAsia" w:ascii="Times New Roman" w:hAnsi="Times New Roman" w:eastAsia="宋体" w:cs="Times New Roman"/>
                <w:color w:val="auto"/>
                <w:sz w:val="24"/>
              </w:rPr>
            </w:pPr>
          </w:p>
          <w:p>
            <w:pPr>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drawing>
                <wp:inline distT="0" distB="0" distL="114300" distR="114300">
                  <wp:extent cx="2520315" cy="1871980"/>
                  <wp:effectExtent l="0" t="0" r="13335" b="13970"/>
                  <wp:docPr id="3" name="图片 3" descr="IMG_0509"/>
                  <wp:cNvGraphicFramePr/>
                  <a:graphic xmlns:a="http://schemas.openxmlformats.org/drawingml/2006/main">
                    <a:graphicData uri="http://schemas.openxmlformats.org/drawingml/2006/picture">
                      <pic:pic xmlns:pic="http://schemas.openxmlformats.org/drawingml/2006/picture">
                        <pic:nvPicPr>
                          <pic:cNvPr id="3" name="图片 3" descr="IMG_0509"/>
                          <pic:cNvPicPr/>
                        </pic:nvPicPr>
                        <pic:blipFill>
                          <a:blip r:embed="rId268"/>
                          <a:stretch>
                            <a:fillRect/>
                          </a:stretch>
                        </pic:blipFill>
                        <pic:spPr>
                          <a:xfrm>
                            <a:off x="0" y="0"/>
                            <a:ext cx="2520315" cy="1871980"/>
                          </a:xfrm>
                          <a:prstGeom prst="rect">
                            <a:avLst/>
                          </a:prstGeom>
                        </pic:spPr>
                      </pic:pic>
                    </a:graphicData>
                  </a:graphic>
                </wp:inline>
              </w:drawing>
            </w:r>
          </w:p>
          <w:p>
            <w:pPr>
              <w:pStyle w:val="4"/>
              <w:ind w:firstLine="0"/>
              <w:jc w:val="center"/>
              <w:rPr>
                <w:rFonts w:ascii="Times New Roman" w:hAnsi="Times New Roman" w:eastAsia="黑体" w:cs="Times New Roman"/>
                <w:color w:val="auto"/>
                <w:sz w:val="18"/>
                <w:szCs w:val="18"/>
              </w:rPr>
            </w:pPr>
            <w:r>
              <w:rPr>
                <w:rFonts w:hint="eastAsia" w:ascii="Times New Roman" w:hAnsi="Times New Roman" w:eastAsia="黑体" w:cs="Times New Roman"/>
                <w:color w:val="auto"/>
                <w:sz w:val="18"/>
                <w:szCs w:val="18"/>
              </w:rPr>
              <w:t>化学管材管壁渗水</w:t>
            </w:r>
          </w:p>
          <w:p>
            <w:pPr>
              <w:pStyle w:val="4"/>
              <w:ind w:firstLine="0"/>
              <w:jc w:val="center"/>
              <w:rPr>
                <w:rFonts w:hint="eastAsia"/>
                <w:color w:val="auto"/>
                <w:sz w:val="21"/>
                <w:szCs w:val="21"/>
              </w:rPr>
            </w:pPr>
            <w:r>
              <w:rPr>
                <w:rFonts w:hint="eastAsia"/>
                <w:color w:val="auto"/>
                <w:sz w:val="21"/>
                <w:szCs w:val="21"/>
              </w:rPr>
              <w:drawing>
                <wp:inline distT="0" distB="0" distL="114300" distR="114300">
                  <wp:extent cx="2520315" cy="1871980"/>
                  <wp:effectExtent l="0" t="0" r="13335" b="13970"/>
                  <wp:docPr id="14" name="图片 14" descr="59f50a78215c2d02bfc58f67b6a96fa"/>
                  <wp:cNvGraphicFramePr/>
                  <a:graphic xmlns:a="http://schemas.openxmlformats.org/drawingml/2006/main">
                    <a:graphicData uri="http://schemas.openxmlformats.org/drawingml/2006/picture">
                      <pic:pic xmlns:pic="http://schemas.openxmlformats.org/drawingml/2006/picture">
                        <pic:nvPicPr>
                          <pic:cNvPr id="14" name="图片 14" descr="59f50a78215c2d02bfc58f67b6a96fa"/>
                          <pic:cNvPicPr/>
                        </pic:nvPicPr>
                        <pic:blipFill>
                          <a:blip r:embed="rId269"/>
                          <a:stretch>
                            <a:fillRect/>
                          </a:stretch>
                        </pic:blipFill>
                        <pic:spPr>
                          <a:xfrm>
                            <a:off x="0" y="0"/>
                            <a:ext cx="2520315" cy="1871980"/>
                          </a:xfrm>
                          <a:prstGeom prst="rect">
                            <a:avLst/>
                          </a:prstGeom>
                        </pic:spPr>
                      </pic:pic>
                    </a:graphicData>
                  </a:graphic>
                </wp:inline>
              </w:drawing>
            </w:r>
          </w:p>
          <w:p>
            <w:pPr>
              <w:pStyle w:val="4"/>
              <w:ind w:firstLine="0"/>
              <w:jc w:val="center"/>
              <w:rPr>
                <w:rFonts w:ascii="Times New Roman" w:hAnsi="Times New Roman" w:cs="Times New Roman"/>
                <w:color w:val="auto"/>
                <w:sz w:val="21"/>
                <w:szCs w:val="24"/>
              </w:rPr>
            </w:pPr>
            <w:r>
              <w:rPr>
                <w:rFonts w:hint="eastAsia" w:ascii="Times New Roman" w:hAnsi="Times New Roman" w:eastAsia="黑体" w:cs="Times New Roman"/>
                <w:color w:val="auto"/>
                <w:sz w:val="18"/>
                <w:szCs w:val="18"/>
              </w:rPr>
              <w:t>混凝土管管壁渗水</w:t>
            </w:r>
          </w:p>
        </w:tc>
        <w:tc>
          <w:tcPr>
            <w:tcW w:w="3461" w:type="dxa"/>
            <w:vAlign w:val="center"/>
          </w:tcPr>
          <w:p>
            <w:pPr>
              <w:numPr>
                <w:ilvl w:val="0"/>
                <w:numId w:val="63"/>
              </w:numPr>
              <w:spacing w:line="320" w:lineRule="exact"/>
              <w:rPr>
                <w:rFonts w:ascii="宋体" w:hAnsi="宋体" w:eastAsia="宋体" w:cs="宋体"/>
                <w:color w:val="auto"/>
              </w:rPr>
            </w:pPr>
            <w:r>
              <w:rPr>
                <w:rFonts w:hint="eastAsia" w:ascii="宋体" w:hAnsi="宋体" w:eastAsia="宋体" w:cs="宋体"/>
                <w:color w:val="auto"/>
              </w:rPr>
              <w:t>混凝土管材安装后存在裂缝或局部混凝土碎裂，抗渗能力差，容易产生漏水。</w:t>
            </w:r>
          </w:p>
          <w:p>
            <w:pPr>
              <w:numPr>
                <w:ilvl w:val="0"/>
                <w:numId w:val="63"/>
              </w:numPr>
              <w:spacing w:line="320" w:lineRule="exact"/>
              <w:rPr>
                <w:rFonts w:ascii="宋体" w:hAnsi="宋体" w:eastAsia="宋体" w:cs="宋体"/>
                <w:color w:val="auto"/>
              </w:rPr>
            </w:pPr>
            <w:r>
              <w:rPr>
                <w:rFonts w:hint="eastAsia" w:ascii="宋体" w:hAnsi="宋体" w:eastAsia="宋体" w:cs="宋体"/>
                <w:color w:val="auto"/>
              </w:rPr>
              <w:t>化学管材受外界较大荷载重压，管壁破损或变形开裂渗漏。</w:t>
            </w:r>
          </w:p>
          <w:p>
            <w:pPr>
              <w:numPr>
                <w:ilvl w:val="0"/>
                <w:numId w:val="63"/>
              </w:numPr>
              <w:spacing w:line="320" w:lineRule="exact"/>
              <w:rPr>
                <w:rFonts w:ascii="宋体" w:hAnsi="宋体" w:eastAsia="宋体" w:cs="宋体"/>
                <w:color w:val="auto"/>
              </w:rPr>
            </w:pPr>
            <w:r>
              <w:rPr>
                <w:rFonts w:hint="eastAsia" w:ascii="宋体" w:hAnsi="宋体" w:eastAsia="宋体" w:cs="宋体"/>
                <w:color w:val="auto"/>
              </w:rPr>
              <w:t>钢管由于长期腐蚀造成管壁破损渗漏。</w:t>
            </w:r>
          </w:p>
          <w:p>
            <w:pPr>
              <w:rPr>
                <w:rFonts w:ascii="Times New Roman" w:hAnsi="Times New Roman" w:cs="Times New Roman"/>
                <w:color w:val="auto"/>
              </w:rPr>
            </w:pPr>
          </w:p>
        </w:tc>
        <w:tc>
          <w:tcPr>
            <w:tcW w:w="4374" w:type="dxa"/>
            <w:vAlign w:val="center"/>
          </w:tcPr>
          <w:p>
            <w:pPr>
              <w:numPr>
                <w:ilvl w:val="0"/>
                <w:numId w:val="64"/>
              </w:numPr>
              <w:spacing w:line="320" w:lineRule="exact"/>
              <w:rPr>
                <w:rFonts w:ascii="Times New Roman" w:hAnsi="Times New Roman" w:eastAsia="宋体" w:cs="Times New Roman"/>
                <w:color w:val="auto"/>
              </w:rPr>
            </w:pPr>
            <w:r>
              <w:rPr>
                <w:rFonts w:hint="eastAsia" w:ascii="Times New Roman" w:hAnsi="Times New Roman" w:eastAsia="宋体" w:cs="Times New Roman"/>
                <w:color w:val="auto"/>
              </w:rPr>
              <w:t>混凝土</w:t>
            </w:r>
            <w:r>
              <w:rPr>
                <w:rFonts w:ascii="Times New Roman" w:hAnsi="Times New Roman" w:eastAsia="宋体" w:cs="Times New Roman"/>
                <w:color w:val="auto"/>
              </w:rPr>
              <w:t>管材</w:t>
            </w:r>
            <w:r>
              <w:rPr>
                <w:rFonts w:hint="eastAsia" w:ascii="Times New Roman" w:hAnsi="Times New Roman" w:eastAsia="宋体" w:cs="Times New Roman"/>
                <w:color w:val="auto"/>
                <w:lang w:val="en-US" w:eastAsia="zh-CN"/>
              </w:rPr>
              <w:t>应</w:t>
            </w:r>
            <w:r>
              <w:rPr>
                <w:rFonts w:ascii="Times New Roman" w:hAnsi="Times New Roman" w:eastAsia="宋体" w:cs="Times New Roman"/>
                <w:color w:val="auto"/>
              </w:rPr>
              <w:t>有合格证和检验报告等资料。进场管材</w:t>
            </w:r>
            <w:r>
              <w:rPr>
                <w:rFonts w:hint="eastAsia" w:ascii="Times New Roman" w:hAnsi="Times New Roman" w:eastAsia="宋体" w:cs="Times New Roman"/>
                <w:color w:val="auto"/>
                <w:lang w:val="en-US" w:eastAsia="zh-CN"/>
              </w:rPr>
              <w:t>应</w:t>
            </w:r>
            <w:r>
              <w:rPr>
                <w:rFonts w:ascii="Times New Roman" w:hAnsi="Times New Roman" w:eastAsia="宋体" w:cs="Times New Roman"/>
                <w:color w:val="auto"/>
              </w:rPr>
              <w:t>进行强度和外观质量验收，外观质量要求表面无裂缝、松散露</w:t>
            </w:r>
            <w:r>
              <w:rPr>
                <w:rFonts w:hint="eastAsia" w:ascii="Times New Roman" w:hAnsi="Times New Roman" w:eastAsia="宋体" w:cs="Times New Roman"/>
                <w:color w:val="auto"/>
                <w:lang w:val="en-US" w:eastAsia="zh-CN"/>
              </w:rPr>
              <w:t>筋</w:t>
            </w:r>
            <w:r>
              <w:rPr>
                <w:rFonts w:ascii="Times New Roman" w:hAnsi="Times New Roman" w:eastAsia="宋体" w:cs="Times New Roman"/>
                <w:color w:val="auto"/>
              </w:rPr>
              <w:t>和蜂窝麻面现象。</w:t>
            </w:r>
          </w:p>
          <w:p>
            <w:pPr>
              <w:numPr>
                <w:ilvl w:val="0"/>
                <w:numId w:val="64"/>
              </w:numPr>
              <w:spacing w:line="320" w:lineRule="exact"/>
              <w:rPr>
                <w:rFonts w:ascii="Times New Roman" w:hAnsi="Times New Roman" w:eastAsia="宋体" w:cs="Times New Roman"/>
                <w:color w:val="auto"/>
              </w:rPr>
            </w:pPr>
            <w:r>
              <w:rPr>
                <w:rFonts w:ascii="Times New Roman" w:hAnsi="Times New Roman" w:eastAsia="宋体" w:cs="Times New Roman"/>
                <w:color w:val="auto"/>
              </w:rPr>
              <w:t>化学管材拉伸强度、环刚度等</w:t>
            </w:r>
            <w:r>
              <w:rPr>
                <w:rFonts w:hint="eastAsia" w:ascii="Times New Roman" w:hAnsi="Times New Roman" w:eastAsia="宋体" w:cs="Times New Roman"/>
                <w:color w:val="auto"/>
                <w:lang w:val="en-US" w:eastAsia="zh-CN"/>
              </w:rPr>
              <w:t>指标应</w:t>
            </w:r>
            <w:r>
              <w:rPr>
                <w:rFonts w:ascii="Times New Roman" w:hAnsi="Times New Roman" w:eastAsia="宋体" w:cs="Times New Roman"/>
                <w:color w:val="auto"/>
              </w:rPr>
              <w:t>满足规范</w:t>
            </w:r>
            <w:r>
              <w:rPr>
                <w:rFonts w:hint="eastAsia" w:ascii="Times New Roman" w:hAnsi="Times New Roman" w:eastAsia="宋体" w:cs="Times New Roman"/>
                <w:color w:val="auto"/>
                <w:lang w:val="en-US" w:eastAsia="zh-CN"/>
              </w:rPr>
              <w:t>和设计</w:t>
            </w:r>
            <w:r>
              <w:rPr>
                <w:rFonts w:ascii="Times New Roman" w:hAnsi="Times New Roman" w:eastAsia="宋体" w:cs="Times New Roman"/>
                <w:color w:val="auto"/>
              </w:rPr>
              <w:t>要求；管顶以上50</w:t>
            </w:r>
            <w:r>
              <w:rPr>
                <w:rFonts w:hint="eastAsia" w:ascii="Times New Roman" w:hAnsi="Times New Roman" w:eastAsia="宋体" w:cs="Times New Roman"/>
                <w:color w:val="auto"/>
              </w:rPr>
              <w:t>0m</w:t>
            </w:r>
            <w:r>
              <w:rPr>
                <w:rFonts w:ascii="Times New Roman" w:hAnsi="Times New Roman" w:eastAsia="宋体" w:cs="Times New Roman"/>
                <w:color w:val="auto"/>
              </w:rPr>
              <w:t>m范围内应采用中粗砂填充密实，与管壁紧密接触，不得用土或其</w:t>
            </w:r>
            <w:r>
              <w:rPr>
                <w:rFonts w:hint="eastAsia" w:ascii="Times New Roman" w:hAnsi="Times New Roman" w:eastAsia="宋体" w:cs="Times New Roman"/>
                <w:color w:val="auto"/>
                <w:lang w:val="en-US" w:eastAsia="zh-CN"/>
              </w:rPr>
              <w:t>它</w:t>
            </w:r>
            <w:r>
              <w:rPr>
                <w:rFonts w:ascii="Times New Roman" w:hAnsi="Times New Roman" w:eastAsia="宋体" w:cs="Times New Roman"/>
                <w:color w:val="auto"/>
              </w:rPr>
              <w:t>材料填充。</w:t>
            </w:r>
          </w:p>
          <w:p>
            <w:pPr>
              <w:numPr>
                <w:ilvl w:val="0"/>
                <w:numId w:val="64"/>
              </w:numPr>
              <w:spacing w:line="320" w:lineRule="exact"/>
              <w:rPr>
                <w:rFonts w:ascii="Times New Roman" w:hAnsi="Times New Roman" w:cs="Times New Roman"/>
                <w:color w:val="auto"/>
              </w:rPr>
            </w:pPr>
            <w:r>
              <w:rPr>
                <w:rFonts w:ascii="Times New Roman" w:hAnsi="Times New Roman" w:eastAsia="宋体" w:cs="Times New Roman"/>
                <w:color w:val="auto"/>
              </w:rPr>
              <w:t>进场钢管表面应无斑疤、裂纹、严重锈蚀等缺陷；焊接钢管安装前</w:t>
            </w:r>
            <w:r>
              <w:rPr>
                <w:rFonts w:hint="eastAsia" w:ascii="Times New Roman" w:hAnsi="Times New Roman" w:eastAsia="宋体" w:cs="Times New Roman"/>
                <w:color w:val="auto"/>
                <w:lang w:eastAsia="zh-CN"/>
              </w:rPr>
              <w:t>，</w:t>
            </w:r>
            <w:r>
              <w:rPr>
                <w:rFonts w:ascii="Times New Roman" w:hAnsi="Times New Roman" w:eastAsia="宋体" w:cs="Times New Roman"/>
                <w:color w:val="auto"/>
              </w:rPr>
              <w:t>焊缝检测应合格</w:t>
            </w:r>
            <w:r>
              <w:rPr>
                <w:rFonts w:hint="eastAsia" w:ascii="Times New Roman" w:hAnsi="Times New Roman" w:eastAsia="宋体" w:cs="Times New Roman"/>
                <w:color w:val="auto"/>
                <w:lang w:eastAsia="zh-CN"/>
              </w:rPr>
              <w:t>；</w:t>
            </w:r>
            <w:r>
              <w:rPr>
                <w:rFonts w:ascii="Times New Roman" w:hAnsi="Times New Roman" w:eastAsia="宋体" w:cs="Times New Roman"/>
                <w:color w:val="auto"/>
              </w:rPr>
              <w:t>钢管安装前应做好内外防腐，防腐质量符合规范要求。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4" w:hRule="atLeast"/>
        </w:trPr>
        <w:tc>
          <w:tcPr>
            <w:tcW w:w="1358" w:type="dxa"/>
            <w:vMerge w:val="continue"/>
          </w:tcPr>
          <w:p>
            <w:pPr>
              <w:rPr>
                <w:rFonts w:ascii="Times New Roman" w:hAnsi="Times New Roman" w:cs="Times New Roman"/>
                <w:color w:val="auto"/>
              </w:rPr>
            </w:pPr>
          </w:p>
        </w:tc>
        <w:tc>
          <w:tcPr>
            <w:tcW w:w="4742" w:type="dxa"/>
            <w:vMerge w:val="continue"/>
          </w:tcPr>
          <w:p>
            <w:pPr>
              <w:rPr>
                <w:rFonts w:ascii="Times New Roman" w:hAnsi="Times New Roman" w:cs="Times New Roman"/>
                <w:color w:val="auto"/>
              </w:rPr>
            </w:pPr>
          </w:p>
        </w:tc>
        <w:tc>
          <w:tcPr>
            <w:tcW w:w="7835" w:type="dxa"/>
            <w:gridSpan w:val="2"/>
            <w:vAlign w:val="center"/>
          </w:tcPr>
          <w:p>
            <w:pPr>
              <w:jc w:val="center"/>
              <w:rPr>
                <w:rFonts w:ascii="Times New Roman" w:hAnsi="Times New Roman" w:cs="Times New Roman"/>
                <w:color w:val="auto"/>
              </w:rPr>
            </w:pPr>
            <w:r>
              <w:rPr>
                <w:rFonts w:ascii="Times New Roman" w:hAnsi="Times New Roman" w:cs="Times New Roman"/>
                <w:color w:val="auto"/>
              </w:rPr>
              <w:drawing>
                <wp:inline distT="0" distB="0" distL="114300" distR="114300">
                  <wp:extent cx="3381375" cy="2185035"/>
                  <wp:effectExtent l="0" t="0" r="9525" b="5715"/>
                  <wp:docPr id="18" name="图片 18" descr="20210102161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20210102161747"/>
                          <pic:cNvPicPr>
                            <a:picLocks noChangeAspect="1"/>
                          </pic:cNvPicPr>
                        </pic:nvPicPr>
                        <pic:blipFill>
                          <a:blip r:embed="rId270"/>
                          <a:srcRect t="34055" r="42902" b="16746"/>
                          <a:stretch>
                            <a:fillRect/>
                          </a:stretch>
                        </pic:blipFill>
                        <pic:spPr>
                          <a:xfrm>
                            <a:off x="0" y="0"/>
                            <a:ext cx="3381375" cy="2185035"/>
                          </a:xfrm>
                          <a:prstGeom prst="rect">
                            <a:avLst/>
                          </a:prstGeom>
                        </pic:spPr>
                      </pic:pic>
                    </a:graphicData>
                  </a:graphic>
                </wp:inline>
              </w:drawing>
            </w:r>
          </w:p>
          <w:p>
            <w:pPr>
              <w:jc w:val="center"/>
              <w:rPr>
                <w:rFonts w:ascii="Times New Roman" w:hAnsi="Times New Roman" w:cs="Times New Roman"/>
                <w:color w:val="auto"/>
              </w:rPr>
            </w:pPr>
            <w:r>
              <w:rPr>
                <w:rFonts w:hint="eastAsia" w:ascii="Times New Roman" w:hAnsi="Times New Roman" w:eastAsia="黑体" w:cs="Times New Roman"/>
                <w:color w:val="auto"/>
                <w:sz w:val="18"/>
                <w:szCs w:val="18"/>
              </w:rPr>
              <w:t>混凝土管壁完好</w:t>
            </w:r>
          </w:p>
        </w:tc>
      </w:tr>
    </w:tbl>
    <w:p>
      <w:pPr>
        <w:rPr>
          <w:rFonts w:ascii="Times New Roman" w:hAnsi="Times New Roman" w:cs="Times New Roman"/>
        </w:rPr>
      </w:pPr>
      <w:r>
        <w:rPr>
          <w:rFonts w:ascii="Times New Roman" w:hAnsi="Times New Roman" w:cs="Times New Roman"/>
        </w:rPr>
        <w:br w:type="page"/>
      </w:r>
    </w:p>
    <w:tbl>
      <w:tblPr>
        <w:tblStyle w:val="11"/>
        <w:tblW w:w="13935" w:type="dxa"/>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8"/>
        <w:gridCol w:w="4451"/>
        <w:gridCol w:w="3752"/>
        <w:gridCol w:w="43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358" w:type="dxa"/>
            <w:vAlign w:val="center"/>
          </w:tcPr>
          <w:p>
            <w:pPr>
              <w:jc w:val="center"/>
              <w:rPr>
                <w:rFonts w:ascii="Times New Roman" w:hAnsi="Times New Roman" w:eastAsia="黑体" w:cs="Times New Roman"/>
              </w:rPr>
            </w:pPr>
            <w:r>
              <w:rPr>
                <w:rFonts w:ascii="Times New Roman" w:hAnsi="Times New Roman" w:eastAsia="黑体" w:cs="Times New Roman"/>
              </w:rPr>
              <w:t>现象和问题</w:t>
            </w:r>
          </w:p>
        </w:tc>
        <w:tc>
          <w:tcPr>
            <w:tcW w:w="4451" w:type="dxa"/>
            <w:vAlign w:val="center"/>
          </w:tcPr>
          <w:p>
            <w:pPr>
              <w:adjustRightInd w:val="0"/>
              <w:snapToGrid w:val="0"/>
              <w:jc w:val="center"/>
              <w:rPr>
                <w:rFonts w:ascii="Times New Roman" w:hAnsi="Times New Roman" w:eastAsia="黑体" w:cs="Times New Roman"/>
              </w:rPr>
            </w:pPr>
            <w:r>
              <w:rPr>
                <w:rFonts w:ascii="Times New Roman" w:hAnsi="Times New Roman" w:eastAsia="黑体" w:cs="Times New Roman"/>
              </w:rPr>
              <w:t>问题图片</w:t>
            </w:r>
          </w:p>
        </w:tc>
        <w:tc>
          <w:tcPr>
            <w:tcW w:w="3752" w:type="dxa"/>
            <w:vAlign w:val="center"/>
          </w:tcPr>
          <w:p>
            <w:pPr>
              <w:jc w:val="center"/>
              <w:rPr>
                <w:rFonts w:ascii="Times New Roman" w:hAnsi="Times New Roman" w:eastAsia="黑体" w:cs="Times New Roman"/>
              </w:rPr>
            </w:pPr>
            <w:r>
              <w:rPr>
                <w:rFonts w:ascii="Times New Roman" w:hAnsi="Times New Roman" w:eastAsia="黑体" w:cs="Times New Roman"/>
              </w:rPr>
              <w:t>原</w:t>
            </w:r>
            <w:r>
              <w:rPr>
                <w:rFonts w:hint="eastAsia" w:ascii="Times New Roman" w:hAnsi="Times New Roman" w:eastAsia="黑体" w:cs="Times New Roman"/>
              </w:rPr>
              <w:t xml:space="preserve">  </w:t>
            </w:r>
            <w:r>
              <w:rPr>
                <w:rFonts w:ascii="Times New Roman" w:hAnsi="Times New Roman" w:eastAsia="黑体" w:cs="Times New Roman"/>
              </w:rPr>
              <w:t>因</w:t>
            </w:r>
          </w:p>
        </w:tc>
        <w:tc>
          <w:tcPr>
            <w:tcW w:w="4374" w:type="dxa"/>
            <w:vAlign w:val="center"/>
          </w:tcPr>
          <w:p>
            <w:pPr>
              <w:jc w:val="center"/>
              <w:rPr>
                <w:rFonts w:ascii="Times New Roman" w:hAnsi="Times New Roman" w:eastAsia="黑体" w:cs="Times New Roman"/>
              </w:rPr>
            </w:pPr>
            <w:r>
              <w:rPr>
                <w:rFonts w:ascii="Times New Roman" w:hAnsi="Times New Roman" w:eastAsia="黑体" w:cs="Times New Roma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7" w:hRule="atLeast"/>
        </w:trPr>
        <w:tc>
          <w:tcPr>
            <w:tcW w:w="1358" w:type="dxa"/>
            <w:vMerge w:val="restart"/>
            <w:vAlign w:val="center"/>
          </w:tcPr>
          <w:p>
            <w:pPr>
              <w:pStyle w:val="3"/>
              <w:spacing w:line="240" w:lineRule="auto"/>
              <w:outlineLvl w:val="1"/>
              <w:rPr>
                <w:rFonts w:ascii="Times New Roman" w:hAnsi="Times New Roman" w:cs="Times New Roman" w:eastAsiaTheme="minorEastAsia"/>
              </w:rPr>
            </w:pPr>
            <w:r>
              <w:rPr>
                <w:rFonts w:ascii="Times New Roman" w:hAnsi="Times New Roman" w:cs="Times New Roman"/>
              </w:rPr>
              <w:t>8.2</w:t>
            </w:r>
            <w:r>
              <w:rPr>
                <w:rFonts w:hint="eastAsia"/>
              </w:rPr>
              <w:t xml:space="preserve"> </w:t>
            </w:r>
            <w:r>
              <w:t>管道接口渗漏</w:t>
            </w:r>
          </w:p>
        </w:tc>
        <w:tc>
          <w:tcPr>
            <w:tcW w:w="4451" w:type="dxa"/>
            <w:vMerge w:val="restart"/>
          </w:tcPr>
          <w:p>
            <w:pPr>
              <w:jc w:val="center"/>
              <w:rPr>
                <w:rFonts w:ascii="Times New Roman" w:hAnsi="Times New Roman" w:eastAsia="宋体" w:cs="Times New Roman"/>
                <w:sz w:val="24"/>
              </w:rPr>
            </w:pPr>
          </w:p>
          <w:p>
            <w:pPr>
              <w:jc w:val="center"/>
              <w:rPr>
                <w:rFonts w:ascii="Times New Roman" w:hAnsi="Times New Roman" w:eastAsia="宋体" w:cs="Times New Roman"/>
                <w:sz w:val="24"/>
              </w:rPr>
            </w:pPr>
          </w:p>
          <w:p>
            <w:pPr>
              <w:jc w:val="center"/>
              <w:rPr>
                <w:rFonts w:ascii="Times New Roman" w:hAnsi="Times New Roman" w:eastAsia="宋体" w:cs="Times New Roman"/>
                <w:sz w:val="24"/>
              </w:rPr>
            </w:pPr>
            <w:r>
              <w:rPr>
                <w:rFonts w:ascii="Times New Roman" w:hAnsi="Times New Roman" w:eastAsia="宋体" w:cs="Times New Roman"/>
                <w:sz w:val="24"/>
              </w:rPr>
              <w:drawing>
                <wp:inline distT="0" distB="0" distL="114300" distR="114300">
                  <wp:extent cx="2520315" cy="1871980"/>
                  <wp:effectExtent l="0" t="0" r="13335" b="13970"/>
                  <wp:docPr id="19" name="图片 19" descr="IMG_256"/>
                  <wp:cNvGraphicFramePr/>
                  <a:graphic xmlns:a="http://schemas.openxmlformats.org/drawingml/2006/main">
                    <a:graphicData uri="http://schemas.openxmlformats.org/drawingml/2006/picture">
                      <pic:pic xmlns:pic="http://schemas.openxmlformats.org/drawingml/2006/picture">
                        <pic:nvPicPr>
                          <pic:cNvPr id="19" name="图片 19" descr="IMG_256"/>
                          <pic:cNvPicPr/>
                        </pic:nvPicPr>
                        <pic:blipFill>
                          <a:blip r:embed="rId271"/>
                          <a:srcRect t="5949" b="4818"/>
                          <a:stretch>
                            <a:fillRect/>
                          </a:stretch>
                        </pic:blipFill>
                        <pic:spPr>
                          <a:xfrm>
                            <a:off x="0" y="0"/>
                            <a:ext cx="2520315" cy="1871980"/>
                          </a:xfrm>
                          <a:prstGeom prst="rect">
                            <a:avLst/>
                          </a:prstGeom>
                          <a:noFill/>
                          <a:ln w="9525">
                            <a:noFill/>
                          </a:ln>
                        </pic:spPr>
                      </pic:pic>
                    </a:graphicData>
                  </a:graphic>
                </wp:inline>
              </w:drawing>
            </w:r>
          </w:p>
          <w:p>
            <w:pPr>
              <w:pStyle w:val="4"/>
              <w:ind w:firstLine="0"/>
              <w:jc w:val="center"/>
              <w:rPr>
                <w:rFonts w:ascii="Times New Roman" w:hAnsi="Times New Roman" w:eastAsia="宋体" w:cs="Times New Roman"/>
                <w:szCs w:val="21"/>
              </w:rPr>
            </w:pPr>
            <w:r>
              <w:rPr>
                <w:rFonts w:hint="eastAsia" w:ascii="Times New Roman" w:hAnsi="Times New Roman" w:eastAsia="黑体" w:cs="Times New Roman"/>
                <w:sz w:val="18"/>
                <w:szCs w:val="18"/>
              </w:rPr>
              <w:t>化学管材接口未完全融合</w:t>
            </w:r>
          </w:p>
          <w:p>
            <w:pPr>
              <w:jc w:val="center"/>
              <w:rPr>
                <w:rFonts w:ascii="Times New Roman" w:hAnsi="Times New Roman" w:eastAsia="宋体" w:cs="Times New Roman"/>
                <w:szCs w:val="21"/>
              </w:rPr>
            </w:pPr>
            <w:r>
              <w:drawing>
                <wp:inline distT="0" distB="0" distL="114300" distR="114300">
                  <wp:extent cx="2520315" cy="1871980"/>
                  <wp:effectExtent l="0" t="0" r="13335" b="13970"/>
                  <wp:docPr id="22" name="图片 1"/>
                  <wp:cNvGraphicFramePr/>
                  <a:graphic xmlns:a="http://schemas.openxmlformats.org/drawingml/2006/main">
                    <a:graphicData uri="http://schemas.openxmlformats.org/drawingml/2006/picture">
                      <pic:pic xmlns:pic="http://schemas.openxmlformats.org/drawingml/2006/picture">
                        <pic:nvPicPr>
                          <pic:cNvPr id="22" name="图片 1"/>
                          <pic:cNvPicPr/>
                        </pic:nvPicPr>
                        <pic:blipFill>
                          <a:blip r:embed="rId272"/>
                          <a:srcRect l="6307" r="13601"/>
                          <a:stretch>
                            <a:fillRect/>
                          </a:stretch>
                        </pic:blipFill>
                        <pic:spPr>
                          <a:xfrm>
                            <a:off x="0" y="0"/>
                            <a:ext cx="2520315" cy="1871980"/>
                          </a:xfrm>
                          <a:prstGeom prst="rect">
                            <a:avLst/>
                          </a:prstGeom>
                          <a:noFill/>
                          <a:ln>
                            <a:noFill/>
                          </a:ln>
                        </pic:spPr>
                      </pic:pic>
                    </a:graphicData>
                  </a:graphic>
                </wp:inline>
              </w:drawing>
            </w:r>
          </w:p>
          <w:p>
            <w:pPr>
              <w:adjustRightInd w:val="0"/>
              <w:snapToGrid w:val="0"/>
              <w:jc w:val="center"/>
              <w:rPr>
                <w:rFonts w:ascii="Times New Roman" w:hAnsi="Times New Roman" w:cs="Times New Roman"/>
              </w:rPr>
            </w:pPr>
            <w:r>
              <w:rPr>
                <w:rFonts w:hint="eastAsia" w:ascii="Times New Roman" w:hAnsi="Times New Roman" w:eastAsia="黑体" w:cs="Times New Roman"/>
                <w:sz w:val="18"/>
                <w:szCs w:val="18"/>
              </w:rPr>
              <w:t>混凝土管</w:t>
            </w:r>
            <w:r>
              <w:rPr>
                <w:rFonts w:ascii="Times New Roman" w:hAnsi="Times New Roman" w:eastAsia="黑体" w:cs="Times New Roman"/>
                <w:sz w:val="18"/>
                <w:szCs w:val="18"/>
              </w:rPr>
              <w:t>道接口</w:t>
            </w:r>
            <w:r>
              <w:rPr>
                <w:rFonts w:hint="eastAsia" w:ascii="Times New Roman" w:hAnsi="Times New Roman" w:eastAsia="黑体" w:cs="Times New Roman"/>
                <w:sz w:val="18"/>
                <w:szCs w:val="18"/>
              </w:rPr>
              <w:t>渗水</w:t>
            </w:r>
          </w:p>
        </w:tc>
        <w:tc>
          <w:tcPr>
            <w:tcW w:w="3752" w:type="dxa"/>
            <w:vAlign w:val="center"/>
          </w:tcPr>
          <w:p>
            <w:pPr>
              <w:numPr>
                <w:ilvl w:val="0"/>
                <w:numId w:val="65"/>
              </w:numPr>
              <w:spacing w:line="320" w:lineRule="exact"/>
              <w:rPr>
                <w:rFonts w:ascii="Times New Roman" w:hAnsi="Times New Roman" w:eastAsia="宋体" w:cs="Times New Roman"/>
              </w:rPr>
            </w:pPr>
            <w:r>
              <w:rPr>
                <w:rFonts w:ascii="Times New Roman" w:hAnsi="Times New Roman" w:eastAsia="宋体" w:cs="Times New Roman"/>
              </w:rPr>
              <w:t>管道安装接口处理不好，从接口处漏水。</w:t>
            </w:r>
          </w:p>
          <w:p>
            <w:pPr>
              <w:numPr>
                <w:ilvl w:val="0"/>
                <w:numId w:val="65"/>
              </w:numPr>
              <w:spacing w:line="320" w:lineRule="exact"/>
              <w:rPr>
                <w:rFonts w:ascii="Times New Roman" w:hAnsi="Times New Roman" w:cs="Times New Roman"/>
                <w:color w:val="FF0000"/>
              </w:rPr>
            </w:pPr>
            <w:r>
              <w:rPr>
                <w:rFonts w:ascii="Times New Roman" w:hAnsi="Times New Roman" w:eastAsia="宋体" w:cs="Times New Roman"/>
              </w:rPr>
              <w:t>管道基础未处理好，导致管道蓄水后出现不均匀沉陷，造成管道接口开裂出现渗漏水现象。</w:t>
            </w:r>
          </w:p>
        </w:tc>
        <w:tc>
          <w:tcPr>
            <w:tcW w:w="4374" w:type="dxa"/>
            <w:vAlign w:val="center"/>
          </w:tcPr>
          <w:p>
            <w:pPr>
              <w:numPr>
                <w:ilvl w:val="0"/>
                <w:numId w:val="66"/>
              </w:numPr>
              <w:spacing w:line="320" w:lineRule="exact"/>
              <w:rPr>
                <w:rFonts w:ascii="Times New Roman" w:hAnsi="Times New Roman" w:eastAsia="宋体" w:cs="Times New Roman"/>
              </w:rPr>
            </w:pPr>
            <w:r>
              <w:rPr>
                <w:rFonts w:ascii="Times New Roman" w:hAnsi="Times New Roman" w:eastAsia="宋体" w:cs="Times New Roman"/>
              </w:rPr>
              <w:t>接口处橡胶圈安装平直、无扭曲，钢承口管接缝用聚硫密封胶封堵严密。</w:t>
            </w:r>
          </w:p>
          <w:p>
            <w:pPr>
              <w:numPr>
                <w:ilvl w:val="0"/>
                <w:numId w:val="66"/>
              </w:numPr>
              <w:spacing w:line="320" w:lineRule="exact"/>
              <w:rPr>
                <w:rFonts w:ascii="Times New Roman" w:hAnsi="Times New Roman" w:eastAsia="宋体" w:cs="Times New Roman"/>
              </w:rPr>
            </w:pPr>
            <w:r>
              <w:rPr>
                <w:rFonts w:ascii="Times New Roman" w:hAnsi="Times New Roman" w:eastAsia="宋体" w:cs="Times New Roman"/>
              </w:rPr>
              <w:t>混凝土管安装前，承口内工作面、插口外工作面应清洗干净；套在插口上的橡胶圈应平直、无扭曲，应正确就位；橡胶圈表面和承口工作面应涂刷无腐蚀性的润滑剂；安装后橡胶圈应在承、插口工作面上。</w:t>
            </w:r>
          </w:p>
          <w:p>
            <w:pPr>
              <w:numPr>
                <w:ilvl w:val="0"/>
                <w:numId w:val="66"/>
              </w:numPr>
              <w:spacing w:line="320" w:lineRule="exact"/>
              <w:rPr>
                <w:rFonts w:ascii="Times New Roman" w:hAnsi="Times New Roman" w:eastAsia="宋体" w:cs="Times New Roman"/>
              </w:rPr>
            </w:pPr>
            <w:r>
              <w:rPr>
                <w:rFonts w:ascii="Times New Roman" w:hAnsi="Times New Roman" w:eastAsia="宋体" w:cs="Times New Roman"/>
              </w:rPr>
              <w:t>刚性接口抹带前应将管口的外壁凿毛、洗净，钢丝网端头应在浇筑混凝土管座时插入混凝土内。</w:t>
            </w:r>
          </w:p>
          <w:p>
            <w:pPr>
              <w:numPr>
                <w:ilvl w:val="0"/>
                <w:numId w:val="66"/>
              </w:numPr>
              <w:rPr>
                <w:rFonts w:ascii="Times New Roman" w:hAnsi="Times New Roman" w:cs="Times New Roman"/>
              </w:rPr>
            </w:pPr>
            <w:r>
              <w:rPr>
                <w:rFonts w:ascii="Times New Roman" w:hAnsi="Times New Roman" w:eastAsia="宋体" w:cs="Times New Roman"/>
              </w:rPr>
              <w:t>按设计要求</w:t>
            </w:r>
            <w:r>
              <w:rPr>
                <w:rFonts w:hint="eastAsia" w:ascii="Times New Roman" w:hAnsi="Times New Roman" w:eastAsia="宋体" w:cs="Times New Roman"/>
                <w:lang w:val="en-US" w:eastAsia="zh-CN"/>
              </w:rPr>
              <w:t>施工</w:t>
            </w:r>
            <w:r>
              <w:rPr>
                <w:rFonts w:ascii="Times New Roman" w:hAnsi="Times New Roman" w:eastAsia="宋体" w:cs="Times New Roman"/>
              </w:rPr>
              <w:t>管道基础，当地基地质条件不良时，应进行换填等改良处理。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1" w:hRule="atLeast"/>
        </w:trPr>
        <w:tc>
          <w:tcPr>
            <w:tcW w:w="1358" w:type="dxa"/>
            <w:vMerge w:val="continue"/>
          </w:tcPr>
          <w:p>
            <w:pPr>
              <w:rPr>
                <w:rFonts w:ascii="Times New Roman" w:hAnsi="Times New Roman" w:cs="Times New Roman"/>
              </w:rPr>
            </w:pPr>
          </w:p>
        </w:tc>
        <w:tc>
          <w:tcPr>
            <w:tcW w:w="4451" w:type="dxa"/>
            <w:vMerge w:val="continue"/>
          </w:tcPr>
          <w:p>
            <w:pPr>
              <w:rPr>
                <w:rFonts w:ascii="Times New Roman" w:hAnsi="Times New Roman" w:cs="Times New Roman"/>
              </w:rPr>
            </w:pPr>
          </w:p>
        </w:tc>
        <w:tc>
          <w:tcPr>
            <w:tcW w:w="8126" w:type="dxa"/>
            <w:gridSpan w:val="2"/>
            <w:vAlign w:val="center"/>
          </w:tcPr>
          <w:p>
            <w:pPr>
              <w:jc w:val="center"/>
            </w:pPr>
            <w:r>
              <w:rPr>
                <w:rFonts w:hint="eastAsia"/>
              </w:rPr>
              <w:drawing>
                <wp:inline distT="0" distB="0" distL="0" distR="0">
                  <wp:extent cx="2167890" cy="1496060"/>
                  <wp:effectExtent l="0" t="0" r="3810" b="8890"/>
                  <wp:docPr id="24" name="图片 24" descr="C:\Users\HS\Desktop\6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HS\Desktop\661.png"/>
                          <pic:cNvPicPr preferRelativeResize="0">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a:xfrm>
                            <a:off x="0" y="0"/>
                            <a:ext cx="2167890" cy="1496060"/>
                          </a:xfrm>
                          <a:prstGeom prst="rect">
                            <a:avLst/>
                          </a:prstGeom>
                          <a:noFill/>
                          <a:ln>
                            <a:noFill/>
                          </a:ln>
                        </pic:spPr>
                      </pic:pic>
                    </a:graphicData>
                  </a:graphic>
                </wp:inline>
              </w:drawing>
            </w:r>
            <w:r>
              <w:rPr>
                <w:rFonts w:hint="eastAsia"/>
              </w:rPr>
              <w:t xml:space="preserve">      </w:t>
            </w:r>
            <w:r>
              <w:rPr>
                <w:rFonts w:eastAsia="宋体"/>
              </w:rPr>
              <w:drawing>
                <wp:inline distT="0" distB="0" distL="0" distR="0">
                  <wp:extent cx="2339340" cy="1501775"/>
                  <wp:effectExtent l="0" t="0" r="3810" b="3175"/>
                  <wp:docPr id="26" name="图片 26" descr="C:\Users\HS\Desktop\6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HS\Desktop\662.png"/>
                          <pic:cNvPicPr preferRelativeResize="0">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a:xfrm>
                            <a:off x="0" y="0"/>
                            <a:ext cx="2339340" cy="1501775"/>
                          </a:xfrm>
                          <a:prstGeom prst="rect">
                            <a:avLst/>
                          </a:prstGeom>
                          <a:noFill/>
                          <a:ln>
                            <a:noFill/>
                          </a:ln>
                        </pic:spPr>
                      </pic:pic>
                    </a:graphicData>
                  </a:graphic>
                </wp:inline>
              </w:drawing>
            </w:r>
          </w:p>
          <w:p>
            <w:pPr>
              <w:ind w:firstLine="900" w:firstLineChars="500"/>
              <w:rPr>
                <w:rFonts w:ascii="Times New Roman" w:hAnsi="Times New Roman" w:cs="Times New Roman"/>
              </w:rPr>
            </w:pPr>
            <w:r>
              <w:rPr>
                <w:rFonts w:hint="eastAsia" w:ascii="Times New Roman" w:hAnsi="Times New Roman" w:eastAsia="黑体" w:cs="Times New Roman"/>
                <w:sz w:val="18"/>
                <w:szCs w:val="18"/>
              </w:rPr>
              <w:t xml:space="preserve">    接缝聚硫密封胶封堵                            钢丝网水泥砂浆抹带</w:t>
            </w:r>
          </w:p>
        </w:tc>
      </w:tr>
    </w:tbl>
    <w:p>
      <w:pPr>
        <w:rPr>
          <w:rFonts w:ascii="Times New Roman" w:hAnsi="Times New Roman" w:cs="Times New Roman"/>
        </w:rPr>
      </w:pPr>
      <w:r>
        <w:rPr>
          <w:rFonts w:ascii="Times New Roman" w:hAnsi="Times New Roman" w:cs="Times New Roman"/>
        </w:rPr>
        <w:br w:type="page"/>
      </w:r>
    </w:p>
    <w:tbl>
      <w:tblPr>
        <w:tblStyle w:val="11"/>
        <w:tblW w:w="13900" w:type="dxa"/>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4746"/>
        <w:gridCol w:w="3436"/>
        <w:gridCol w:w="43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355" w:type="dxa"/>
            <w:vAlign w:val="center"/>
          </w:tcPr>
          <w:p>
            <w:pPr>
              <w:jc w:val="center"/>
              <w:rPr>
                <w:rFonts w:ascii="Times New Roman" w:hAnsi="Times New Roman" w:eastAsia="黑体" w:cs="Times New Roman"/>
              </w:rPr>
            </w:pPr>
            <w:r>
              <w:rPr>
                <w:rFonts w:ascii="Times New Roman" w:hAnsi="Times New Roman" w:eastAsia="黑体" w:cs="Times New Roman"/>
              </w:rPr>
              <w:t>现象和问题</w:t>
            </w:r>
          </w:p>
        </w:tc>
        <w:tc>
          <w:tcPr>
            <w:tcW w:w="4746" w:type="dxa"/>
            <w:vAlign w:val="center"/>
          </w:tcPr>
          <w:p>
            <w:pPr>
              <w:adjustRightInd w:val="0"/>
              <w:snapToGrid w:val="0"/>
              <w:jc w:val="center"/>
              <w:rPr>
                <w:rFonts w:ascii="Times New Roman" w:hAnsi="Times New Roman" w:eastAsia="黑体" w:cs="Times New Roman"/>
              </w:rPr>
            </w:pPr>
            <w:r>
              <w:rPr>
                <w:rFonts w:ascii="Times New Roman" w:hAnsi="Times New Roman" w:eastAsia="黑体" w:cs="Times New Roman"/>
              </w:rPr>
              <w:t>问题图片</w:t>
            </w:r>
          </w:p>
        </w:tc>
        <w:tc>
          <w:tcPr>
            <w:tcW w:w="3436" w:type="dxa"/>
            <w:vAlign w:val="center"/>
          </w:tcPr>
          <w:p>
            <w:pPr>
              <w:jc w:val="center"/>
              <w:rPr>
                <w:rFonts w:ascii="Times New Roman" w:hAnsi="Times New Roman" w:eastAsia="黑体" w:cs="Times New Roman"/>
              </w:rPr>
            </w:pPr>
            <w:r>
              <w:rPr>
                <w:rFonts w:ascii="Times New Roman" w:hAnsi="Times New Roman" w:eastAsia="黑体" w:cs="Times New Roman"/>
              </w:rPr>
              <w:t>原</w:t>
            </w:r>
            <w:r>
              <w:rPr>
                <w:rFonts w:hint="eastAsia" w:ascii="Times New Roman" w:hAnsi="Times New Roman" w:eastAsia="黑体" w:cs="Times New Roman"/>
              </w:rPr>
              <w:t xml:space="preserve">  </w:t>
            </w:r>
            <w:r>
              <w:rPr>
                <w:rFonts w:ascii="Times New Roman" w:hAnsi="Times New Roman" w:eastAsia="黑体" w:cs="Times New Roman"/>
              </w:rPr>
              <w:t>因</w:t>
            </w:r>
          </w:p>
        </w:tc>
        <w:tc>
          <w:tcPr>
            <w:tcW w:w="4363" w:type="dxa"/>
            <w:vAlign w:val="center"/>
          </w:tcPr>
          <w:p>
            <w:pPr>
              <w:jc w:val="center"/>
              <w:rPr>
                <w:rFonts w:ascii="Times New Roman" w:hAnsi="Times New Roman" w:eastAsia="黑体" w:cs="Times New Roman"/>
              </w:rPr>
            </w:pPr>
            <w:r>
              <w:rPr>
                <w:rFonts w:ascii="Times New Roman" w:hAnsi="Times New Roman" w:eastAsia="黑体" w:cs="Times New Roma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355" w:type="dxa"/>
            <w:vMerge w:val="restart"/>
            <w:vAlign w:val="center"/>
          </w:tcPr>
          <w:p>
            <w:pPr>
              <w:pStyle w:val="3"/>
              <w:spacing w:line="240" w:lineRule="auto"/>
              <w:outlineLvl w:val="1"/>
              <w:rPr>
                <w:rFonts w:ascii="Times New Roman" w:hAnsi="Times New Roman" w:cs="Times New Roman" w:eastAsiaTheme="minorEastAsia"/>
              </w:rPr>
            </w:pPr>
            <w:r>
              <w:rPr>
                <w:rFonts w:ascii="Times New Roman" w:hAnsi="Times New Roman" w:cs="Times New Roman"/>
              </w:rPr>
              <w:t xml:space="preserve">8.3 </w:t>
            </w:r>
            <w:r>
              <w:t>检查井井室渗漏</w:t>
            </w:r>
          </w:p>
        </w:tc>
        <w:tc>
          <w:tcPr>
            <w:tcW w:w="4746" w:type="dxa"/>
            <w:vMerge w:val="restart"/>
            <w:vAlign w:val="center"/>
          </w:tcPr>
          <w:p>
            <w:pPr>
              <w:jc w:val="center"/>
              <w:rPr>
                <w:rFonts w:ascii="宋体" w:hAnsi="宋体" w:cs="宋体"/>
                <w:snapToGrid w:val="0"/>
                <w:color w:val="000000" w:themeColor="text1"/>
                <w:kern w:val="0"/>
                <w:sz w:val="28"/>
                <w:szCs w:val="28"/>
                <w14:textFill>
                  <w14:solidFill>
                    <w14:schemeClr w14:val="tx1"/>
                  </w14:solidFill>
                </w14:textFill>
              </w:rPr>
            </w:pPr>
            <w:r>
              <w:rPr>
                <w:rFonts w:ascii="宋体" w:hAnsi="宋体" w:cs="宋体"/>
                <w:snapToGrid w:val="0"/>
                <w:color w:val="000000" w:themeColor="text1"/>
                <w:kern w:val="0"/>
                <w:sz w:val="28"/>
                <w:szCs w:val="28"/>
                <w14:textFill>
                  <w14:solidFill>
                    <w14:schemeClr w14:val="tx1"/>
                  </w14:solidFill>
                </w14:textFill>
              </w:rPr>
              <w:drawing>
                <wp:inline distT="0" distB="0" distL="114300" distR="114300">
                  <wp:extent cx="2520315" cy="1871980"/>
                  <wp:effectExtent l="0" t="0" r="13335" b="13970"/>
                  <wp:docPr id="28" name="图片 28" descr="414618031f4460564d275ad966b6540"/>
                  <wp:cNvGraphicFramePr/>
                  <a:graphic xmlns:a="http://schemas.openxmlformats.org/drawingml/2006/main">
                    <a:graphicData uri="http://schemas.openxmlformats.org/drawingml/2006/picture">
                      <pic:pic xmlns:pic="http://schemas.openxmlformats.org/drawingml/2006/picture">
                        <pic:nvPicPr>
                          <pic:cNvPr id="28" name="图片 28" descr="414618031f4460564d275ad966b6540"/>
                          <pic:cNvPicPr/>
                        </pic:nvPicPr>
                        <pic:blipFill>
                          <a:blip r:embed="rId275"/>
                          <a:stretch>
                            <a:fillRect/>
                          </a:stretch>
                        </pic:blipFill>
                        <pic:spPr>
                          <a:xfrm>
                            <a:off x="0" y="0"/>
                            <a:ext cx="2520315" cy="1871980"/>
                          </a:xfrm>
                          <a:prstGeom prst="rect">
                            <a:avLst/>
                          </a:prstGeom>
                        </pic:spPr>
                      </pic:pic>
                    </a:graphicData>
                  </a:graphic>
                </wp:inline>
              </w:drawing>
            </w:r>
          </w:p>
          <w:p>
            <w:pPr>
              <w:jc w:val="center"/>
              <w:rPr>
                <w:rFonts w:ascii="Times New Roman" w:hAnsi="Times New Roman" w:eastAsia="黑体" w:cs="Times New Roman"/>
                <w:sz w:val="18"/>
                <w:szCs w:val="18"/>
              </w:rPr>
            </w:pPr>
            <w:r>
              <w:rPr>
                <w:rFonts w:hint="eastAsia" w:ascii="Times New Roman" w:hAnsi="Times New Roman" w:eastAsia="黑体" w:cs="Times New Roman"/>
                <w:sz w:val="18"/>
                <w:szCs w:val="18"/>
              </w:rPr>
              <w:t>井室蜂窝麻面烂根渗漏</w:t>
            </w:r>
          </w:p>
          <w:p>
            <w:pPr>
              <w:jc w:val="center"/>
              <w:rPr>
                <w:rFonts w:ascii="Times New Roman" w:hAnsi="Times New Roman" w:eastAsia="宋体" w:cs="Times New Roman"/>
                <w:sz w:val="24"/>
              </w:rPr>
            </w:pPr>
            <w:r>
              <w:rPr>
                <w:rFonts w:hint="eastAsia" w:ascii="Times New Roman" w:hAnsi="Times New Roman" w:eastAsia="宋体" w:cs="Times New Roman"/>
                <w:sz w:val="24"/>
              </w:rPr>
              <w:drawing>
                <wp:inline distT="0" distB="0" distL="114300" distR="114300">
                  <wp:extent cx="2520315" cy="1871980"/>
                  <wp:effectExtent l="0" t="0" r="13335" b="13970"/>
                  <wp:docPr id="29" name="图片 29" descr="IMG_0540"/>
                  <wp:cNvGraphicFramePr/>
                  <a:graphic xmlns:a="http://schemas.openxmlformats.org/drawingml/2006/main">
                    <a:graphicData uri="http://schemas.openxmlformats.org/drawingml/2006/picture">
                      <pic:pic xmlns:pic="http://schemas.openxmlformats.org/drawingml/2006/picture">
                        <pic:nvPicPr>
                          <pic:cNvPr id="29" name="图片 29" descr="IMG_0540"/>
                          <pic:cNvPicPr/>
                        </pic:nvPicPr>
                        <pic:blipFill>
                          <a:blip r:embed="rId276"/>
                          <a:srcRect l="24106" t="22428" r="25344" b="15609"/>
                          <a:stretch>
                            <a:fillRect/>
                          </a:stretch>
                        </pic:blipFill>
                        <pic:spPr>
                          <a:xfrm>
                            <a:off x="0" y="0"/>
                            <a:ext cx="2520315" cy="1871980"/>
                          </a:xfrm>
                          <a:prstGeom prst="rect">
                            <a:avLst/>
                          </a:prstGeom>
                        </pic:spPr>
                      </pic:pic>
                    </a:graphicData>
                  </a:graphic>
                </wp:inline>
              </w:drawing>
            </w:r>
          </w:p>
          <w:p>
            <w:pPr>
              <w:adjustRightInd w:val="0"/>
              <w:snapToGrid w:val="0"/>
              <w:jc w:val="center"/>
              <w:rPr>
                <w:rFonts w:ascii="Times New Roman" w:hAnsi="Times New Roman" w:cs="Times New Roman"/>
              </w:rPr>
            </w:pPr>
            <w:r>
              <w:rPr>
                <w:rFonts w:hint="eastAsia" w:ascii="Times New Roman" w:hAnsi="Times New Roman" w:eastAsia="黑体" w:cs="Times New Roman"/>
                <w:sz w:val="18"/>
                <w:szCs w:val="18"/>
              </w:rPr>
              <w:t>检查井井壁裂缝渗漏</w:t>
            </w:r>
          </w:p>
        </w:tc>
        <w:tc>
          <w:tcPr>
            <w:tcW w:w="3436" w:type="dxa"/>
            <w:vAlign w:val="center"/>
          </w:tcPr>
          <w:p>
            <w:pPr>
              <w:numPr>
                <w:ilvl w:val="0"/>
                <w:numId w:val="67"/>
              </w:numPr>
              <w:spacing w:line="320" w:lineRule="exact"/>
              <w:rPr>
                <w:rFonts w:ascii="Times New Roman" w:hAnsi="Times New Roman" w:eastAsia="宋体" w:cs="Times New Roman"/>
              </w:rPr>
            </w:pPr>
            <w:r>
              <w:rPr>
                <w:rFonts w:ascii="Times New Roman" w:hAnsi="Times New Roman" w:eastAsia="宋体" w:cs="Times New Roman"/>
              </w:rPr>
              <w:t>钢筋混凝土检查井井室施工质量差，井壁存在裂缝和蜂窝麻面，抗渗能力差</w:t>
            </w:r>
            <w:r>
              <w:rPr>
                <w:rFonts w:hint="eastAsia" w:ascii="Times New Roman" w:hAnsi="Times New Roman" w:eastAsia="宋体" w:cs="Times New Roman"/>
                <w:lang w:eastAsia="zh-CN"/>
              </w:rPr>
              <w:t>。</w:t>
            </w:r>
          </w:p>
          <w:p>
            <w:pPr>
              <w:numPr>
                <w:ilvl w:val="0"/>
                <w:numId w:val="67"/>
              </w:numPr>
              <w:rPr>
                <w:rFonts w:ascii="Times New Roman" w:hAnsi="Times New Roman" w:cs="Times New Roman"/>
                <w:color w:val="FF0000"/>
              </w:rPr>
            </w:pPr>
            <w:r>
              <w:rPr>
                <w:rFonts w:ascii="Times New Roman" w:hAnsi="Times New Roman" w:eastAsia="宋体" w:cs="Times New Roman"/>
              </w:rPr>
              <w:t>模板接缝不严密，造成漏浆或墙体烂根。</w:t>
            </w:r>
          </w:p>
        </w:tc>
        <w:tc>
          <w:tcPr>
            <w:tcW w:w="4363" w:type="dxa"/>
            <w:vAlign w:val="center"/>
          </w:tcPr>
          <w:p>
            <w:pPr>
              <w:numPr>
                <w:ilvl w:val="0"/>
                <w:numId w:val="68"/>
              </w:numPr>
            </w:pPr>
            <w:r>
              <w:t>检查井混凝土应采用抗渗混凝土</w:t>
            </w:r>
            <w:r>
              <w:rPr>
                <w:rFonts w:hint="eastAsia"/>
              </w:rPr>
              <w:t>。</w:t>
            </w:r>
          </w:p>
          <w:p>
            <w:pPr>
              <w:numPr>
                <w:ilvl w:val="0"/>
                <w:numId w:val="68"/>
              </w:numPr>
            </w:pPr>
            <w:r>
              <w:t>混凝土浇筑时应控制好坍落度，分层振捣</w:t>
            </w:r>
            <w:r>
              <w:rPr>
                <w:rFonts w:hint="eastAsia"/>
              </w:rPr>
              <w:t>密实。</w:t>
            </w:r>
          </w:p>
          <w:p>
            <w:pPr>
              <w:numPr>
                <w:ilvl w:val="0"/>
                <w:numId w:val="68"/>
              </w:numPr>
            </w:pPr>
            <w:r>
              <w:t>混凝土浇筑前应对模板接缝、稳定性进行严格验收，混凝土浇筑时，应经常观察模板、支架</w:t>
            </w:r>
            <w:r>
              <w:rPr>
                <w:rFonts w:hint="eastAsia"/>
                <w:lang w:eastAsia="zh-CN"/>
              </w:rPr>
              <w:t>，</w:t>
            </w:r>
            <w:r>
              <w:t>防止出现漏浆跑模</w:t>
            </w:r>
            <w:r>
              <w:rPr>
                <w:rFonts w:hint="eastAsia"/>
              </w:rPr>
              <w:t>。</w:t>
            </w:r>
          </w:p>
          <w:p>
            <w:pPr>
              <w:numPr>
                <w:ilvl w:val="0"/>
                <w:numId w:val="68"/>
              </w:numPr>
              <w:rPr>
                <w:rFonts w:ascii="Times New Roman" w:hAnsi="Times New Roman" w:cs="Times New Roman"/>
              </w:rPr>
            </w:pPr>
            <w:r>
              <w:t>混凝土浇筑完后</w:t>
            </w:r>
            <w:r>
              <w:rPr>
                <w:rFonts w:hint="eastAsia"/>
                <w:lang w:eastAsia="zh-CN"/>
              </w:rPr>
              <w:t>，</w:t>
            </w:r>
            <w:r>
              <w:t>应及时进行覆盖养护，防止出现裂缝。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23" w:hRule="atLeast"/>
        </w:trPr>
        <w:tc>
          <w:tcPr>
            <w:tcW w:w="1355" w:type="dxa"/>
            <w:vMerge w:val="continue"/>
          </w:tcPr>
          <w:p>
            <w:pPr>
              <w:rPr>
                <w:rFonts w:ascii="Times New Roman" w:hAnsi="Times New Roman" w:cs="Times New Roman"/>
              </w:rPr>
            </w:pPr>
          </w:p>
        </w:tc>
        <w:tc>
          <w:tcPr>
            <w:tcW w:w="4746" w:type="dxa"/>
            <w:vMerge w:val="continue"/>
          </w:tcPr>
          <w:p>
            <w:pPr>
              <w:rPr>
                <w:rFonts w:ascii="Times New Roman" w:hAnsi="Times New Roman" w:cs="Times New Roman"/>
              </w:rPr>
            </w:pPr>
          </w:p>
        </w:tc>
        <w:tc>
          <w:tcPr>
            <w:tcW w:w="7799" w:type="dxa"/>
            <w:gridSpan w:val="2"/>
            <w:vAlign w:val="center"/>
          </w:tcPr>
          <w:p>
            <w:pPr>
              <w:jc w:val="center"/>
              <w:rPr>
                <w:rFonts w:hint="eastAsia" w:ascii="Times New Roman" w:hAnsi="Times New Roman" w:eastAsia="黑体" w:cs="Times New Roman"/>
                <w:sz w:val="18"/>
                <w:szCs w:val="18"/>
              </w:rPr>
            </w:pPr>
          </w:p>
          <w:p>
            <w:pPr>
              <w:jc w:val="both"/>
              <w:rPr>
                <w:rFonts w:ascii="Times New Roman" w:hAnsi="Times New Roman" w:cs="Times New Roman"/>
              </w:rPr>
            </w:pPr>
            <w:r>
              <w:rPr>
                <w:rFonts w:ascii="Times New Roman" w:hAnsi="Times New Roman" w:eastAsia="黑体" w:cs="Times New Roman"/>
                <w:sz w:val="18"/>
                <w:szCs w:val="18"/>
              </w:rPr>
              <w:drawing>
                <wp:anchor distT="0" distB="0" distL="114300" distR="114300" simplePos="0" relativeHeight="251676672" behindDoc="0" locked="0" layoutInCell="1" allowOverlap="1">
                  <wp:simplePos x="0" y="0"/>
                  <wp:positionH relativeFrom="column">
                    <wp:posOffset>1390015</wp:posOffset>
                  </wp:positionH>
                  <wp:positionV relativeFrom="paragraph">
                    <wp:posOffset>150495</wp:posOffset>
                  </wp:positionV>
                  <wp:extent cx="1809750" cy="2595245"/>
                  <wp:effectExtent l="0" t="0" r="0" b="14605"/>
                  <wp:wrapTopAndBottom/>
                  <wp:docPr id="30" name="图片 30" descr="6bfd75943227552e44b799343f70b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6bfd75943227552e44b799343f70bfe"/>
                          <pic:cNvPicPr>
                            <a:picLocks noChangeAspect="1"/>
                          </pic:cNvPicPr>
                        </pic:nvPicPr>
                        <pic:blipFill>
                          <a:blip r:embed="rId277"/>
                          <a:stretch>
                            <a:fillRect/>
                          </a:stretch>
                        </pic:blipFill>
                        <pic:spPr>
                          <a:xfrm>
                            <a:off x="0" y="0"/>
                            <a:ext cx="1809750" cy="2595245"/>
                          </a:xfrm>
                          <a:prstGeom prst="rect">
                            <a:avLst/>
                          </a:prstGeom>
                        </pic:spPr>
                      </pic:pic>
                    </a:graphicData>
                  </a:graphic>
                </wp:anchor>
              </w:drawing>
            </w:r>
            <w:r>
              <w:rPr>
                <w:rFonts w:hint="eastAsia" w:ascii="Times New Roman" w:hAnsi="Times New Roman" w:eastAsia="黑体" w:cs="Times New Roman"/>
                <w:sz w:val="18"/>
                <w:szCs w:val="18"/>
                <w:lang w:val="en-US" w:eastAsia="zh-CN"/>
              </w:rPr>
              <w:t xml:space="preserve">                              </w:t>
            </w:r>
            <w:r>
              <w:rPr>
                <w:rFonts w:hint="eastAsia" w:ascii="Times New Roman" w:hAnsi="Times New Roman" w:eastAsia="黑体" w:cs="Times New Roman"/>
                <w:sz w:val="18"/>
                <w:szCs w:val="18"/>
              </w:rPr>
              <w:t>钢筋混凝土检查井井室</w:t>
            </w:r>
          </w:p>
        </w:tc>
      </w:tr>
    </w:tbl>
    <w:p>
      <w:pPr>
        <w:rPr>
          <w:rFonts w:ascii="Times New Roman" w:hAnsi="Times New Roman" w:cs="Times New Roman"/>
        </w:rPr>
      </w:pPr>
      <w:r>
        <w:rPr>
          <w:rFonts w:ascii="Times New Roman" w:hAnsi="Times New Roman" w:cs="Times New Roman"/>
        </w:rPr>
        <w:br w:type="page"/>
      </w:r>
    </w:p>
    <w:tbl>
      <w:tblPr>
        <w:tblStyle w:val="11"/>
        <w:tblW w:w="13900" w:type="dxa"/>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4251"/>
        <w:gridCol w:w="213"/>
        <w:gridCol w:w="3655"/>
        <w:gridCol w:w="63"/>
        <w:gridCol w:w="43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355" w:type="dxa"/>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现象和问题</w:t>
            </w:r>
          </w:p>
        </w:tc>
        <w:tc>
          <w:tcPr>
            <w:tcW w:w="4251" w:type="dxa"/>
            <w:vAlign w:val="center"/>
          </w:tcPr>
          <w:p>
            <w:pPr>
              <w:adjustRightInd w:val="0"/>
              <w:snapToGrid w:val="0"/>
              <w:jc w:val="center"/>
              <w:rPr>
                <w:rFonts w:ascii="Times New Roman" w:hAnsi="Times New Roman" w:eastAsia="黑体" w:cs="Times New Roman"/>
                <w:color w:val="auto"/>
              </w:rPr>
            </w:pPr>
            <w:r>
              <w:rPr>
                <w:rFonts w:ascii="Times New Roman" w:hAnsi="Times New Roman" w:eastAsia="黑体" w:cs="Times New Roman"/>
                <w:color w:val="auto"/>
              </w:rPr>
              <w:t>问题图片</w:t>
            </w:r>
          </w:p>
        </w:tc>
        <w:tc>
          <w:tcPr>
            <w:tcW w:w="3868" w:type="dxa"/>
            <w:gridSpan w:val="2"/>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原</w:t>
            </w:r>
            <w:r>
              <w:rPr>
                <w:rFonts w:hint="eastAsia" w:ascii="Times New Roman" w:hAnsi="Times New Roman" w:eastAsia="黑体" w:cs="Times New Roman"/>
                <w:color w:val="auto"/>
              </w:rPr>
              <w:t xml:space="preserve">  </w:t>
            </w:r>
            <w:r>
              <w:rPr>
                <w:rFonts w:ascii="Times New Roman" w:hAnsi="Times New Roman" w:eastAsia="黑体" w:cs="Times New Roman"/>
                <w:color w:val="auto"/>
              </w:rPr>
              <w:t>因</w:t>
            </w:r>
          </w:p>
        </w:tc>
        <w:tc>
          <w:tcPr>
            <w:tcW w:w="4426" w:type="dxa"/>
            <w:gridSpan w:val="2"/>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4" w:hRule="atLeast"/>
        </w:trPr>
        <w:tc>
          <w:tcPr>
            <w:tcW w:w="1355" w:type="dxa"/>
            <w:vMerge w:val="restart"/>
            <w:vAlign w:val="center"/>
          </w:tcPr>
          <w:p>
            <w:pPr>
              <w:pStyle w:val="3"/>
              <w:spacing w:line="240" w:lineRule="auto"/>
              <w:outlineLvl w:val="1"/>
              <w:rPr>
                <w:rFonts w:ascii="Times New Roman" w:hAnsi="Times New Roman" w:cs="Times New Roman" w:eastAsiaTheme="minorEastAsia"/>
                <w:color w:val="auto"/>
              </w:rPr>
            </w:pPr>
            <w:r>
              <w:rPr>
                <w:rFonts w:ascii="Times New Roman" w:hAnsi="Times New Roman" w:cs="Times New Roman"/>
                <w:color w:val="auto"/>
              </w:rPr>
              <w:t xml:space="preserve">8.4 </w:t>
            </w:r>
            <w:r>
              <w:rPr>
                <w:color w:val="auto"/>
              </w:rPr>
              <w:t>检查井与管道连接部位渗漏</w:t>
            </w:r>
          </w:p>
        </w:tc>
        <w:tc>
          <w:tcPr>
            <w:tcW w:w="4251" w:type="dxa"/>
            <w:vMerge w:val="restart"/>
            <w:vAlign w:val="center"/>
          </w:tcPr>
          <w:p>
            <w:pPr>
              <w:jc w:val="center"/>
              <w:rPr>
                <w:rFonts w:ascii="Times New Roman" w:hAnsi="Times New Roman" w:eastAsia="黑体" w:cs="Times New Roman"/>
                <w:color w:val="auto"/>
                <w:sz w:val="18"/>
                <w:szCs w:val="18"/>
              </w:rPr>
            </w:pPr>
            <w:r>
              <w:rPr>
                <w:rFonts w:hint="eastAsia" w:ascii="Times New Roman" w:hAnsi="Times New Roman" w:eastAsia="黑体" w:cs="Times New Roman"/>
                <w:color w:val="auto"/>
                <w:sz w:val="18"/>
                <w:szCs w:val="18"/>
              </w:rPr>
              <w:drawing>
                <wp:inline distT="0" distB="0" distL="114300" distR="114300">
                  <wp:extent cx="2520315" cy="1871980"/>
                  <wp:effectExtent l="0" t="0" r="13335" b="13970"/>
                  <wp:docPr id="33" name="图片 2" descr="IMG_256"/>
                  <wp:cNvGraphicFramePr/>
                  <a:graphic xmlns:a="http://schemas.openxmlformats.org/drawingml/2006/main">
                    <a:graphicData uri="http://schemas.openxmlformats.org/drawingml/2006/picture">
                      <pic:pic xmlns:pic="http://schemas.openxmlformats.org/drawingml/2006/picture">
                        <pic:nvPicPr>
                          <pic:cNvPr id="33" name="图片 2" descr="IMG_256"/>
                          <pic:cNvPicPr/>
                        </pic:nvPicPr>
                        <pic:blipFill>
                          <a:blip r:embed="rId278"/>
                          <a:stretch>
                            <a:fillRect/>
                          </a:stretch>
                        </pic:blipFill>
                        <pic:spPr>
                          <a:xfrm>
                            <a:off x="0" y="0"/>
                            <a:ext cx="2520315" cy="1871980"/>
                          </a:xfrm>
                          <a:prstGeom prst="rect">
                            <a:avLst/>
                          </a:prstGeom>
                          <a:noFill/>
                          <a:ln w="9525">
                            <a:noFill/>
                          </a:ln>
                        </pic:spPr>
                      </pic:pic>
                    </a:graphicData>
                  </a:graphic>
                </wp:inline>
              </w:drawing>
            </w:r>
          </w:p>
          <w:p>
            <w:pPr>
              <w:jc w:val="center"/>
              <w:rPr>
                <w:rFonts w:ascii="Times New Roman" w:hAnsi="Times New Roman" w:eastAsia="黑体" w:cs="Times New Roman"/>
                <w:color w:val="auto"/>
                <w:sz w:val="18"/>
                <w:szCs w:val="18"/>
              </w:rPr>
            </w:pPr>
            <w:r>
              <w:rPr>
                <w:rFonts w:hint="eastAsia" w:ascii="Times New Roman" w:hAnsi="Times New Roman" w:eastAsia="黑体" w:cs="Times New Roman"/>
                <w:color w:val="auto"/>
                <w:sz w:val="18"/>
                <w:szCs w:val="18"/>
              </w:rPr>
              <w:t>检查井与管道连接处渗漏</w:t>
            </w:r>
          </w:p>
          <w:p>
            <w:pPr>
              <w:jc w:val="center"/>
              <w:rPr>
                <w:rFonts w:ascii="Times New Roman" w:hAnsi="Times New Roman" w:eastAsia="黑体" w:cs="Times New Roman"/>
                <w:color w:val="auto"/>
                <w:sz w:val="18"/>
                <w:szCs w:val="18"/>
              </w:rPr>
            </w:pPr>
            <w:r>
              <w:rPr>
                <w:rFonts w:hint="eastAsia" w:ascii="Times New Roman" w:hAnsi="Times New Roman" w:eastAsia="黑体" w:cs="Times New Roman"/>
                <w:color w:val="auto"/>
                <w:sz w:val="18"/>
                <w:szCs w:val="18"/>
              </w:rPr>
              <w:drawing>
                <wp:inline distT="0" distB="0" distL="114300" distR="114300">
                  <wp:extent cx="2520315" cy="1871980"/>
                  <wp:effectExtent l="0" t="0" r="13335" b="13970"/>
                  <wp:docPr id="34" name="图片 34" descr="faa3ac538593abdcd3d585ef28fd4e0"/>
                  <wp:cNvGraphicFramePr/>
                  <a:graphic xmlns:a="http://schemas.openxmlformats.org/drawingml/2006/main">
                    <a:graphicData uri="http://schemas.openxmlformats.org/drawingml/2006/picture">
                      <pic:pic xmlns:pic="http://schemas.openxmlformats.org/drawingml/2006/picture">
                        <pic:nvPicPr>
                          <pic:cNvPr id="34" name="图片 34" descr="faa3ac538593abdcd3d585ef28fd4e0"/>
                          <pic:cNvPicPr/>
                        </pic:nvPicPr>
                        <pic:blipFill>
                          <a:blip r:embed="rId279"/>
                          <a:stretch>
                            <a:fillRect/>
                          </a:stretch>
                        </pic:blipFill>
                        <pic:spPr>
                          <a:xfrm>
                            <a:off x="0" y="0"/>
                            <a:ext cx="2520315" cy="1871980"/>
                          </a:xfrm>
                          <a:prstGeom prst="rect">
                            <a:avLst/>
                          </a:prstGeom>
                        </pic:spPr>
                      </pic:pic>
                    </a:graphicData>
                  </a:graphic>
                </wp:inline>
              </w:drawing>
            </w:r>
          </w:p>
          <w:p>
            <w:pPr>
              <w:jc w:val="center"/>
              <w:rPr>
                <w:rFonts w:ascii="Times New Roman" w:hAnsi="Times New Roman" w:cs="Times New Roman"/>
                <w:color w:val="auto"/>
              </w:rPr>
            </w:pPr>
            <w:r>
              <w:rPr>
                <w:rFonts w:hint="eastAsia" w:ascii="Times New Roman" w:hAnsi="Times New Roman" w:eastAsia="黑体" w:cs="Times New Roman"/>
                <w:color w:val="auto"/>
                <w:sz w:val="18"/>
                <w:szCs w:val="18"/>
              </w:rPr>
              <w:t>检查井与管道连接处渗漏导致井周路面沉陷</w:t>
            </w:r>
          </w:p>
        </w:tc>
        <w:tc>
          <w:tcPr>
            <w:tcW w:w="3868" w:type="dxa"/>
            <w:gridSpan w:val="2"/>
            <w:vAlign w:val="center"/>
          </w:tcPr>
          <w:p>
            <w:pPr>
              <w:numPr>
                <w:ilvl w:val="0"/>
                <w:numId w:val="69"/>
              </w:numPr>
              <w:rPr>
                <w:color w:val="auto"/>
              </w:rPr>
            </w:pPr>
            <w:r>
              <w:rPr>
                <w:color w:val="auto"/>
              </w:rPr>
              <w:t>井壁和与其连接管的结合处未按规范施工，出现孔隙和裂缝。</w:t>
            </w:r>
          </w:p>
          <w:p>
            <w:pPr>
              <w:numPr>
                <w:ilvl w:val="0"/>
                <w:numId w:val="69"/>
              </w:numPr>
              <w:rPr>
                <w:color w:val="auto"/>
              </w:rPr>
            </w:pPr>
            <w:r>
              <w:rPr>
                <w:color w:val="auto"/>
              </w:rPr>
              <w:t>管道和井室基础未处理好，导致井室和与其连接管出现不均匀沉陷，造成接口开裂渗漏。</w:t>
            </w:r>
          </w:p>
          <w:p>
            <w:pPr>
              <w:numPr>
                <w:ilvl w:val="0"/>
                <w:numId w:val="69"/>
              </w:numPr>
              <w:rPr>
                <w:rFonts w:ascii="Times New Roman" w:hAnsi="Times New Roman" w:cs="Times New Roman"/>
                <w:color w:val="auto"/>
              </w:rPr>
            </w:pPr>
            <w:r>
              <w:rPr>
                <w:color w:val="auto"/>
              </w:rPr>
              <w:t>管与井室接口处回填质量差，填土不均匀沉降导致接口部位产生破损或开裂。</w:t>
            </w:r>
          </w:p>
        </w:tc>
        <w:tc>
          <w:tcPr>
            <w:tcW w:w="4426" w:type="dxa"/>
            <w:gridSpan w:val="2"/>
            <w:vAlign w:val="center"/>
          </w:tcPr>
          <w:p>
            <w:pPr>
              <w:numPr>
                <w:ilvl w:val="0"/>
                <w:numId w:val="70"/>
              </w:numPr>
              <w:rPr>
                <w:rFonts w:hint="eastAsia" w:ascii="Times New Roman" w:hAnsi="Times New Roman" w:cs="Times New Roman"/>
                <w:color w:val="auto"/>
              </w:rPr>
            </w:pPr>
            <w:r>
              <w:rPr>
                <w:rFonts w:hint="eastAsia" w:ascii="Times New Roman" w:hAnsi="Times New Roman" w:cs="Times New Roman"/>
                <w:color w:val="auto"/>
              </w:rPr>
              <w:t>在湿陷性黄土地区，井室和与管道连接处应预埋防水套管，套管</w:t>
            </w:r>
            <w:r>
              <w:rPr>
                <w:rFonts w:hint="eastAsia" w:ascii="Times New Roman" w:hAnsi="Times New Roman" w:cs="Times New Roman"/>
                <w:color w:val="auto"/>
                <w:lang w:val="en-US" w:eastAsia="zh-CN"/>
              </w:rPr>
              <w:t>应</w:t>
            </w:r>
            <w:r>
              <w:rPr>
                <w:rFonts w:hint="eastAsia" w:ascii="Times New Roman" w:hAnsi="Times New Roman" w:cs="Times New Roman"/>
                <w:color w:val="auto"/>
              </w:rPr>
              <w:t>一次浇筑于墙内，管道与套管间隙宜根据管道材质采用油麻、聚硫密封膏等柔性材料填充密实。</w:t>
            </w:r>
          </w:p>
          <w:p>
            <w:pPr>
              <w:numPr>
                <w:ilvl w:val="0"/>
                <w:numId w:val="70"/>
              </w:numPr>
              <w:rPr>
                <w:rFonts w:hint="eastAsia" w:ascii="Times New Roman" w:hAnsi="Times New Roman" w:cs="Times New Roman"/>
                <w:color w:val="auto"/>
              </w:rPr>
            </w:pPr>
            <w:r>
              <w:rPr>
                <w:rFonts w:hint="eastAsia" w:ascii="Times New Roman" w:hAnsi="Times New Roman" w:cs="Times New Roman"/>
                <w:color w:val="auto"/>
              </w:rPr>
              <w:t>检查井与管道施工前地基承载力应满足设计要求；基础验收合格后方可进行后续施工。</w:t>
            </w:r>
          </w:p>
          <w:p>
            <w:pPr>
              <w:numPr>
                <w:ilvl w:val="0"/>
                <w:numId w:val="70"/>
              </w:numPr>
              <w:rPr>
                <w:rFonts w:hint="eastAsia" w:ascii="Times New Roman" w:hAnsi="Times New Roman" w:cs="Times New Roman"/>
                <w:color w:val="auto"/>
              </w:rPr>
            </w:pPr>
            <w:r>
              <w:rPr>
                <w:rFonts w:hint="eastAsia" w:ascii="Times New Roman" w:hAnsi="Times New Roman" w:cs="Times New Roman"/>
                <w:color w:val="auto"/>
              </w:rPr>
              <w:t>管道平基与井室基础应同时浇筑。</w:t>
            </w:r>
          </w:p>
          <w:p>
            <w:pPr>
              <w:numPr>
                <w:ilvl w:val="0"/>
                <w:numId w:val="70"/>
              </w:numPr>
              <w:rPr>
                <w:rFonts w:hint="default" w:ascii="Times New Roman" w:hAnsi="Times New Roman" w:cs="Times New Roman" w:eastAsiaTheme="minorEastAsia"/>
                <w:color w:val="auto"/>
                <w:lang w:val="en-US" w:eastAsia="zh-CN"/>
              </w:rPr>
            </w:pPr>
            <w:r>
              <w:rPr>
                <w:rFonts w:hint="eastAsia" w:ascii="Times New Roman" w:hAnsi="Times New Roman" w:cs="Times New Roman"/>
                <w:color w:val="auto"/>
                <w:lang w:val="en-US" w:eastAsia="zh-CN"/>
              </w:rPr>
              <w:t>井室周围回填应与管道沟槽回填同时进行。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1" w:hRule="atLeast"/>
        </w:trPr>
        <w:tc>
          <w:tcPr>
            <w:tcW w:w="1355" w:type="dxa"/>
            <w:vMerge w:val="continue"/>
            <w:vAlign w:val="center"/>
          </w:tcPr>
          <w:p>
            <w:pPr>
              <w:rPr>
                <w:rFonts w:ascii="Times New Roman" w:hAnsi="Times New Roman" w:cs="Times New Roman"/>
                <w:color w:val="auto"/>
              </w:rPr>
            </w:pPr>
          </w:p>
        </w:tc>
        <w:tc>
          <w:tcPr>
            <w:tcW w:w="4251" w:type="dxa"/>
            <w:vMerge w:val="continue"/>
            <w:vAlign w:val="center"/>
          </w:tcPr>
          <w:p>
            <w:pPr>
              <w:rPr>
                <w:rFonts w:ascii="Times New Roman" w:hAnsi="Times New Roman" w:cs="Times New Roman"/>
                <w:color w:val="auto"/>
              </w:rPr>
            </w:pPr>
          </w:p>
        </w:tc>
        <w:tc>
          <w:tcPr>
            <w:tcW w:w="8294" w:type="dxa"/>
            <w:gridSpan w:val="4"/>
            <w:vAlign w:val="center"/>
          </w:tcPr>
          <w:p>
            <w:pPr>
              <w:jc w:val="center"/>
              <w:rPr>
                <w:color w:val="auto"/>
              </w:rPr>
            </w:pPr>
            <w:r>
              <w:rPr>
                <w:rFonts w:hint="eastAsia"/>
                <w:color w:val="auto"/>
              </w:rPr>
              <w:drawing>
                <wp:inline distT="0" distB="0" distL="114300" distR="114300">
                  <wp:extent cx="2324735" cy="1943100"/>
                  <wp:effectExtent l="0" t="0" r="18415" b="0"/>
                  <wp:docPr id="35" name="图片 35" descr="22e8e28770b22a31dfc3ea28ddf5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22e8e28770b22a31dfc3ea28ddf5093"/>
                          <pic:cNvPicPr>
                            <a:picLocks noChangeAspect="1"/>
                          </pic:cNvPicPr>
                        </pic:nvPicPr>
                        <pic:blipFill>
                          <a:blip r:embed="rId280"/>
                          <a:stretch>
                            <a:fillRect/>
                          </a:stretch>
                        </pic:blipFill>
                        <pic:spPr>
                          <a:xfrm>
                            <a:off x="0" y="0"/>
                            <a:ext cx="2324735" cy="1943100"/>
                          </a:xfrm>
                          <a:prstGeom prst="rect">
                            <a:avLst/>
                          </a:prstGeom>
                        </pic:spPr>
                      </pic:pic>
                    </a:graphicData>
                  </a:graphic>
                </wp:inline>
              </w:drawing>
            </w:r>
            <w:r>
              <w:rPr>
                <w:rFonts w:hint="eastAsia"/>
                <w:color w:val="auto"/>
              </w:rPr>
              <w:t xml:space="preserve">       </w:t>
            </w:r>
            <w:r>
              <w:rPr>
                <w:color w:val="auto"/>
              </w:rPr>
              <w:drawing>
                <wp:inline distT="0" distB="0" distL="114300" distR="114300">
                  <wp:extent cx="2064385" cy="1882775"/>
                  <wp:effectExtent l="0" t="0" r="12065" b="3175"/>
                  <wp:docPr id="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
                          <pic:cNvPicPr>
                            <a:picLocks noChangeAspect="1"/>
                          </pic:cNvPicPr>
                        </pic:nvPicPr>
                        <pic:blipFill>
                          <a:blip r:embed="rId281"/>
                          <a:stretch>
                            <a:fillRect/>
                          </a:stretch>
                        </pic:blipFill>
                        <pic:spPr>
                          <a:xfrm>
                            <a:off x="0" y="0"/>
                            <a:ext cx="2064385" cy="1882775"/>
                          </a:xfrm>
                          <a:prstGeom prst="rect">
                            <a:avLst/>
                          </a:prstGeom>
                        </pic:spPr>
                      </pic:pic>
                    </a:graphicData>
                  </a:graphic>
                </wp:inline>
              </w:drawing>
            </w:r>
          </w:p>
          <w:p>
            <w:pPr>
              <w:ind w:firstLine="1080" w:firstLineChars="600"/>
              <w:rPr>
                <w:rFonts w:ascii="Times New Roman" w:hAnsi="Times New Roman" w:cs="Times New Roman"/>
                <w:color w:val="auto"/>
              </w:rPr>
            </w:pPr>
            <w:r>
              <w:rPr>
                <w:rFonts w:hint="eastAsia" w:ascii="Times New Roman" w:hAnsi="Times New Roman" w:eastAsia="黑体" w:cs="Times New Roman"/>
                <w:color w:val="auto"/>
                <w:sz w:val="18"/>
                <w:szCs w:val="18"/>
                <w:lang w:val="en-US" w:eastAsia="zh-CN"/>
              </w:rPr>
              <w:t>井室和与管道连接处做法</w:t>
            </w:r>
            <w:r>
              <w:rPr>
                <w:rFonts w:hint="eastAsia" w:ascii="Times New Roman" w:hAnsi="Times New Roman" w:eastAsia="黑体" w:cs="Times New Roman"/>
                <w:color w:val="auto"/>
                <w:sz w:val="18"/>
                <w:szCs w:val="18"/>
              </w:rPr>
              <w:t xml:space="preserve">                   </w:t>
            </w:r>
            <w:r>
              <w:rPr>
                <w:rFonts w:hint="eastAsia" w:ascii="Times New Roman" w:hAnsi="Times New Roman" w:eastAsia="黑体" w:cs="Times New Roman"/>
                <w:color w:val="auto"/>
                <w:sz w:val="18"/>
                <w:szCs w:val="18"/>
                <w:lang w:val="en-US" w:eastAsia="zh-CN"/>
              </w:rPr>
              <w:t>管道</w:t>
            </w:r>
            <w:r>
              <w:rPr>
                <w:rFonts w:hint="eastAsia" w:ascii="Times New Roman" w:hAnsi="Times New Roman" w:eastAsia="黑体" w:cs="Times New Roman"/>
                <w:color w:val="auto"/>
                <w:sz w:val="18"/>
                <w:szCs w:val="18"/>
              </w:rPr>
              <w:t>与井室连接部位基础及回填处理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355" w:type="dxa"/>
            <w:vAlign w:val="center"/>
          </w:tcPr>
          <w:p>
            <w:pPr>
              <w:rPr>
                <w:rFonts w:ascii="Times New Roman" w:hAnsi="Times New Roman" w:eastAsia="黑体" w:cs="Times New Roman"/>
              </w:rPr>
            </w:pPr>
            <w:r>
              <w:rPr>
                <w:rFonts w:ascii="Times New Roman" w:hAnsi="Times New Roman" w:cs="Times New Roman"/>
              </w:rPr>
              <w:br w:type="page"/>
            </w:r>
            <w:r>
              <w:rPr>
                <w:rFonts w:ascii="Times New Roman" w:hAnsi="Times New Roman" w:eastAsia="黑体" w:cs="Times New Roman"/>
              </w:rPr>
              <w:t>现象和问题</w:t>
            </w:r>
          </w:p>
        </w:tc>
        <w:tc>
          <w:tcPr>
            <w:tcW w:w="4464" w:type="dxa"/>
            <w:gridSpan w:val="2"/>
            <w:vAlign w:val="center"/>
          </w:tcPr>
          <w:p>
            <w:pPr>
              <w:adjustRightInd w:val="0"/>
              <w:snapToGrid w:val="0"/>
              <w:jc w:val="center"/>
              <w:rPr>
                <w:rFonts w:ascii="Times New Roman" w:hAnsi="Times New Roman" w:eastAsia="黑体" w:cs="Times New Roman"/>
              </w:rPr>
            </w:pPr>
            <w:r>
              <w:rPr>
                <w:rFonts w:ascii="Times New Roman" w:hAnsi="Times New Roman" w:eastAsia="黑体" w:cs="Times New Roman"/>
              </w:rPr>
              <w:t>问题图片</w:t>
            </w:r>
          </w:p>
        </w:tc>
        <w:tc>
          <w:tcPr>
            <w:tcW w:w="3718" w:type="dxa"/>
            <w:gridSpan w:val="2"/>
            <w:vAlign w:val="center"/>
          </w:tcPr>
          <w:p>
            <w:pPr>
              <w:jc w:val="center"/>
              <w:rPr>
                <w:rFonts w:ascii="Times New Roman" w:hAnsi="Times New Roman" w:eastAsia="黑体" w:cs="Times New Roman"/>
              </w:rPr>
            </w:pPr>
            <w:r>
              <w:rPr>
                <w:rFonts w:ascii="Times New Roman" w:hAnsi="Times New Roman" w:eastAsia="黑体" w:cs="Times New Roman"/>
              </w:rPr>
              <w:t>原</w:t>
            </w:r>
            <w:r>
              <w:rPr>
                <w:rFonts w:hint="eastAsia" w:ascii="Times New Roman" w:hAnsi="Times New Roman" w:eastAsia="黑体" w:cs="Times New Roman"/>
              </w:rPr>
              <w:t xml:space="preserve">  </w:t>
            </w:r>
            <w:r>
              <w:rPr>
                <w:rFonts w:ascii="Times New Roman" w:hAnsi="Times New Roman" w:eastAsia="黑体" w:cs="Times New Roman"/>
              </w:rPr>
              <w:t>因</w:t>
            </w:r>
          </w:p>
        </w:tc>
        <w:tc>
          <w:tcPr>
            <w:tcW w:w="4363" w:type="dxa"/>
            <w:vAlign w:val="center"/>
          </w:tcPr>
          <w:p>
            <w:pPr>
              <w:jc w:val="center"/>
              <w:rPr>
                <w:rFonts w:ascii="Times New Roman" w:hAnsi="Times New Roman" w:eastAsia="黑体" w:cs="Times New Roman"/>
              </w:rPr>
            </w:pPr>
            <w:r>
              <w:rPr>
                <w:rFonts w:ascii="Times New Roman" w:hAnsi="Times New Roman" w:eastAsia="黑体" w:cs="Times New Roma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1" w:hRule="atLeast"/>
        </w:trPr>
        <w:tc>
          <w:tcPr>
            <w:tcW w:w="1355" w:type="dxa"/>
            <w:vMerge w:val="restart"/>
            <w:vAlign w:val="center"/>
          </w:tcPr>
          <w:p>
            <w:pPr>
              <w:pStyle w:val="3"/>
              <w:spacing w:line="240" w:lineRule="auto"/>
              <w:outlineLvl w:val="1"/>
              <w:rPr>
                <w:rFonts w:ascii="Times New Roman" w:hAnsi="Times New Roman" w:cs="Times New Roman" w:eastAsiaTheme="minorEastAsia"/>
              </w:rPr>
            </w:pPr>
            <w:r>
              <w:rPr>
                <w:rFonts w:ascii="Times New Roman" w:hAnsi="Times New Roman" w:cs="Times New Roman"/>
              </w:rPr>
              <w:t xml:space="preserve">8.5 </w:t>
            </w:r>
            <w:r>
              <w:t>桥梁护栏与梁翼缘板接缝处渗漏</w:t>
            </w:r>
          </w:p>
        </w:tc>
        <w:tc>
          <w:tcPr>
            <w:tcW w:w="4464" w:type="dxa"/>
            <w:gridSpan w:val="2"/>
            <w:vMerge w:val="restart"/>
          </w:tcPr>
          <w:p>
            <w:pPr>
              <w:jc w:val="center"/>
              <w:rPr>
                <w:rFonts w:ascii="Times New Roman" w:hAnsi="Times New Roman" w:eastAsia="黑体" w:cs="Times New Roman"/>
                <w:sz w:val="18"/>
                <w:szCs w:val="18"/>
              </w:rPr>
            </w:pPr>
          </w:p>
          <w:p>
            <w:pPr>
              <w:jc w:val="center"/>
              <w:rPr>
                <w:rFonts w:ascii="Times New Roman" w:hAnsi="Times New Roman" w:eastAsia="黑体" w:cs="Times New Roman"/>
                <w:sz w:val="18"/>
                <w:szCs w:val="18"/>
              </w:rPr>
            </w:pPr>
          </w:p>
          <w:p>
            <w:pPr>
              <w:jc w:val="center"/>
              <w:rPr>
                <w:rFonts w:ascii="Times New Roman" w:hAnsi="Times New Roman" w:eastAsia="黑体" w:cs="Times New Roman"/>
                <w:sz w:val="18"/>
                <w:szCs w:val="18"/>
              </w:rPr>
            </w:pPr>
            <w:r>
              <w:rPr>
                <w:rFonts w:ascii="Times New Roman" w:hAnsi="Times New Roman" w:eastAsia="黑体" w:cs="Times New Roman"/>
                <w:sz w:val="18"/>
                <w:szCs w:val="18"/>
              </w:rPr>
              <w:drawing>
                <wp:inline distT="0" distB="0" distL="114300" distR="114300">
                  <wp:extent cx="2520315" cy="1871980"/>
                  <wp:effectExtent l="0" t="0" r="13335" b="13970"/>
                  <wp:docPr id="41" name="图片 41" descr="e39ced5439231d471350894d0446599"/>
                  <wp:cNvGraphicFramePr/>
                  <a:graphic xmlns:a="http://schemas.openxmlformats.org/drawingml/2006/main">
                    <a:graphicData uri="http://schemas.openxmlformats.org/drawingml/2006/picture">
                      <pic:pic xmlns:pic="http://schemas.openxmlformats.org/drawingml/2006/picture">
                        <pic:nvPicPr>
                          <pic:cNvPr id="41" name="图片 41" descr="e39ced5439231d471350894d0446599"/>
                          <pic:cNvPicPr/>
                        </pic:nvPicPr>
                        <pic:blipFill>
                          <a:blip r:embed="rId282"/>
                          <a:stretch>
                            <a:fillRect/>
                          </a:stretch>
                        </pic:blipFill>
                        <pic:spPr>
                          <a:xfrm>
                            <a:off x="0" y="0"/>
                            <a:ext cx="2520315" cy="1871980"/>
                          </a:xfrm>
                          <a:prstGeom prst="rect">
                            <a:avLst/>
                          </a:prstGeom>
                        </pic:spPr>
                      </pic:pic>
                    </a:graphicData>
                  </a:graphic>
                </wp:inline>
              </w:drawing>
            </w:r>
          </w:p>
          <w:p>
            <w:pPr>
              <w:jc w:val="center"/>
              <w:rPr>
                <w:rFonts w:ascii="Times New Roman" w:hAnsi="Times New Roman" w:eastAsia="黑体" w:cs="Times New Roman"/>
                <w:sz w:val="18"/>
                <w:szCs w:val="18"/>
              </w:rPr>
            </w:pPr>
            <w:r>
              <w:rPr>
                <w:rFonts w:hint="eastAsia" w:ascii="Times New Roman" w:hAnsi="Times New Roman" w:eastAsia="黑体" w:cs="Times New Roman"/>
                <w:sz w:val="18"/>
                <w:szCs w:val="18"/>
              </w:rPr>
              <w:t>护栏与翼缘板处渗水</w:t>
            </w:r>
          </w:p>
          <w:p>
            <w:pPr>
              <w:jc w:val="center"/>
              <w:rPr>
                <w:rFonts w:ascii="Times New Roman" w:hAnsi="Times New Roman" w:eastAsia="黑体" w:cs="Times New Roman"/>
                <w:sz w:val="18"/>
                <w:szCs w:val="18"/>
              </w:rPr>
            </w:pPr>
            <w:r>
              <w:rPr>
                <w:rFonts w:ascii="Times New Roman" w:hAnsi="Times New Roman" w:eastAsia="黑体" w:cs="Times New Roman"/>
                <w:sz w:val="18"/>
                <w:szCs w:val="18"/>
              </w:rPr>
              <w:drawing>
                <wp:inline distT="0" distB="0" distL="114300" distR="114300">
                  <wp:extent cx="2520315" cy="1871980"/>
                  <wp:effectExtent l="0" t="0" r="13335" b="13970"/>
                  <wp:docPr id="42" name="图片 42" descr="66ae5a9ee9b495749981643cdf4f708"/>
                  <wp:cNvGraphicFramePr/>
                  <a:graphic xmlns:a="http://schemas.openxmlformats.org/drawingml/2006/main">
                    <a:graphicData uri="http://schemas.openxmlformats.org/drawingml/2006/picture">
                      <pic:pic xmlns:pic="http://schemas.openxmlformats.org/drawingml/2006/picture">
                        <pic:nvPicPr>
                          <pic:cNvPr id="42" name="图片 42" descr="66ae5a9ee9b495749981643cdf4f708"/>
                          <pic:cNvPicPr/>
                        </pic:nvPicPr>
                        <pic:blipFill>
                          <a:blip r:embed="rId283"/>
                          <a:srcRect l="32158" t="13514" r="2124"/>
                          <a:stretch>
                            <a:fillRect/>
                          </a:stretch>
                        </pic:blipFill>
                        <pic:spPr>
                          <a:xfrm>
                            <a:off x="0" y="0"/>
                            <a:ext cx="2520315" cy="1871980"/>
                          </a:xfrm>
                          <a:prstGeom prst="rect">
                            <a:avLst/>
                          </a:prstGeom>
                        </pic:spPr>
                      </pic:pic>
                    </a:graphicData>
                  </a:graphic>
                </wp:inline>
              </w:drawing>
            </w:r>
          </w:p>
          <w:p>
            <w:pPr>
              <w:jc w:val="center"/>
              <w:rPr>
                <w:rFonts w:ascii="Times New Roman" w:hAnsi="Times New Roman" w:eastAsia="黑体" w:cs="Times New Roman"/>
                <w:sz w:val="18"/>
                <w:szCs w:val="18"/>
              </w:rPr>
            </w:pPr>
            <w:r>
              <w:rPr>
                <w:rFonts w:hint="eastAsia" w:ascii="Times New Roman" w:hAnsi="Times New Roman" w:eastAsia="黑体" w:cs="Times New Roman"/>
                <w:sz w:val="18"/>
                <w:szCs w:val="18"/>
              </w:rPr>
              <w:t>护栏变形缝处渗水</w:t>
            </w:r>
          </w:p>
        </w:tc>
        <w:tc>
          <w:tcPr>
            <w:tcW w:w="3718" w:type="dxa"/>
            <w:gridSpan w:val="2"/>
            <w:vAlign w:val="center"/>
          </w:tcPr>
          <w:p>
            <w:pPr>
              <w:numPr>
                <w:ilvl w:val="0"/>
                <w:numId w:val="71"/>
              </w:numPr>
              <w:jc w:val="left"/>
              <w:rPr>
                <w:rFonts w:ascii="宋体" w:hAnsi="宋体" w:cs="宋体"/>
                <w:snapToGrid w:val="0"/>
                <w:color w:val="000000" w:themeColor="text1"/>
                <w:kern w:val="0"/>
                <w:szCs w:val="21"/>
                <w14:textFill>
                  <w14:solidFill>
                    <w14:schemeClr w14:val="tx1"/>
                  </w14:solidFill>
                </w14:textFill>
              </w:rPr>
            </w:pPr>
            <w:r>
              <w:rPr>
                <w:rFonts w:ascii="宋体" w:hAnsi="宋体" w:cs="宋体"/>
                <w:snapToGrid w:val="0"/>
                <w:color w:val="000000" w:themeColor="text1"/>
                <w:kern w:val="0"/>
                <w:szCs w:val="21"/>
                <w14:textFill>
                  <w14:solidFill>
                    <w14:schemeClr w14:val="tx1"/>
                  </w14:solidFill>
                </w14:textFill>
              </w:rPr>
              <w:t>护栏施工时，</w:t>
            </w:r>
            <w:r>
              <w:rPr>
                <w:rFonts w:hint="eastAsia" w:ascii="宋体" w:hAnsi="宋体" w:cs="宋体"/>
                <w:snapToGrid w:val="0"/>
                <w:color w:val="000000" w:themeColor="text1"/>
                <w:kern w:val="0"/>
                <w:szCs w:val="21"/>
                <w14:textFill>
                  <w14:solidFill>
                    <w14:schemeClr w14:val="tx1"/>
                  </w14:solidFill>
                </w14:textFill>
              </w:rPr>
              <w:t>现浇</w:t>
            </w:r>
            <w:r>
              <w:rPr>
                <w:rFonts w:ascii="宋体" w:hAnsi="宋体" w:cs="宋体"/>
                <w:snapToGrid w:val="0"/>
                <w:color w:val="000000" w:themeColor="text1"/>
                <w:kern w:val="0"/>
                <w:szCs w:val="21"/>
                <w14:textFill>
                  <w14:solidFill>
                    <w14:schemeClr w14:val="tx1"/>
                  </w14:solidFill>
                </w14:textFill>
              </w:rPr>
              <w:t>桥梁主体结构与护栏交接面未凿毛处理</w:t>
            </w:r>
            <w:r>
              <w:rPr>
                <w:rFonts w:hint="eastAsia" w:ascii="宋体" w:hAnsi="宋体" w:cs="宋体"/>
                <w:snapToGrid w:val="0"/>
                <w:color w:val="000000" w:themeColor="text1"/>
                <w:kern w:val="0"/>
                <w:szCs w:val="21"/>
                <w14:textFill>
                  <w14:solidFill>
                    <w14:schemeClr w14:val="tx1"/>
                  </w14:solidFill>
                </w14:textFill>
              </w:rPr>
              <w:t>。</w:t>
            </w:r>
          </w:p>
          <w:p>
            <w:pPr>
              <w:numPr>
                <w:ilvl w:val="0"/>
                <w:numId w:val="71"/>
              </w:numPr>
              <w:jc w:val="left"/>
              <w:rPr>
                <w:rFonts w:ascii="宋体" w:hAnsi="宋体" w:cs="宋体"/>
                <w:snapToGrid w:val="0"/>
                <w:color w:val="000000" w:themeColor="text1"/>
                <w:kern w:val="0"/>
                <w:szCs w:val="21"/>
                <w14:textFill>
                  <w14:solidFill>
                    <w14:schemeClr w14:val="tx1"/>
                  </w14:solidFill>
                </w14:textFill>
              </w:rPr>
            </w:pPr>
            <w:r>
              <w:rPr>
                <w:rFonts w:ascii="宋体" w:hAnsi="宋体" w:cs="宋体"/>
                <w:snapToGrid w:val="0"/>
                <w:color w:val="000000" w:themeColor="text1"/>
                <w:kern w:val="0"/>
                <w:szCs w:val="21"/>
                <w14:textFill>
                  <w14:solidFill>
                    <w14:schemeClr w14:val="tx1"/>
                  </w14:solidFill>
                </w14:textFill>
              </w:rPr>
              <w:t>桥面防水施工中，在护栏与桥梁交接阴角部位未设置圆弧构造，同时也未设置防水附加层。</w:t>
            </w:r>
          </w:p>
          <w:p>
            <w:pPr>
              <w:numPr>
                <w:ilvl w:val="0"/>
                <w:numId w:val="71"/>
              </w:numPr>
              <w:jc w:val="left"/>
              <w:rPr>
                <w:rFonts w:ascii="宋体" w:hAnsi="宋体" w:cs="宋体"/>
                <w:snapToGrid w:val="0"/>
                <w:color w:val="000000" w:themeColor="text1"/>
                <w:kern w:val="0"/>
                <w:szCs w:val="21"/>
                <w14:textFill>
                  <w14:solidFill>
                    <w14:schemeClr w14:val="tx1"/>
                  </w14:solidFill>
                </w14:textFill>
              </w:rPr>
            </w:pPr>
            <w:r>
              <w:rPr>
                <w:rFonts w:ascii="宋体" w:hAnsi="宋体" w:cs="宋体"/>
                <w:snapToGrid w:val="0"/>
                <w:color w:val="000000" w:themeColor="text1"/>
                <w:kern w:val="0"/>
                <w:szCs w:val="21"/>
                <w14:textFill>
                  <w14:solidFill>
                    <w14:schemeClr w14:val="tx1"/>
                  </w14:solidFill>
                </w14:textFill>
              </w:rPr>
              <w:t>护栏与梁翼缘板接缝处的密封不严密、</w:t>
            </w:r>
            <w:r>
              <w:rPr>
                <w:rFonts w:hint="eastAsia" w:ascii="宋体" w:hAnsi="宋体" w:cs="宋体"/>
                <w:snapToGrid w:val="0"/>
                <w:color w:val="000000" w:themeColor="text1"/>
                <w:kern w:val="0"/>
                <w:szCs w:val="21"/>
                <w14:textFill>
                  <w14:solidFill>
                    <w14:schemeClr w14:val="tx1"/>
                  </w14:solidFill>
                </w14:textFill>
              </w:rPr>
              <w:t>止水钢板</w:t>
            </w:r>
            <w:r>
              <w:rPr>
                <w:rFonts w:ascii="宋体" w:hAnsi="宋体" w:cs="宋体"/>
                <w:snapToGrid w:val="0"/>
                <w:color w:val="000000" w:themeColor="text1"/>
                <w:kern w:val="0"/>
                <w:szCs w:val="21"/>
                <w14:textFill>
                  <w14:solidFill>
                    <w14:schemeClr w14:val="tx1"/>
                  </w14:solidFill>
                </w14:textFill>
              </w:rPr>
              <w:t>焊接不牢固，导致渗漏。</w:t>
            </w:r>
          </w:p>
          <w:p>
            <w:pPr>
              <w:numPr>
                <w:ilvl w:val="0"/>
                <w:numId w:val="71"/>
              </w:numPr>
              <w:jc w:val="left"/>
              <w:rPr>
                <w:rFonts w:ascii="Times New Roman" w:hAnsi="Times New Roman" w:cs="Times New Roman"/>
                <w:color w:val="FF0000"/>
              </w:rPr>
            </w:pPr>
            <w:r>
              <w:rPr>
                <w:rFonts w:ascii="宋体" w:hAnsi="宋体" w:cs="宋体"/>
                <w:snapToGrid w:val="0"/>
                <w:color w:val="000000" w:themeColor="text1"/>
                <w:kern w:val="0"/>
                <w:szCs w:val="21"/>
                <w14:textFill>
                  <w14:solidFill>
                    <w14:schemeClr w14:val="tx1"/>
                  </w14:solidFill>
                </w14:textFill>
              </w:rPr>
              <w:t>使用的密封材料或者涂层材料质量不佳，耐水性能差，或者选择的材料不适合桥梁环境，容易发生渗漏。</w:t>
            </w:r>
          </w:p>
        </w:tc>
        <w:tc>
          <w:tcPr>
            <w:tcW w:w="4363" w:type="dxa"/>
            <w:vAlign w:val="center"/>
          </w:tcPr>
          <w:p>
            <w:pPr>
              <w:numPr>
                <w:ilvl w:val="0"/>
                <w:numId w:val="72"/>
              </w:numPr>
              <w:jc w:val="left"/>
              <w:rPr>
                <w:rFonts w:ascii="Times New Roman" w:hAnsi="Times New Roman" w:cs="Times New Roman"/>
                <w:snapToGrid w:val="0"/>
                <w:color w:val="000000" w:themeColor="text1"/>
                <w:kern w:val="0"/>
                <w:szCs w:val="21"/>
                <w14:textFill>
                  <w14:solidFill>
                    <w14:schemeClr w14:val="tx1"/>
                  </w14:solidFill>
                </w14:textFill>
              </w:rPr>
            </w:pPr>
            <w:r>
              <w:rPr>
                <w:rFonts w:ascii="Times New Roman" w:hAnsi="Times New Roman" w:cs="Times New Roman"/>
                <w:snapToGrid w:val="0"/>
                <w:color w:val="000000" w:themeColor="text1"/>
                <w:kern w:val="0"/>
                <w:szCs w:val="21"/>
                <w14:textFill>
                  <w14:solidFill>
                    <w14:schemeClr w14:val="tx1"/>
                  </w14:solidFill>
                </w14:textFill>
              </w:rPr>
              <w:t>在浇筑护栏混凝土前，</w:t>
            </w:r>
            <w:r>
              <w:rPr>
                <w:rFonts w:hint="eastAsia" w:ascii="Times New Roman" w:hAnsi="Times New Roman" w:cs="Times New Roman"/>
                <w:snapToGrid w:val="0"/>
                <w:color w:val="000000" w:themeColor="text1"/>
                <w:kern w:val="0"/>
                <w:szCs w:val="21"/>
                <w:lang w:val="en-US" w:eastAsia="zh-CN"/>
                <w14:textFill>
                  <w14:solidFill>
                    <w14:schemeClr w14:val="tx1"/>
                  </w14:solidFill>
                </w14:textFill>
              </w:rPr>
              <w:t>应</w:t>
            </w:r>
            <w:r>
              <w:rPr>
                <w:rFonts w:ascii="Times New Roman" w:hAnsi="Times New Roman" w:cs="Times New Roman"/>
                <w:snapToGrid w:val="0"/>
                <w:color w:val="000000" w:themeColor="text1"/>
                <w:kern w:val="0"/>
                <w:szCs w:val="21"/>
                <w14:textFill>
                  <w14:solidFill>
                    <w14:schemeClr w14:val="tx1"/>
                  </w14:solidFill>
                </w14:textFill>
              </w:rPr>
              <w:t>将护栏与现浇梁交界面进行凿毛处理。</w:t>
            </w:r>
          </w:p>
          <w:p>
            <w:pPr>
              <w:numPr>
                <w:ilvl w:val="0"/>
                <w:numId w:val="72"/>
              </w:numPr>
              <w:jc w:val="left"/>
              <w:rPr>
                <w:rFonts w:ascii="Times New Roman" w:hAnsi="Times New Roman" w:cs="Times New Roman"/>
                <w:snapToGrid w:val="0"/>
                <w:color w:val="000000" w:themeColor="text1"/>
                <w:kern w:val="0"/>
                <w:szCs w:val="21"/>
                <w14:textFill>
                  <w14:solidFill>
                    <w14:schemeClr w14:val="tx1"/>
                  </w14:solidFill>
                </w14:textFill>
              </w:rPr>
            </w:pPr>
            <w:r>
              <w:rPr>
                <w:rFonts w:ascii="Times New Roman" w:hAnsi="Times New Roman" w:cs="Times New Roman"/>
                <w:snapToGrid w:val="0"/>
                <w:color w:val="000000" w:themeColor="text1"/>
                <w:kern w:val="0"/>
                <w:szCs w:val="21"/>
                <w14:textFill>
                  <w14:solidFill>
                    <w14:schemeClr w14:val="tx1"/>
                  </w14:solidFill>
                </w14:textFill>
              </w:rPr>
              <w:t>施工桥面防水时，在护栏与桥面交接阴角部位</w:t>
            </w:r>
            <w:r>
              <w:rPr>
                <w:rFonts w:hint="eastAsia" w:ascii="Times New Roman" w:hAnsi="Times New Roman" w:cs="Times New Roman"/>
                <w:snapToGrid w:val="0"/>
                <w:color w:val="000000" w:themeColor="text1"/>
                <w:kern w:val="0"/>
                <w:szCs w:val="21"/>
                <w:lang w:val="en-US" w:eastAsia="zh-CN"/>
                <w14:textFill>
                  <w14:solidFill>
                    <w14:schemeClr w14:val="tx1"/>
                  </w14:solidFill>
                </w14:textFill>
              </w:rPr>
              <w:t>应</w:t>
            </w:r>
            <w:r>
              <w:rPr>
                <w:rFonts w:ascii="Times New Roman" w:hAnsi="Times New Roman" w:cs="Times New Roman"/>
                <w:snapToGrid w:val="0"/>
                <w:color w:val="000000" w:themeColor="text1"/>
                <w:kern w:val="0"/>
                <w:szCs w:val="21"/>
                <w14:textFill>
                  <w14:solidFill>
                    <w14:schemeClr w14:val="tx1"/>
                  </w14:solidFill>
                </w14:textFill>
              </w:rPr>
              <w:t>采用水泥砂浆设置防水附加层。</w:t>
            </w:r>
          </w:p>
          <w:p>
            <w:pPr>
              <w:numPr>
                <w:ilvl w:val="0"/>
                <w:numId w:val="72"/>
              </w:numPr>
              <w:jc w:val="left"/>
              <w:rPr>
                <w:rFonts w:ascii="Times New Roman" w:hAnsi="Times New Roman" w:cs="Times New Roman"/>
                <w:snapToGrid w:val="0"/>
                <w:color w:val="000000" w:themeColor="text1"/>
                <w:kern w:val="0"/>
                <w:szCs w:val="21"/>
                <w14:textFill>
                  <w14:solidFill>
                    <w14:schemeClr w14:val="tx1"/>
                  </w14:solidFill>
                </w14:textFill>
              </w:rPr>
            </w:pPr>
            <w:r>
              <w:rPr>
                <w:rFonts w:ascii="Times New Roman" w:hAnsi="Times New Roman" w:cs="Times New Roman"/>
                <w:snapToGrid w:val="0"/>
                <w:color w:val="000000" w:themeColor="text1"/>
                <w:kern w:val="0"/>
                <w:szCs w:val="21"/>
                <w14:textFill>
                  <w14:solidFill>
                    <w14:schemeClr w14:val="tx1"/>
                  </w14:solidFill>
                </w14:textFill>
              </w:rPr>
              <w:t>定期检查桥梁护栏与梁翼缘板接缝处的密封状况，及时发现并修复潜在的渗漏问题，加强桥梁的维护管理工作。</w:t>
            </w:r>
          </w:p>
          <w:p>
            <w:pPr>
              <w:numPr>
                <w:ilvl w:val="0"/>
                <w:numId w:val="72"/>
              </w:numPr>
              <w:jc w:val="left"/>
              <w:rPr>
                <w:rFonts w:ascii="Times New Roman" w:hAnsi="Times New Roman" w:cs="Times New Roman"/>
              </w:rPr>
            </w:pPr>
            <w:r>
              <w:rPr>
                <w:rFonts w:ascii="Times New Roman" w:hAnsi="Times New Roman" w:cs="Times New Roman"/>
                <w:snapToGrid w:val="0"/>
                <w:color w:val="000000" w:themeColor="text1"/>
                <w:kern w:val="0"/>
                <w:szCs w:val="21"/>
                <w14:textFill>
                  <w14:solidFill>
                    <w14:schemeClr w14:val="tx1"/>
                  </w14:solidFill>
                </w14:textFill>
              </w:rPr>
              <w:t>对于已经存在渗漏问题的桥梁，</w:t>
            </w:r>
            <w:r>
              <w:rPr>
                <w:rFonts w:hint="eastAsia" w:ascii="Times New Roman" w:hAnsi="Times New Roman" w:cs="Times New Roman"/>
                <w:snapToGrid w:val="0"/>
                <w:color w:val="000000" w:themeColor="text1"/>
                <w:kern w:val="0"/>
                <w:szCs w:val="21"/>
                <w:lang w:val="en-US" w:eastAsia="zh-CN"/>
                <w14:textFill>
                  <w14:solidFill>
                    <w14:schemeClr w14:val="tx1"/>
                  </w14:solidFill>
                </w14:textFill>
              </w:rPr>
              <w:t>宜</w:t>
            </w:r>
            <w:r>
              <w:rPr>
                <w:rFonts w:ascii="Times New Roman" w:hAnsi="Times New Roman" w:cs="Times New Roman"/>
                <w:snapToGrid w:val="0"/>
                <w:color w:val="000000" w:themeColor="text1"/>
                <w:kern w:val="0"/>
                <w:szCs w:val="21"/>
                <w14:textFill>
                  <w14:solidFill>
                    <w14:schemeClr w14:val="tx1"/>
                  </w14:solidFill>
                </w14:textFill>
              </w:rPr>
              <w:t>在接缝处加装防水层或者进行防水处理，提高接缝处的密封性能</w:t>
            </w:r>
            <w:r>
              <w:rPr>
                <w:rFonts w:hint="eastAsia" w:ascii="Times New Roman" w:hAnsi="Times New Roman" w:cs="Times New Roman"/>
                <w:snapToGrid w:val="0"/>
                <w:color w:val="000000" w:themeColor="text1"/>
                <w:kern w:val="0"/>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3" w:hRule="atLeast"/>
        </w:trPr>
        <w:tc>
          <w:tcPr>
            <w:tcW w:w="1355" w:type="dxa"/>
            <w:vMerge w:val="continue"/>
          </w:tcPr>
          <w:p>
            <w:pPr>
              <w:rPr>
                <w:rFonts w:ascii="Times New Roman" w:hAnsi="Times New Roman" w:cs="Times New Roman"/>
              </w:rPr>
            </w:pPr>
          </w:p>
        </w:tc>
        <w:tc>
          <w:tcPr>
            <w:tcW w:w="4464" w:type="dxa"/>
            <w:gridSpan w:val="2"/>
            <w:vMerge w:val="continue"/>
          </w:tcPr>
          <w:p>
            <w:pPr>
              <w:rPr>
                <w:rFonts w:ascii="Times New Roman" w:hAnsi="Times New Roman" w:cs="Times New Roman"/>
              </w:rPr>
            </w:pPr>
          </w:p>
        </w:tc>
        <w:tc>
          <w:tcPr>
            <w:tcW w:w="8081" w:type="dxa"/>
            <w:gridSpan w:val="3"/>
            <w:vAlign w:val="center"/>
          </w:tcPr>
          <w:p>
            <w:r>
              <w:rPr>
                <w:rFonts w:hint="eastAsia" w:ascii="宋体" w:hAnsi="宋体" w:eastAsia="宋体" w:cs="宋体"/>
                <w:bCs/>
                <w:szCs w:val="21"/>
              </w:rPr>
              <w:drawing>
                <wp:inline distT="0" distB="0" distL="114300" distR="114300">
                  <wp:extent cx="2420620" cy="1908175"/>
                  <wp:effectExtent l="0" t="0" r="17780" b="15875"/>
                  <wp:docPr id="47" name="图片 47" descr="16462089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1646208928(1)"/>
                          <pic:cNvPicPr>
                            <a:picLocks noChangeAspect="1"/>
                          </pic:cNvPicPr>
                        </pic:nvPicPr>
                        <pic:blipFill>
                          <a:blip r:embed="rId284"/>
                          <a:srcRect l="25687"/>
                          <a:stretch>
                            <a:fillRect/>
                          </a:stretch>
                        </pic:blipFill>
                        <pic:spPr>
                          <a:xfrm>
                            <a:off x="0" y="0"/>
                            <a:ext cx="2420620" cy="1908175"/>
                          </a:xfrm>
                          <a:prstGeom prst="rect">
                            <a:avLst/>
                          </a:prstGeom>
                        </pic:spPr>
                      </pic:pic>
                    </a:graphicData>
                  </a:graphic>
                </wp:inline>
              </w:drawing>
            </w:r>
            <w:r>
              <w:rPr>
                <w:rFonts w:hint="eastAsia" w:ascii="宋体" w:hAnsi="宋体" w:eastAsia="宋体" w:cs="宋体"/>
                <w:bCs/>
                <w:szCs w:val="21"/>
              </w:rPr>
              <w:t xml:space="preserve">        </w:t>
            </w:r>
            <w:r>
              <w:drawing>
                <wp:inline distT="0" distB="0" distL="114300" distR="114300">
                  <wp:extent cx="1796415" cy="1908175"/>
                  <wp:effectExtent l="0" t="0" r="13335" b="15875"/>
                  <wp:docPr id="75" name="图片 75" descr="4227c33d0f02ec690e8aa83df6c42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4227c33d0f02ec690e8aa83df6c423f"/>
                          <pic:cNvPicPr>
                            <a:picLocks noChangeAspect="1"/>
                          </pic:cNvPicPr>
                        </pic:nvPicPr>
                        <pic:blipFill>
                          <a:blip r:embed="rId285"/>
                          <a:srcRect r="29989" b="830"/>
                          <a:stretch>
                            <a:fillRect/>
                          </a:stretch>
                        </pic:blipFill>
                        <pic:spPr>
                          <a:xfrm>
                            <a:off x="0" y="0"/>
                            <a:ext cx="1796415" cy="1908175"/>
                          </a:xfrm>
                          <a:prstGeom prst="rect">
                            <a:avLst/>
                          </a:prstGeom>
                        </pic:spPr>
                      </pic:pic>
                    </a:graphicData>
                  </a:graphic>
                </wp:inline>
              </w:drawing>
            </w:r>
          </w:p>
          <w:p>
            <w:pPr>
              <w:ind w:firstLine="1080" w:firstLineChars="600"/>
              <w:rPr>
                <w:rFonts w:ascii="Times New Roman" w:hAnsi="Times New Roman" w:cs="Times New Roman"/>
              </w:rPr>
            </w:pPr>
            <w:r>
              <w:rPr>
                <w:rFonts w:hint="eastAsia" w:ascii="Times New Roman" w:hAnsi="Times New Roman" w:eastAsia="黑体" w:cs="Times New Roman"/>
                <w:sz w:val="18"/>
                <w:szCs w:val="18"/>
              </w:rPr>
              <w:t>护栏与翼缘板结合面处理                          护栏变形缝处理</w:t>
            </w:r>
          </w:p>
        </w:tc>
      </w:tr>
    </w:tbl>
    <w:p>
      <w:pPr>
        <w:rPr>
          <w:rFonts w:ascii="Times New Roman" w:hAnsi="Times New Roman" w:cs="Times New Roman"/>
        </w:rPr>
      </w:pPr>
      <w:r>
        <w:rPr>
          <w:rFonts w:ascii="Times New Roman" w:hAnsi="Times New Roman" w:cs="Times New Roman"/>
        </w:rPr>
        <w:br w:type="page"/>
      </w:r>
    </w:p>
    <w:tbl>
      <w:tblPr>
        <w:tblStyle w:val="11"/>
        <w:tblW w:w="13935" w:type="dxa"/>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
        <w:gridCol w:w="4436"/>
        <w:gridCol w:w="1"/>
        <w:gridCol w:w="3742"/>
        <w:gridCol w:w="23"/>
        <w:gridCol w:w="4340"/>
        <w:gridCol w:w="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35" w:type="dxa"/>
          <w:trHeight w:val="567" w:hRule="atLeast"/>
        </w:trPr>
        <w:tc>
          <w:tcPr>
            <w:tcW w:w="1355" w:type="dxa"/>
            <w:vAlign w:val="center"/>
          </w:tcPr>
          <w:p>
            <w:pPr>
              <w:jc w:val="center"/>
              <w:rPr>
                <w:rFonts w:ascii="Times New Roman" w:hAnsi="Times New Roman" w:eastAsia="黑体" w:cs="Times New Roman"/>
              </w:rPr>
            </w:pPr>
            <w:r>
              <w:rPr>
                <w:rFonts w:ascii="Times New Roman" w:hAnsi="Times New Roman" w:eastAsia="黑体" w:cs="Times New Roman"/>
              </w:rPr>
              <w:t>现象和问题</w:t>
            </w:r>
          </w:p>
        </w:tc>
        <w:tc>
          <w:tcPr>
            <w:tcW w:w="4439" w:type="dxa"/>
            <w:gridSpan w:val="2"/>
            <w:vAlign w:val="center"/>
          </w:tcPr>
          <w:p>
            <w:pPr>
              <w:adjustRightInd w:val="0"/>
              <w:snapToGrid w:val="0"/>
              <w:jc w:val="center"/>
              <w:rPr>
                <w:rFonts w:ascii="Times New Roman" w:hAnsi="Times New Roman" w:eastAsia="黑体" w:cs="Times New Roman"/>
              </w:rPr>
            </w:pPr>
            <w:r>
              <w:rPr>
                <w:rFonts w:ascii="Times New Roman" w:hAnsi="Times New Roman" w:eastAsia="黑体" w:cs="Times New Roman"/>
              </w:rPr>
              <w:t>问题图片</w:t>
            </w:r>
          </w:p>
        </w:tc>
        <w:tc>
          <w:tcPr>
            <w:tcW w:w="3743" w:type="dxa"/>
            <w:gridSpan w:val="2"/>
            <w:vAlign w:val="center"/>
          </w:tcPr>
          <w:p>
            <w:pPr>
              <w:jc w:val="center"/>
              <w:rPr>
                <w:rFonts w:ascii="Times New Roman" w:hAnsi="Times New Roman" w:eastAsia="黑体" w:cs="Times New Roman"/>
              </w:rPr>
            </w:pPr>
            <w:r>
              <w:rPr>
                <w:rFonts w:ascii="Times New Roman" w:hAnsi="Times New Roman" w:eastAsia="黑体" w:cs="Times New Roman"/>
              </w:rPr>
              <w:t>原</w:t>
            </w:r>
            <w:r>
              <w:rPr>
                <w:rFonts w:hint="eastAsia" w:ascii="Times New Roman" w:hAnsi="Times New Roman" w:eastAsia="黑体" w:cs="Times New Roman"/>
              </w:rPr>
              <w:t xml:space="preserve">  </w:t>
            </w:r>
            <w:r>
              <w:rPr>
                <w:rFonts w:ascii="Times New Roman" w:hAnsi="Times New Roman" w:eastAsia="黑体" w:cs="Times New Roman"/>
              </w:rPr>
              <w:t>因</w:t>
            </w:r>
          </w:p>
        </w:tc>
        <w:tc>
          <w:tcPr>
            <w:tcW w:w="4363" w:type="dxa"/>
            <w:gridSpan w:val="2"/>
            <w:vAlign w:val="center"/>
          </w:tcPr>
          <w:p>
            <w:pPr>
              <w:jc w:val="center"/>
              <w:rPr>
                <w:rFonts w:ascii="Times New Roman" w:hAnsi="Times New Roman" w:eastAsia="黑体" w:cs="Times New Roman"/>
              </w:rPr>
            </w:pPr>
            <w:r>
              <w:rPr>
                <w:rFonts w:ascii="Times New Roman" w:hAnsi="Times New Roman" w:eastAsia="黑体" w:cs="Times New Roma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35" w:type="dxa"/>
          <w:trHeight w:val="3301" w:hRule="atLeast"/>
        </w:trPr>
        <w:tc>
          <w:tcPr>
            <w:tcW w:w="1355" w:type="dxa"/>
            <w:vMerge w:val="restart"/>
            <w:vAlign w:val="center"/>
          </w:tcPr>
          <w:p>
            <w:pPr>
              <w:pStyle w:val="3"/>
              <w:spacing w:line="240" w:lineRule="auto"/>
              <w:outlineLvl w:val="1"/>
              <w:rPr>
                <w:rFonts w:ascii="Times New Roman" w:hAnsi="Times New Roman" w:cs="Times New Roman" w:eastAsiaTheme="minorEastAsia"/>
              </w:rPr>
            </w:pPr>
            <w:r>
              <w:rPr>
                <w:rFonts w:ascii="Times New Roman" w:hAnsi="Times New Roman" w:cs="Times New Roman"/>
              </w:rPr>
              <w:t xml:space="preserve">8.6 </w:t>
            </w:r>
            <w:r>
              <w:t>简支梁铰缝、翼缘板接缝渗</w:t>
            </w:r>
            <w:r>
              <w:rPr>
                <w:rFonts w:hint="eastAsia"/>
                <w:lang w:val="en-US" w:eastAsia="zh-CN"/>
              </w:rPr>
              <w:t>漏</w:t>
            </w:r>
          </w:p>
        </w:tc>
        <w:tc>
          <w:tcPr>
            <w:tcW w:w="4439" w:type="dxa"/>
            <w:gridSpan w:val="2"/>
            <w:vMerge w:val="restart"/>
            <w:vAlign w:val="center"/>
          </w:tcPr>
          <w:p>
            <w:pPr>
              <w:jc w:val="center"/>
              <w:rPr>
                <w:rFonts w:ascii="Times New Roman" w:hAnsi="Times New Roman" w:cs="Times New Roman"/>
                <w:snapToGrid w:val="0"/>
                <w:color w:val="000000" w:themeColor="text1"/>
                <w:kern w:val="0"/>
                <w:sz w:val="28"/>
                <w:szCs w:val="28"/>
                <w14:textFill>
                  <w14:solidFill>
                    <w14:schemeClr w14:val="tx1"/>
                  </w14:solidFill>
                </w14:textFill>
              </w:rPr>
            </w:pPr>
            <w:r>
              <w:rPr>
                <w:rFonts w:ascii="Times New Roman" w:hAnsi="Times New Roman" w:cs="Times New Roman"/>
                <w:snapToGrid w:val="0"/>
                <w:color w:val="000000" w:themeColor="text1"/>
                <w:kern w:val="0"/>
                <w:sz w:val="28"/>
                <w:szCs w:val="28"/>
                <w14:textFill>
                  <w14:solidFill>
                    <w14:schemeClr w14:val="tx1"/>
                  </w14:solidFill>
                </w14:textFill>
              </w:rPr>
              <w:drawing>
                <wp:inline distT="0" distB="0" distL="114300" distR="114300">
                  <wp:extent cx="2520315" cy="1871980"/>
                  <wp:effectExtent l="0" t="0" r="13335" b="13970"/>
                  <wp:docPr id="76" name="图片 76" descr="180952mlaswifubk8t0iyr"/>
                  <wp:cNvGraphicFramePr/>
                  <a:graphic xmlns:a="http://schemas.openxmlformats.org/drawingml/2006/main">
                    <a:graphicData uri="http://schemas.openxmlformats.org/drawingml/2006/picture">
                      <pic:pic xmlns:pic="http://schemas.openxmlformats.org/drawingml/2006/picture">
                        <pic:nvPicPr>
                          <pic:cNvPr id="76" name="图片 76" descr="180952mlaswifubk8t0iyr"/>
                          <pic:cNvPicPr/>
                        </pic:nvPicPr>
                        <pic:blipFill>
                          <a:blip r:embed="rId286"/>
                          <a:srcRect l="1585" t="38828" r="58127"/>
                          <a:stretch>
                            <a:fillRect/>
                          </a:stretch>
                        </pic:blipFill>
                        <pic:spPr>
                          <a:xfrm>
                            <a:off x="0" y="0"/>
                            <a:ext cx="2520315" cy="1871980"/>
                          </a:xfrm>
                          <a:prstGeom prst="rect">
                            <a:avLst/>
                          </a:prstGeom>
                        </pic:spPr>
                      </pic:pic>
                    </a:graphicData>
                  </a:graphic>
                </wp:inline>
              </w:drawing>
            </w:r>
          </w:p>
          <w:p>
            <w:pPr>
              <w:adjustRightInd w:val="0"/>
              <w:snapToGrid w:val="0"/>
              <w:jc w:val="center"/>
              <w:rPr>
                <w:rFonts w:ascii="Times New Roman" w:hAnsi="Times New Roman" w:cs="Times New Roman"/>
                <w:snapToGrid w:val="0"/>
                <w:color w:val="000000" w:themeColor="text1"/>
                <w:kern w:val="0"/>
                <w:szCs w:val="21"/>
                <w14:textFill>
                  <w14:solidFill>
                    <w14:schemeClr w14:val="tx1"/>
                  </w14:solidFill>
                </w14:textFill>
              </w:rPr>
            </w:pPr>
            <w:r>
              <w:rPr>
                <w:rFonts w:ascii="Times New Roman" w:hAnsi="Times New Roman" w:eastAsia="黑体" w:cs="Times New Roman"/>
                <w:sz w:val="18"/>
                <w:szCs w:val="18"/>
              </w:rPr>
              <w:t>翼缘板接缝渗水</w:t>
            </w:r>
          </w:p>
          <w:p>
            <w:pPr>
              <w:jc w:val="center"/>
              <w:rPr>
                <w:rFonts w:ascii="Times New Roman" w:hAnsi="Times New Roman" w:cs="Times New Roman"/>
                <w:snapToGrid w:val="0"/>
                <w:color w:val="000000" w:themeColor="text1"/>
                <w:kern w:val="0"/>
                <w:sz w:val="28"/>
                <w:szCs w:val="28"/>
                <w14:textFill>
                  <w14:solidFill>
                    <w14:schemeClr w14:val="tx1"/>
                  </w14:solidFill>
                </w14:textFill>
              </w:rPr>
            </w:pPr>
            <w:r>
              <w:rPr>
                <w:rFonts w:ascii="Times New Roman" w:hAnsi="Times New Roman" w:cs="Times New Roman"/>
                <w:snapToGrid w:val="0"/>
                <w:color w:val="000000" w:themeColor="text1"/>
                <w:kern w:val="0"/>
                <w:sz w:val="28"/>
                <w:szCs w:val="28"/>
                <w14:textFill>
                  <w14:solidFill>
                    <w14:schemeClr w14:val="tx1"/>
                  </w14:solidFill>
                </w14:textFill>
              </w:rPr>
              <w:drawing>
                <wp:inline distT="0" distB="0" distL="114300" distR="114300">
                  <wp:extent cx="2520315" cy="1871980"/>
                  <wp:effectExtent l="0" t="0" r="13335" b="13970"/>
                  <wp:docPr id="77" name="图片 77" descr="1809505izqk7anvqkmnfg7"/>
                  <wp:cNvGraphicFramePr/>
                  <a:graphic xmlns:a="http://schemas.openxmlformats.org/drawingml/2006/main">
                    <a:graphicData uri="http://schemas.openxmlformats.org/drawingml/2006/picture">
                      <pic:pic xmlns:pic="http://schemas.openxmlformats.org/drawingml/2006/picture">
                        <pic:nvPicPr>
                          <pic:cNvPr id="77" name="图片 77" descr="1809505izqk7anvqkmnfg7"/>
                          <pic:cNvPicPr/>
                        </pic:nvPicPr>
                        <pic:blipFill>
                          <a:blip r:embed="rId287"/>
                          <a:srcRect l="2373" t="27596" r="55000" b="24266"/>
                          <a:stretch>
                            <a:fillRect/>
                          </a:stretch>
                        </pic:blipFill>
                        <pic:spPr>
                          <a:xfrm>
                            <a:off x="0" y="0"/>
                            <a:ext cx="2520315" cy="1871980"/>
                          </a:xfrm>
                          <a:prstGeom prst="rect">
                            <a:avLst/>
                          </a:prstGeom>
                        </pic:spPr>
                      </pic:pic>
                    </a:graphicData>
                  </a:graphic>
                </wp:inline>
              </w:drawing>
            </w:r>
          </w:p>
          <w:p>
            <w:pPr>
              <w:jc w:val="center"/>
              <w:rPr>
                <w:rFonts w:ascii="Times New Roman" w:hAnsi="Times New Roman" w:cs="Times New Roman"/>
              </w:rPr>
            </w:pPr>
            <w:r>
              <w:rPr>
                <w:rFonts w:ascii="Times New Roman" w:hAnsi="Times New Roman" w:eastAsia="黑体" w:cs="Times New Roman"/>
                <w:sz w:val="18"/>
                <w:szCs w:val="18"/>
              </w:rPr>
              <w:t>简支梁铰缝</w:t>
            </w:r>
            <w:r>
              <w:rPr>
                <w:rFonts w:hint="eastAsia" w:ascii="Times New Roman" w:hAnsi="Times New Roman" w:eastAsia="黑体" w:cs="Times New Roman"/>
                <w:sz w:val="18"/>
                <w:szCs w:val="18"/>
              </w:rPr>
              <w:t>渗漏</w:t>
            </w:r>
          </w:p>
        </w:tc>
        <w:tc>
          <w:tcPr>
            <w:tcW w:w="3743" w:type="dxa"/>
            <w:gridSpan w:val="2"/>
            <w:vAlign w:val="center"/>
          </w:tcPr>
          <w:p>
            <w:pPr>
              <w:numPr>
                <w:ilvl w:val="0"/>
                <w:numId w:val="73"/>
              </w:numPr>
              <w:jc w:val="left"/>
              <w:rPr>
                <w:rFonts w:ascii="Times New Roman" w:hAnsi="Times New Roman" w:cs="Times New Roman"/>
                <w:snapToGrid w:val="0"/>
                <w:color w:val="000000" w:themeColor="text1"/>
                <w:kern w:val="0"/>
                <w:szCs w:val="21"/>
                <w14:textFill>
                  <w14:solidFill>
                    <w14:schemeClr w14:val="tx1"/>
                  </w14:solidFill>
                </w14:textFill>
              </w:rPr>
            </w:pPr>
            <w:r>
              <w:rPr>
                <w:rFonts w:ascii="Times New Roman" w:hAnsi="Times New Roman" w:cs="Times New Roman"/>
                <w:snapToGrid w:val="0"/>
                <w:color w:val="000000" w:themeColor="text1"/>
                <w:kern w:val="0"/>
                <w:szCs w:val="21"/>
                <w14:textFill>
                  <w14:solidFill>
                    <w14:schemeClr w14:val="tx1"/>
                  </w14:solidFill>
                </w14:textFill>
              </w:rPr>
              <w:t>简支梁铰缝、翼缘板接缝结合面处理措施不到位，造成结合面粘结力差而开裂造成渗漏；</w:t>
            </w:r>
          </w:p>
          <w:p>
            <w:pPr>
              <w:numPr>
                <w:ilvl w:val="0"/>
                <w:numId w:val="73"/>
              </w:numPr>
              <w:jc w:val="left"/>
              <w:rPr>
                <w:rFonts w:ascii="Times New Roman" w:hAnsi="Times New Roman" w:cs="Times New Roman"/>
                <w:snapToGrid w:val="0"/>
                <w:color w:val="000000" w:themeColor="text1"/>
                <w:kern w:val="0"/>
                <w:szCs w:val="21"/>
                <w14:textFill>
                  <w14:solidFill>
                    <w14:schemeClr w14:val="tx1"/>
                  </w14:solidFill>
                </w14:textFill>
              </w:rPr>
            </w:pPr>
            <w:r>
              <w:rPr>
                <w:rFonts w:ascii="Times New Roman" w:hAnsi="Times New Roman" w:cs="Times New Roman"/>
                <w:snapToGrid w:val="0"/>
                <w:color w:val="000000" w:themeColor="text1"/>
                <w:kern w:val="0"/>
                <w:szCs w:val="21"/>
                <w14:textFill>
                  <w14:solidFill>
                    <w14:schemeClr w14:val="tx1"/>
                  </w14:solidFill>
                </w14:textFill>
              </w:rPr>
              <w:t>简支梁铰缝、翼缘板接缝混凝土施工质量差</w:t>
            </w:r>
            <w:r>
              <w:rPr>
                <w:rFonts w:hint="eastAsia" w:ascii="Times New Roman" w:hAnsi="Times New Roman" w:cs="Times New Roman"/>
                <w:snapToGrid w:val="0"/>
                <w:color w:val="000000" w:themeColor="text1"/>
                <w:kern w:val="0"/>
                <w:szCs w:val="21"/>
                <w14:textFill>
                  <w14:solidFill>
                    <w14:schemeClr w14:val="tx1"/>
                  </w14:solidFill>
                </w14:textFill>
              </w:rPr>
              <w:t>，混凝土出现裂缝导致渗漏</w:t>
            </w:r>
            <w:r>
              <w:rPr>
                <w:rFonts w:ascii="Times New Roman" w:hAnsi="Times New Roman" w:cs="Times New Roman"/>
                <w:snapToGrid w:val="0"/>
                <w:color w:val="000000" w:themeColor="text1"/>
                <w:kern w:val="0"/>
                <w:szCs w:val="21"/>
                <w14:textFill>
                  <w14:solidFill>
                    <w14:schemeClr w14:val="tx1"/>
                  </w14:solidFill>
                </w14:textFill>
              </w:rPr>
              <w:t>。</w:t>
            </w:r>
          </w:p>
          <w:p>
            <w:pPr>
              <w:ind w:left="-197" w:leftChars="-94"/>
              <w:rPr>
                <w:rFonts w:ascii="Times New Roman" w:hAnsi="Times New Roman" w:cs="Times New Roman"/>
                <w:color w:val="FF0000"/>
              </w:rPr>
            </w:pPr>
          </w:p>
        </w:tc>
        <w:tc>
          <w:tcPr>
            <w:tcW w:w="4363" w:type="dxa"/>
            <w:gridSpan w:val="2"/>
            <w:vAlign w:val="center"/>
          </w:tcPr>
          <w:p>
            <w:pPr>
              <w:numPr>
                <w:ilvl w:val="0"/>
                <w:numId w:val="74"/>
              </w:numPr>
              <w:jc w:val="left"/>
              <w:rPr>
                <w:rFonts w:ascii="Times New Roman" w:hAnsi="Times New Roman" w:cs="Times New Roman"/>
                <w:snapToGrid w:val="0"/>
                <w:color w:val="000000" w:themeColor="text1"/>
                <w:kern w:val="0"/>
                <w:szCs w:val="21"/>
                <w14:textFill>
                  <w14:solidFill>
                    <w14:schemeClr w14:val="tx1"/>
                  </w14:solidFill>
                </w14:textFill>
              </w:rPr>
            </w:pPr>
            <w:r>
              <w:rPr>
                <w:rFonts w:ascii="Times New Roman" w:hAnsi="Times New Roman" w:cs="Times New Roman"/>
                <w:snapToGrid w:val="0"/>
                <w:color w:val="000000" w:themeColor="text1"/>
                <w:kern w:val="0"/>
                <w:szCs w:val="21"/>
                <w14:textFill>
                  <w14:solidFill>
                    <w14:schemeClr w14:val="tx1"/>
                  </w14:solidFill>
                </w14:textFill>
              </w:rPr>
              <w:t>在</w:t>
            </w:r>
            <w:r>
              <w:rPr>
                <w:rFonts w:hint="eastAsia" w:ascii="Times New Roman" w:hAnsi="Times New Roman" w:cs="Times New Roman"/>
                <w:snapToGrid w:val="0"/>
                <w:color w:val="000000" w:themeColor="text1"/>
                <w:kern w:val="0"/>
                <w:szCs w:val="21"/>
                <w14:textFill>
                  <w14:solidFill>
                    <w14:schemeClr w14:val="tx1"/>
                  </w14:solidFill>
                </w14:textFill>
              </w:rPr>
              <w:t>进行梁板预制时</w:t>
            </w:r>
            <w:r>
              <w:rPr>
                <w:rFonts w:ascii="Times New Roman" w:hAnsi="Times New Roman" w:cs="Times New Roman"/>
                <w:snapToGrid w:val="0"/>
                <w:color w:val="000000" w:themeColor="text1"/>
                <w:kern w:val="0"/>
                <w:szCs w:val="21"/>
                <w14:textFill>
                  <w14:solidFill>
                    <w14:schemeClr w14:val="tx1"/>
                  </w14:solidFill>
                </w14:textFill>
              </w:rPr>
              <w:t>，</w:t>
            </w:r>
            <w:r>
              <w:rPr>
                <w:rFonts w:hint="eastAsia" w:ascii="Times New Roman" w:hAnsi="Times New Roman" w:cs="Times New Roman"/>
                <w:snapToGrid w:val="0"/>
                <w:color w:val="000000" w:themeColor="text1"/>
                <w:kern w:val="0"/>
                <w:szCs w:val="21"/>
                <w:lang w:val="en-US" w:eastAsia="zh-CN"/>
                <w14:textFill>
                  <w14:solidFill>
                    <w14:schemeClr w14:val="tx1"/>
                  </w14:solidFill>
                </w14:textFill>
              </w:rPr>
              <w:t>应</w:t>
            </w:r>
            <w:r>
              <w:rPr>
                <w:rFonts w:ascii="Times New Roman" w:hAnsi="Times New Roman" w:cs="Times New Roman"/>
                <w:snapToGrid w:val="0"/>
                <w:color w:val="000000" w:themeColor="text1"/>
                <w:kern w:val="0"/>
                <w:szCs w:val="21"/>
                <w14:textFill>
                  <w14:solidFill>
                    <w14:schemeClr w14:val="tx1"/>
                  </w14:solidFill>
                </w14:textFill>
              </w:rPr>
              <w:t>将</w:t>
            </w:r>
            <w:r>
              <w:rPr>
                <w:rFonts w:hint="eastAsia" w:ascii="Times New Roman" w:hAnsi="Times New Roman" w:cs="Times New Roman"/>
                <w:snapToGrid w:val="0"/>
                <w:color w:val="000000" w:themeColor="text1"/>
                <w:kern w:val="0"/>
                <w:szCs w:val="21"/>
                <w14:textFill>
                  <w14:solidFill>
                    <w14:schemeClr w14:val="tx1"/>
                  </w14:solidFill>
                </w14:textFill>
              </w:rPr>
              <w:t>梁</w:t>
            </w:r>
            <w:r>
              <w:rPr>
                <w:rFonts w:ascii="Times New Roman" w:hAnsi="Times New Roman" w:cs="Times New Roman"/>
                <w:snapToGrid w:val="0"/>
                <w:color w:val="000000" w:themeColor="text1"/>
                <w:kern w:val="0"/>
                <w:szCs w:val="21"/>
                <w14:textFill>
                  <w14:solidFill>
                    <w14:schemeClr w14:val="tx1"/>
                  </w14:solidFill>
                </w14:textFill>
              </w:rPr>
              <w:t>翼缘板</w:t>
            </w:r>
            <w:r>
              <w:rPr>
                <w:rFonts w:hint="eastAsia" w:ascii="Times New Roman" w:hAnsi="Times New Roman" w:cs="Times New Roman"/>
                <w:snapToGrid w:val="0"/>
                <w:color w:val="000000" w:themeColor="text1"/>
                <w:kern w:val="0"/>
                <w:szCs w:val="21"/>
                <w14:textFill>
                  <w14:solidFill>
                    <w14:schemeClr w14:val="tx1"/>
                  </w14:solidFill>
                </w14:textFill>
              </w:rPr>
              <w:t>侧面</w:t>
            </w:r>
            <w:r>
              <w:rPr>
                <w:rFonts w:ascii="Times New Roman" w:hAnsi="Times New Roman" w:cs="Times New Roman"/>
                <w:snapToGrid w:val="0"/>
                <w:color w:val="000000" w:themeColor="text1"/>
                <w:kern w:val="0"/>
                <w:szCs w:val="21"/>
                <w14:textFill>
                  <w14:solidFill>
                    <w14:schemeClr w14:val="tx1"/>
                  </w14:solidFill>
                </w14:textFill>
              </w:rPr>
              <w:t>结合面处进行凿毛处理，并清理干净。</w:t>
            </w:r>
          </w:p>
          <w:p>
            <w:pPr>
              <w:numPr>
                <w:ilvl w:val="0"/>
                <w:numId w:val="74"/>
              </w:numPr>
              <w:jc w:val="left"/>
              <w:rPr>
                <w:rFonts w:ascii="Times New Roman" w:hAnsi="Times New Roman" w:cs="Times New Roman"/>
                <w:snapToGrid w:val="0"/>
                <w:color w:val="000000" w:themeColor="text1"/>
                <w:kern w:val="0"/>
                <w:szCs w:val="21"/>
                <w14:textFill>
                  <w14:solidFill>
                    <w14:schemeClr w14:val="tx1"/>
                  </w14:solidFill>
                </w14:textFill>
              </w:rPr>
            </w:pPr>
            <w:r>
              <w:rPr>
                <w:rFonts w:ascii="Times New Roman" w:hAnsi="Times New Roman" w:cs="Times New Roman"/>
                <w:snapToGrid w:val="0"/>
                <w:color w:val="000000" w:themeColor="text1"/>
                <w:kern w:val="0"/>
                <w:szCs w:val="21"/>
                <w14:textFill>
                  <w14:solidFill>
                    <w14:schemeClr w14:val="tx1"/>
                  </w14:solidFill>
                </w14:textFill>
              </w:rPr>
              <w:t>铰缝、湿接缝施工应采用微膨胀混凝土，混凝土应振动密实，表面进行二次收面。</w:t>
            </w:r>
          </w:p>
          <w:p>
            <w:pPr>
              <w:numPr>
                <w:ilvl w:val="0"/>
                <w:numId w:val="74"/>
              </w:numPr>
              <w:jc w:val="left"/>
              <w:rPr>
                <w:rFonts w:ascii="Times New Roman" w:hAnsi="Times New Roman" w:cs="Times New Roman"/>
                <w:snapToGrid w:val="0"/>
                <w:color w:val="000000" w:themeColor="text1"/>
                <w:kern w:val="0"/>
                <w:szCs w:val="21"/>
                <w14:textFill>
                  <w14:solidFill>
                    <w14:schemeClr w14:val="tx1"/>
                  </w14:solidFill>
                </w14:textFill>
              </w:rPr>
            </w:pPr>
            <w:r>
              <w:rPr>
                <w:rFonts w:ascii="Times New Roman" w:hAnsi="Times New Roman" w:cs="Times New Roman"/>
                <w:snapToGrid w:val="0"/>
                <w:color w:val="000000" w:themeColor="text1"/>
                <w:kern w:val="0"/>
                <w:szCs w:val="21"/>
                <w14:textFill>
                  <w14:solidFill>
                    <w14:schemeClr w14:val="tx1"/>
                  </w14:solidFill>
                </w14:textFill>
              </w:rPr>
              <w:t>湿接</w:t>
            </w:r>
            <w:r>
              <w:rPr>
                <w:rFonts w:hint="eastAsia" w:ascii="Times New Roman" w:hAnsi="Times New Roman" w:cs="Times New Roman"/>
                <w:snapToGrid w:val="0"/>
                <w:color w:val="000000" w:themeColor="text1"/>
                <w:kern w:val="0"/>
                <w:szCs w:val="21"/>
                <w14:textFill>
                  <w14:solidFill>
                    <w14:schemeClr w14:val="tx1"/>
                  </w14:solidFill>
                </w14:textFill>
              </w:rPr>
              <w:t>缝</w:t>
            </w:r>
            <w:r>
              <w:rPr>
                <w:rFonts w:ascii="Times New Roman" w:hAnsi="Times New Roman" w:cs="Times New Roman"/>
                <w:snapToGrid w:val="0"/>
                <w:color w:val="000000" w:themeColor="text1"/>
                <w:kern w:val="0"/>
                <w:szCs w:val="21"/>
                <w14:textFill>
                  <w14:solidFill>
                    <w14:schemeClr w14:val="tx1"/>
                  </w14:solidFill>
                </w14:textFill>
              </w:rPr>
              <w:t>的混凝土宜在一天中气温相对较低的时段浇筑，且一联中的全部湿接头应一次浇筑完成</w:t>
            </w:r>
            <w:r>
              <w:rPr>
                <w:rFonts w:hint="eastAsia" w:ascii="Times New Roman" w:hAnsi="Times New Roman" w:cs="Times New Roman"/>
                <w:snapToGrid w:val="0"/>
                <w:color w:val="000000" w:themeColor="text1"/>
                <w:kern w:val="0"/>
                <w:szCs w:val="21"/>
                <w14:textFill>
                  <w14:solidFill>
                    <w14:schemeClr w14:val="tx1"/>
                  </w14:solidFill>
                </w14:textFill>
              </w:rPr>
              <w:t>。</w:t>
            </w:r>
          </w:p>
          <w:p>
            <w:pPr>
              <w:numPr>
                <w:ilvl w:val="0"/>
                <w:numId w:val="74"/>
              </w:numPr>
              <w:rPr>
                <w:rFonts w:ascii="Times New Roman" w:hAnsi="Times New Roman" w:cs="Times New Roman"/>
              </w:rPr>
            </w:pPr>
            <w:r>
              <w:rPr>
                <w:rFonts w:ascii="Times New Roman" w:hAnsi="Times New Roman" w:cs="Times New Roman"/>
                <w:snapToGrid w:val="0"/>
                <w:color w:val="000000" w:themeColor="text1"/>
                <w:kern w:val="0"/>
                <w:szCs w:val="21"/>
                <w14:textFill>
                  <w14:solidFill>
                    <w14:schemeClr w14:val="tx1"/>
                  </w14:solidFill>
                </w14:textFill>
              </w:rPr>
              <w:t>混凝土收面完成后</w:t>
            </w:r>
            <w:r>
              <w:rPr>
                <w:rFonts w:hint="eastAsia" w:ascii="Times New Roman" w:hAnsi="Times New Roman" w:cs="Times New Roman"/>
                <w:snapToGrid w:val="0"/>
                <w:color w:val="000000" w:themeColor="text1"/>
                <w:kern w:val="0"/>
                <w:szCs w:val="21"/>
                <w:lang w:eastAsia="zh-CN"/>
                <w14:textFill>
                  <w14:solidFill>
                    <w14:schemeClr w14:val="tx1"/>
                  </w14:solidFill>
                </w14:textFill>
              </w:rPr>
              <w:t>，</w:t>
            </w:r>
            <w:r>
              <w:rPr>
                <w:rFonts w:hint="eastAsia" w:ascii="Times New Roman" w:hAnsi="Times New Roman" w:cs="Times New Roman"/>
                <w:snapToGrid w:val="0"/>
                <w:color w:val="000000" w:themeColor="text1"/>
                <w:kern w:val="0"/>
                <w:szCs w:val="21"/>
                <w:lang w:val="en-US" w:eastAsia="zh-CN"/>
                <w14:textFill>
                  <w14:solidFill>
                    <w14:schemeClr w14:val="tx1"/>
                  </w14:solidFill>
                </w14:textFill>
              </w:rPr>
              <w:t>应</w:t>
            </w:r>
            <w:r>
              <w:rPr>
                <w:rFonts w:ascii="Times New Roman" w:hAnsi="Times New Roman" w:cs="Times New Roman"/>
                <w:snapToGrid w:val="0"/>
                <w:color w:val="000000" w:themeColor="text1"/>
                <w:kern w:val="0"/>
                <w:szCs w:val="21"/>
                <w14:textFill>
                  <w14:solidFill>
                    <w14:schemeClr w14:val="tx1"/>
                  </w14:solidFill>
                </w14:textFill>
              </w:rPr>
              <w:t>及时</w:t>
            </w:r>
            <w:r>
              <w:rPr>
                <w:rFonts w:hint="eastAsia" w:ascii="Times New Roman" w:hAnsi="Times New Roman" w:cs="Times New Roman"/>
                <w:snapToGrid w:val="0"/>
                <w:color w:val="000000" w:themeColor="text1"/>
                <w:kern w:val="0"/>
                <w:szCs w:val="21"/>
                <w:lang w:val="en-US" w:eastAsia="zh-CN"/>
                <w14:textFill>
                  <w14:solidFill>
                    <w14:schemeClr w14:val="tx1"/>
                  </w14:solidFill>
                </w14:textFill>
              </w:rPr>
              <w:t>采</w:t>
            </w:r>
            <w:r>
              <w:rPr>
                <w:rFonts w:ascii="Times New Roman" w:hAnsi="Times New Roman" w:cs="Times New Roman"/>
                <w:snapToGrid w:val="0"/>
                <w:color w:val="000000" w:themeColor="text1"/>
                <w:kern w:val="0"/>
                <w:szCs w:val="21"/>
                <w14:textFill>
                  <w14:solidFill>
                    <w14:schemeClr w14:val="tx1"/>
                  </w14:solidFill>
                </w14:textFill>
              </w:rPr>
              <w:t>用塑料薄膜</w:t>
            </w:r>
            <w:r>
              <w:rPr>
                <w:rFonts w:hint="eastAsia" w:ascii="Times New Roman" w:hAnsi="Times New Roman" w:cs="Times New Roman"/>
                <w:snapToGrid w:val="0"/>
                <w:color w:val="000000" w:themeColor="text1"/>
                <w:kern w:val="0"/>
                <w:szCs w:val="21"/>
                <w:lang w:val="en-US" w:eastAsia="zh-CN"/>
                <w14:textFill>
                  <w14:solidFill>
                    <w14:schemeClr w14:val="tx1"/>
                  </w14:solidFill>
                </w14:textFill>
              </w:rPr>
              <w:t>或</w:t>
            </w:r>
            <w:r>
              <w:rPr>
                <w:rFonts w:ascii="Times New Roman" w:hAnsi="Times New Roman" w:cs="Times New Roman"/>
                <w:snapToGrid w:val="0"/>
                <w:color w:val="000000" w:themeColor="text1"/>
                <w:kern w:val="0"/>
                <w:szCs w:val="21"/>
                <w14:textFill>
                  <w14:solidFill>
                    <w14:schemeClr w14:val="tx1"/>
                  </w14:solidFill>
                </w14:textFill>
              </w:rPr>
              <w:t>土工布覆盖保湿养护。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35" w:type="dxa"/>
          <w:trHeight w:val="4712" w:hRule="atLeast"/>
        </w:trPr>
        <w:tc>
          <w:tcPr>
            <w:tcW w:w="1355" w:type="dxa"/>
            <w:vMerge w:val="continue"/>
            <w:vAlign w:val="center"/>
          </w:tcPr>
          <w:p>
            <w:pPr>
              <w:rPr>
                <w:rFonts w:ascii="Times New Roman" w:hAnsi="Times New Roman" w:cs="Times New Roman"/>
              </w:rPr>
            </w:pPr>
          </w:p>
        </w:tc>
        <w:tc>
          <w:tcPr>
            <w:tcW w:w="4439" w:type="dxa"/>
            <w:gridSpan w:val="2"/>
            <w:vMerge w:val="continue"/>
            <w:vAlign w:val="center"/>
          </w:tcPr>
          <w:p>
            <w:pPr>
              <w:rPr>
                <w:rFonts w:ascii="Times New Roman" w:hAnsi="Times New Roman" w:cs="Times New Roman"/>
              </w:rPr>
            </w:pPr>
          </w:p>
        </w:tc>
        <w:tc>
          <w:tcPr>
            <w:tcW w:w="8106" w:type="dxa"/>
            <w:gridSpan w:val="4"/>
            <w:vAlign w:val="center"/>
          </w:tcPr>
          <w:p>
            <w:pPr>
              <w:jc w:val="center"/>
            </w:pPr>
            <w:r>
              <w:drawing>
                <wp:inline distT="0" distB="0" distL="114300" distR="114300">
                  <wp:extent cx="3318510" cy="2298065"/>
                  <wp:effectExtent l="0" t="0" r="15240" b="6985"/>
                  <wp:docPr id="80" name="图片 616449" descr="IMG_0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616449" descr="IMG_0216"/>
                          <pic:cNvPicPr>
                            <a:picLocks noChangeAspect="1"/>
                          </pic:cNvPicPr>
                        </pic:nvPicPr>
                        <pic:blipFill>
                          <a:blip r:embed="rId288"/>
                          <a:stretch>
                            <a:fillRect/>
                          </a:stretch>
                        </pic:blipFill>
                        <pic:spPr>
                          <a:xfrm>
                            <a:off x="0" y="0"/>
                            <a:ext cx="3318510" cy="2298065"/>
                          </a:xfrm>
                          <a:prstGeom prst="rect">
                            <a:avLst/>
                          </a:prstGeom>
                          <a:noFill/>
                          <a:ln w="9525">
                            <a:noFill/>
                          </a:ln>
                        </pic:spPr>
                      </pic:pic>
                    </a:graphicData>
                  </a:graphic>
                </wp:inline>
              </w:drawing>
            </w:r>
          </w:p>
          <w:p>
            <w:pPr>
              <w:jc w:val="center"/>
            </w:pPr>
            <w:r>
              <w:rPr>
                <w:rFonts w:ascii="Times New Roman" w:hAnsi="Times New Roman" w:eastAsia="黑体" w:cs="Times New Roman"/>
                <w:sz w:val="18"/>
                <w:szCs w:val="18"/>
              </w:rPr>
              <w:t>翼缘板</w:t>
            </w:r>
            <w:r>
              <w:rPr>
                <w:rFonts w:hint="eastAsia" w:ascii="Times New Roman" w:hAnsi="Times New Roman" w:eastAsia="黑体" w:cs="Times New Roman"/>
                <w:sz w:val="18"/>
                <w:szCs w:val="18"/>
              </w:rPr>
              <w:t>侧面</w:t>
            </w:r>
            <w:r>
              <w:rPr>
                <w:rFonts w:ascii="Times New Roman" w:hAnsi="Times New Roman" w:eastAsia="黑体" w:cs="Times New Roman"/>
                <w:sz w:val="18"/>
                <w:szCs w:val="18"/>
              </w:rPr>
              <w:t>结合面处凿毛处理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358" w:type="dxa"/>
            <w:gridSpan w:val="2"/>
            <w:vAlign w:val="center"/>
          </w:tcPr>
          <w:p>
            <w:pPr>
              <w:rPr>
                <w:rFonts w:ascii="Times New Roman" w:hAnsi="Times New Roman" w:eastAsia="黑体" w:cs="Times New Roman"/>
              </w:rPr>
            </w:pPr>
            <w:r>
              <w:rPr>
                <w:rFonts w:ascii="Times New Roman" w:hAnsi="Times New Roman" w:cs="Times New Roman"/>
              </w:rPr>
              <w:br w:type="page"/>
            </w:r>
            <w:r>
              <w:rPr>
                <w:rFonts w:ascii="Times New Roman" w:hAnsi="Times New Roman" w:eastAsia="黑体" w:cs="Times New Roman"/>
              </w:rPr>
              <w:t>现象和问题</w:t>
            </w:r>
          </w:p>
        </w:tc>
        <w:tc>
          <w:tcPr>
            <w:tcW w:w="4437" w:type="dxa"/>
            <w:gridSpan w:val="2"/>
            <w:vAlign w:val="center"/>
          </w:tcPr>
          <w:p>
            <w:pPr>
              <w:adjustRightInd w:val="0"/>
              <w:snapToGrid w:val="0"/>
              <w:jc w:val="center"/>
              <w:rPr>
                <w:rFonts w:ascii="Times New Roman" w:hAnsi="Times New Roman" w:eastAsia="黑体" w:cs="Times New Roman"/>
              </w:rPr>
            </w:pPr>
            <w:r>
              <w:rPr>
                <w:rFonts w:ascii="Times New Roman" w:hAnsi="Times New Roman" w:eastAsia="黑体" w:cs="Times New Roman"/>
              </w:rPr>
              <w:t>问题图片</w:t>
            </w:r>
          </w:p>
        </w:tc>
        <w:tc>
          <w:tcPr>
            <w:tcW w:w="3765" w:type="dxa"/>
            <w:gridSpan w:val="2"/>
            <w:vAlign w:val="center"/>
          </w:tcPr>
          <w:p>
            <w:pPr>
              <w:jc w:val="center"/>
              <w:rPr>
                <w:rFonts w:ascii="Times New Roman" w:hAnsi="Times New Roman" w:eastAsia="黑体" w:cs="Times New Roman"/>
              </w:rPr>
            </w:pPr>
            <w:r>
              <w:rPr>
                <w:rFonts w:ascii="Times New Roman" w:hAnsi="Times New Roman" w:eastAsia="黑体" w:cs="Times New Roman"/>
              </w:rPr>
              <w:t>原</w:t>
            </w:r>
            <w:r>
              <w:rPr>
                <w:rFonts w:hint="eastAsia" w:ascii="Times New Roman" w:hAnsi="Times New Roman" w:eastAsia="黑体" w:cs="Times New Roman"/>
              </w:rPr>
              <w:t xml:space="preserve">  </w:t>
            </w:r>
            <w:r>
              <w:rPr>
                <w:rFonts w:ascii="Times New Roman" w:hAnsi="Times New Roman" w:eastAsia="黑体" w:cs="Times New Roman"/>
              </w:rPr>
              <w:t>因</w:t>
            </w:r>
          </w:p>
        </w:tc>
        <w:tc>
          <w:tcPr>
            <w:tcW w:w="4375" w:type="dxa"/>
            <w:gridSpan w:val="2"/>
            <w:vAlign w:val="center"/>
          </w:tcPr>
          <w:p>
            <w:pPr>
              <w:jc w:val="center"/>
              <w:rPr>
                <w:rFonts w:ascii="Times New Roman" w:hAnsi="Times New Roman" w:eastAsia="黑体" w:cs="Times New Roman"/>
              </w:rPr>
            </w:pPr>
            <w:r>
              <w:rPr>
                <w:rFonts w:ascii="Times New Roman" w:hAnsi="Times New Roman" w:eastAsia="黑体" w:cs="Times New Roma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1" w:hRule="atLeast"/>
        </w:trPr>
        <w:tc>
          <w:tcPr>
            <w:tcW w:w="1358" w:type="dxa"/>
            <w:gridSpan w:val="2"/>
            <w:vMerge w:val="restart"/>
            <w:vAlign w:val="center"/>
          </w:tcPr>
          <w:p>
            <w:pPr>
              <w:pStyle w:val="3"/>
              <w:spacing w:line="240" w:lineRule="auto"/>
              <w:outlineLvl w:val="1"/>
              <w:rPr>
                <w:rFonts w:ascii="Times New Roman" w:hAnsi="Times New Roman" w:cs="Times New Roman" w:eastAsiaTheme="minorEastAsia"/>
              </w:rPr>
            </w:pPr>
            <w:r>
              <w:rPr>
                <w:rFonts w:ascii="Times New Roman" w:hAnsi="Times New Roman" w:cs="Times New Roman"/>
              </w:rPr>
              <w:t xml:space="preserve">8.7 </w:t>
            </w:r>
            <w:r>
              <w:t>桥梁伸缩缝</w:t>
            </w:r>
            <w:r>
              <w:rPr>
                <w:rFonts w:hint="eastAsia"/>
                <w:lang w:val="en-US" w:eastAsia="zh-CN"/>
              </w:rPr>
              <w:t>渗漏</w:t>
            </w:r>
          </w:p>
        </w:tc>
        <w:tc>
          <w:tcPr>
            <w:tcW w:w="4437" w:type="dxa"/>
            <w:gridSpan w:val="2"/>
            <w:vMerge w:val="restart"/>
          </w:tcPr>
          <w:p>
            <w:pPr>
              <w:jc w:val="center"/>
              <w:rPr>
                <w:rFonts w:ascii="Times New Roman" w:hAnsi="Times New Roman" w:cs="Times New Roman"/>
              </w:rPr>
            </w:pPr>
          </w:p>
          <w:p>
            <w:pPr>
              <w:jc w:val="center"/>
              <w:rPr>
                <w:rFonts w:ascii="Times New Roman" w:hAnsi="Times New Roman" w:cs="Times New Roman"/>
              </w:rPr>
            </w:pPr>
          </w:p>
          <w:p>
            <w:pPr>
              <w:jc w:val="center"/>
              <w:rPr>
                <w:rFonts w:ascii="Times New Roman" w:hAnsi="Times New Roman" w:cs="Times New Roman"/>
              </w:rPr>
            </w:pPr>
            <w:r>
              <w:rPr>
                <w:rFonts w:ascii="Times New Roman" w:hAnsi="Times New Roman" w:cs="Times New Roman"/>
              </w:rPr>
              <w:drawing>
                <wp:inline distT="0" distB="0" distL="114300" distR="114300">
                  <wp:extent cx="2520315" cy="1871980"/>
                  <wp:effectExtent l="0" t="0" r="13335" b="13970"/>
                  <wp:docPr id="81" name="图片 81" descr="a4c4734edf2360800156b7d51d48d1c"/>
                  <wp:cNvGraphicFramePr/>
                  <a:graphic xmlns:a="http://schemas.openxmlformats.org/drawingml/2006/main">
                    <a:graphicData uri="http://schemas.openxmlformats.org/drawingml/2006/picture">
                      <pic:pic xmlns:pic="http://schemas.openxmlformats.org/drawingml/2006/picture">
                        <pic:nvPicPr>
                          <pic:cNvPr id="81" name="图片 81" descr="a4c4734edf2360800156b7d51d48d1c"/>
                          <pic:cNvPicPr/>
                        </pic:nvPicPr>
                        <pic:blipFill>
                          <a:blip r:embed="rId289"/>
                          <a:srcRect r="18595" b="28272"/>
                          <a:stretch>
                            <a:fillRect/>
                          </a:stretch>
                        </pic:blipFill>
                        <pic:spPr>
                          <a:xfrm>
                            <a:off x="0" y="0"/>
                            <a:ext cx="2520315" cy="1871980"/>
                          </a:xfrm>
                          <a:prstGeom prst="rect">
                            <a:avLst/>
                          </a:prstGeom>
                        </pic:spPr>
                      </pic:pic>
                    </a:graphicData>
                  </a:graphic>
                </wp:inline>
              </w:drawing>
            </w:r>
          </w:p>
          <w:p>
            <w:pPr>
              <w:pStyle w:val="4"/>
              <w:ind w:firstLine="0"/>
              <w:jc w:val="center"/>
              <w:rPr>
                <w:rFonts w:ascii="Times New Roman" w:hAnsi="Times New Roman" w:eastAsia="宋体" w:cs="Times New Roman"/>
                <w:szCs w:val="24"/>
              </w:rPr>
            </w:pPr>
            <w:r>
              <w:rPr>
                <w:rFonts w:ascii="Times New Roman" w:hAnsi="Times New Roman" w:eastAsia="黑体" w:cs="Times New Roman"/>
                <w:sz w:val="18"/>
                <w:szCs w:val="18"/>
              </w:rPr>
              <w:t>桥梁伸缩缝漏水</w:t>
            </w:r>
          </w:p>
          <w:p>
            <w:pPr>
              <w:pStyle w:val="4"/>
              <w:ind w:firstLine="0"/>
              <w:jc w:val="center"/>
              <w:rPr>
                <w:rFonts w:ascii="Times New Roman" w:hAnsi="Times New Roman" w:eastAsia="宋体" w:cs="Times New Roman"/>
                <w:szCs w:val="24"/>
              </w:rPr>
            </w:pPr>
            <w:r>
              <w:rPr>
                <w:rFonts w:ascii="Times New Roman" w:hAnsi="Times New Roman" w:eastAsia="宋体" w:cs="Times New Roman"/>
                <w:szCs w:val="24"/>
              </w:rPr>
              <w:drawing>
                <wp:inline distT="0" distB="0" distL="114300" distR="114300">
                  <wp:extent cx="2520315" cy="1871980"/>
                  <wp:effectExtent l="0" t="0" r="13335" b="13970"/>
                  <wp:docPr id="82" name="图片 2" descr="IMG_256"/>
                  <wp:cNvGraphicFramePr/>
                  <a:graphic xmlns:a="http://schemas.openxmlformats.org/drawingml/2006/main">
                    <a:graphicData uri="http://schemas.openxmlformats.org/drawingml/2006/picture">
                      <pic:pic xmlns:pic="http://schemas.openxmlformats.org/drawingml/2006/picture">
                        <pic:nvPicPr>
                          <pic:cNvPr id="82" name="图片 2" descr="IMG_256"/>
                          <pic:cNvPicPr/>
                        </pic:nvPicPr>
                        <pic:blipFill>
                          <a:blip r:embed="rId290"/>
                          <a:srcRect r="5962" b="5659"/>
                          <a:stretch>
                            <a:fillRect/>
                          </a:stretch>
                        </pic:blipFill>
                        <pic:spPr>
                          <a:xfrm>
                            <a:off x="0" y="0"/>
                            <a:ext cx="2520315" cy="1871980"/>
                          </a:xfrm>
                          <a:prstGeom prst="rect">
                            <a:avLst/>
                          </a:prstGeom>
                          <a:noFill/>
                          <a:ln w="9525">
                            <a:noFill/>
                          </a:ln>
                        </pic:spPr>
                      </pic:pic>
                    </a:graphicData>
                  </a:graphic>
                </wp:inline>
              </w:drawing>
            </w:r>
          </w:p>
          <w:p>
            <w:pPr>
              <w:adjustRightInd w:val="0"/>
              <w:snapToGrid w:val="0"/>
              <w:jc w:val="center"/>
              <w:rPr>
                <w:rFonts w:ascii="Times New Roman" w:hAnsi="Times New Roman" w:cs="Times New Roman"/>
              </w:rPr>
            </w:pPr>
            <w:r>
              <w:rPr>
                <w:rFonts w:hint="eastAsia" w:ascii="Times New Roman" w:hAnsi="Times New Roman" w:eastAsia="黑体" w:cs="Times New Roman"/>
                <w:sz w:val="18"/>
                <w:szCs w:val="18"/>
              </w:rPr>
              <w:t>伸缩缝破损导致渗水</w:t>
            </w:r>
          </w:p>
        </w:tc>
        <w:tc>
          <w:tcPr>
            <w:tcW w:w="3765" w:type="dxa"/>
            <w:gridSpan w:val="2"/>
            <w:vAlign w:val="center"/>
          </w:tcPr>
          <w:p>
            <w:pPr>
              <w:numPr>
                <w:ilvl w:val="0"/>
                <w:numId w:val="75"/>
              </w:numPr>
              <w:jc w:val="left"/>
              <w:rPr>
                <w:rFonts w:ascii="Times New Roman" w:hAnsi="Times New Roman" w:cs="Times New Roman"/>
                <w:snapToGrid w:val="0"/>
                <w:color w:val="000000" w:themeColor="text1"/>
                <w:kern w:val="0"/>
                <w:szCs w:val="21"/>
                <w14:textFill>
                  <w14:solidFill>
                    <w14:schemeClr w14:val="tx1"/>
                  </w14:solidFill>
                </w14:textFill>
              </w:rPr>
            </w:pPr>
            <w:r>
              <w:rPr>
                <w:rFonts w:ascii="Times New Roman" w:hAnsi="Times New Roman" w:cs="Times New Roman"/>
                <w:snapToGrid w:val="0"/>
                <w:color w:val="000000" w:themeColor="text1"/>
                <w:kern w:val="0"/>
                <w:szCs w:val="21"/>
                <w14:textFill>
                  <w14:solidFill>
                    <w14:schemeClr w14:val="tx1"/>
                  </w14:solidFill>
                </w14:textFill>
              </w:rPr>
              <w:t>伸缩缝橡胶收水带在混凝土内锚固不顺直，破损。</w:t>
            </w:r>
          </w:p>
          <w:p>
            <w:pPr>
              <w:numPr>
                <w:ilvl w:val="0"/>
                <w:numId w:val="75"/>
              </w:numPr>
              <w:jc w:val="left"/>
              <w:rPr>
                <w:rFonts w:ascii="Times New Roman" w:hAnsi="Times New Roman" w:cs="Times New Roman"/>
                <w:snapToGrid w:val="0"/>
                <w:color w:val="000000" w:themeColor="text1"/>
                <w:kern w:val="0"/>
                <w:szCs w:val="21"/>
                <w14:textFill>
                  <w14:solidFill>
                    <w14:schemeClr w14:val="tx1"/>
                  </w14:solidFill>
                </w14:textFill>
              </w:rPr>
            </w:pPr>
            <w:r>
              <w:rPr>
                <w:rFonts w:ascii="Times New Roman" w:hAnsi="Times New Roman" w:cs="Times New Roman"/>
                <w:snapToGrid w:val="0"/>
                <w:color w:val="000000" w:themeColor="text1"/>
                <w:kern w:val="0"/>
                <w:szCs w:val="21"/>
                <w14:textFill>
                  <w14:solidFill>
                    <w14:schemeClr w14:val="tx1"/>
                  </w14:solidFill>
                </w14:textFill>
              </w:rPr>
              <w:t>伸缩缝橡胶带不连续，在护栏处断开，收头高度不足。</w:t>
            </w:r>
          </w:p>
          <w:p>
            <w:pPr>
              <w:numPr>
                <w:ilvl w:val="0"/>
                <w:numId w:val="75"/>
              </w:numPr>
              <w:jc w:val="left"/>
              <w:rPr>
                <w:rFonts w:ascii="Times New Roman" w:hAnsi="Times New Roman" w:cs="Times New Roman"/>
                <w:snapToGrid w:val="0"/>
                <w:color w:val="000000" w:themeColor="text1"/>
                <w:kern w:val="0"/>
                <w:szCs w:val="21"/>
                <w14:textFill>
                  <w14:solidFill>
                    <w14:schemeClr w14:val="tx1"/>
                  </w14:solidFill>
                </w14:textFill>
              </w:rPr>
            </w:pPr>
            <w:r>
              <w:rPr>
                <w:rFonts w:ascii="Times New Roman" w:hAnsi="Times New Roman" w:cs="Times New Roman"/>
                <w:snapToGrid w:val="0"/>
                <w:color w:val="000000" w:themeColor="text1"/>
                <w:kern w:val="0"/>
                <w:szCs w:val="21"/>
                <w14:textFill>
                  <w14:solidFill>
                    <w14:schemeClr w14:val="tx1"/>
                  </w14:solidFill>
                </w14:textFill>
              </w:rPr>
              <w:t>伸缩缝槽后混凝土结合面未采取防渗措施。</w:t>
            </w:r>
          </w:p>
          <w:p>
            <w:pPr>
              <w:numPr>
                <w:ilvl w:val="0"/>
                <w:numId w:val="75"/>
              </w:numPr>
              <w:rPr>
                <w:rFonts w:ascii="Times New Roman" w:hAnsi="Times New Roman" w:cs="Times New Roman"/>
                <w:color w:val="FF0000"/>
              </w:rPr>
            </w:pPr>
            <w:r>
              <w:rPr>
                <w:rFonts w:ascii="Times New Roman" w:hAnsi="Times New Roman" w:cs="Times New Roman"/>
                <w:snapToGrid w:val="0"/>
                <w:color w:val="000000" w:themeColor="text1"/>
                <w:kern w:val="0"/>
                <w:szCs w:val="21"/>
                <w14:textFill>
                  <w14:solidFill>
                    <w14:schemeClr w14:val="tx1"/>
                  </w14:solidFill>
                </w14:textFill>
              </w:rPr>
              <w:t>伸缩缝槽后混凝土质量差，强度不足，导致混凝土开裂。</w:t>
            </w:r>
          </w:p>
        </w:tc>
        <w:tc>
          <w:tcPr>
            <w:tcW w:w="4375" w:type="dxa"/>
            <w:gridSpan w:val="2"/>
            <w:vAlign w:val="center"/>
          </w:tcPr>
          <w:p>
            <w:pPr>
              <w:numPr>
                <w:ilvl w:val="0"/>
                <w:numId w:val="76"/>
              </w:numPr>
              <w:jc w:val="left"/>
              <w:rPr>
                <w:rFonts w:ascii="Times New Roman" w:hAnsi="Times New Roman" w:cs="Times New Roman"/>
                <w:snapToGrid w:val="0"/>
                <w:color w:val="000000" w:themeColor="text1"/>
                <w:kern w:val="0"/>
                <w:szCs w:val="21"/>
                <w14:textFill>
                  <w14:solidFill>
                    <w14:schemeClr w14:val="tx1"/>
                  </w14:solidFill>
                </w14:textFill>
              </w:rPr>
            </w:pPr>
            <w:r>
              <w:rPr>
                <w:rFonts w:ascii="Times New Roman" w:hAnsi="Times New Roman" w:cs="Times New Roman"/>
                <w:snapToGrid w:val="0"/>
                <w:color w:val="000000" w:themeColor="text1"/>
                <w:kern w:val="0"/>
                <w:szCs w:val="21"/>
                <w14:textFill>
                  <w14:solidFill>
                    <w14:schemeClr w14:val="tx1"/>
                  </w14:solidFill>
                </w14:textFill>
              </w:rPr>
              <w:t>在浇筑伸缩缝混凝土前，</w:t>
            </w:r>
            <w:r>
              <w:rPr>
                <w:rFonts w:hint="eastAsia" w:ascii="Times New Roman" w:hAnsi="Times New Roman" w:cs="Times New Roman"/>
                <w:snapToGrid w:val="0"/>
                <w:color w:val="000000" w:themeColor="text1"/>
                <w:kern w:val="0"/>
                <w:szCs w:val="21"/>
                <w:lang w:val="en-US" w:eastAsia="zh-CN"/>
                <w14:textFill>
                  <w14:solidFill>
                    <w14:schemeClr w14:val="tx1"/>
                  </w14:solidFill>
                </w14:textFill>
              </w:rPr>
              <w:t>应</w:t>
            </w:r>
            <w:r>
              <w:rPr>
                <w:rFonts w:ascii="Times New Roman" w:hAnsi="Times New Roman" w:cs="Times New Roman"/>
                <w:snapToGrid w:val="0"/>
                <w:color w:val="000000" w:themeColor="text1"/>
                <w:kern w:val="0"/>
                <w:szCs w:val="21"/>
                <w14:textFill>
                  <w14:solidFill>
                    <w14:schemeClr w14:val="tx1"/>
                  </w14:solidFill>
                </w14:textFill>
              </w:rPr>
              <w:t>设置间距</w:t>
            </w:r>
            <w:r>
              <w:rPr>
                <w:rFonts w:hint="eastAsia" w:ascii="Times New Roman" w:hAnsi="Times New Roman" w:cs="Times New Roman"/>
                <w:snapToGrid w:val="0"/>
                <w:color w:val="000000" w:themeColor="text1"/>
                <w:kern w:val="0"/>
                <w:szCs w:val="21"/>
                <w14:textFill>
                  <w14:solidFill>
                    <w14:schemeClr w14:val="tx1"/>
                  </w14:solidFill>
                </w14:textFill>
              </w:rPr>
              <w:t>≤</w:t>
            </w:r>
            <w:r>
              <w:rPr>
                <w:rFonts w:ascii="Times New Roman" w:hAnsi="Times New Roman" w:cs="Times New Roman"/>
                <w:snapToGrid w:val="0"/>
                <w:color w:val="000000" w:themeColor="text1"/>
                <w:kern w:val="0"/>
                <w:szCs w:val="21"/>
                <w14:textFill>
                  <w14:solidFill>
                    <w14:schemeClr w14:val="tx1"/>
                  </w14:solidFill>
                </w14:textFill>
              </w:rPr>
              <w:t>30</w:t>
            </w:r>
            <w:r>
              <w:rPr>
                <w:rFonts w:hint="eastAsia" w:ascii="Times New Roman" w:hAnsi="Times New Roman" w:cs="Times New Roman"/>
                <w:snapToGrid w:val="0"/>
                <w:color w:val="000000" w:themeColor="text1"/>
                <w:kern w:val="0"/>
                <w:szCs w:val="21"/>
                <w14:textFill>
                  <w14:solidFill>
                    <w14:schemeClr w14:val="tx1"/>
                  </w14:solidFill>
                </w14:textFill>
              </w:rPr>
              <w:t>0m</w:t>
            </w:r>
            <w:r>
              <w:rPr>
                <w:rFonts w:ascii="Times New Roman" w:hAnsi="Times New Roman" w:cs="Times New Roman"/>
                <w:snapToGrid w:val="0"/>
                <w:color w:val="000000" w:themeColor="text1"/>
                <w:kern w:val="0"/>
                <w:szCs w:val="21"/>
                <w14:textFill>
                  <w14:solidFill>
                    <w14:schemeClr w14:val="tx1"/>
                  </w14:solidFill>
                </w14:textFill>
              </w:rPr>
              <w:t>m的固定夹片将橡胶收水带进行固定，固定夹片与伸缩缝预留钢筋进行焊接，确保在浇筑混凝土过程中收水带不发生移动。</w:t>
            </w:r>
          </w:p>
          <w:p>
            <w:pPr>
              <w:numPr>
                <w:ilvl w:val="0"/>
                <w:numId w:val="76"/>
              </w:numPr>
              <w:jc w:val="left"/>
              <w:rPr>
                <w:rFonts w:ascii="Times New Roman" w:hAnsi="Times New Roman" w:cs="Times New Roman"/>
                <w:snapToGrid w:val="0"/>
                <w:color w:val="000000" w:themeColor="text1"/>
                <w:kern w:val="0"/>
                <w:szCs w:val="21"/>
                <w14:textFill>
                  <w14:solidFill>
                    <w14:schemeClr w14:val="tx1"/>
                  </w14:solidFill>
                </w14:textFill>
              </w:rPr>
            </w:pPr>
            <w:r>
              <w:rPr>
                <w:rFonts w:ascii="Times New Roman" w:hAnsi="Times New Roman" w:cs="Times New Roman"/>
                <w:snapToGrid w:val="0"/>
                <w:color w:val="000000" w:themeColor="text1"/>
                <w:kern w:val="0"/>
                <w:szCs w:val="21"/>
                <w14:textFill>
                  <w14:solidFill>
                    <w14:schemeClr w14:val="tx1"/>
                  </w14:solidFill>
                </w14:textFill>
              </w:rPr>
              <w:t>伸缩缝橡胶带安装时应连续不中断，收水带收头高度超出沥青面</w:t>
            </w:r>
            <w:r>
              <w:rPr>
                <w:rFonts w:hint="eastAsia" w:ascii="Times New Roman" w:hAnsi="Times New Roman" w:cs="Times New Roman"/>
                <w:snapToGrid w:val="0"/>
                <w:color w:val="000000" w:themeColor="text1"/>
                <w:kern w:val="0"/>
                <w:szCs w:val="21"/>
                <w14:textFill>
                  <w14:solidFill>
                    <w14:schemeClr w14:val="tx1"/>
                  </w14:solidFill>
                </w14:textFill>
              </w:rPr>
              <w:t>≥</w:t>
            </w:r>
            <w:r>
              <w:rPr>
                <w:rFonts w:ascii="Times New Roman" w:hAnsi="Times New Roman" w:cs="Times New Roman"/>
                <w:snapToGrid w:val="0"/>
                <w:color w:val="000000" w:themeColor="text1"/>
                <w:kern w:val="0"/>
                <w:szCs w:val="21"/>
                <w14:textFill>
                  <w14:solidFill>
                    <w14:schemeClr w14:val="tx1"/>
                  </w14:solidFill>
                </w14:textFill>
              </w:rPr>
              <w:t>10</w:t>
            </w:r>
            <w:r>
              <w:rPr>
                <w:rFonts w:hint="eastAsia" w:ascii="Times New Roman" w:hAnsi="Times New Roman" w:cs="Times New Roman"/>
                <w:snapToGrid w:val="0"/>
                <w:color w:val="000000" w:themeColor="text1"/>
                <w:kern w:val="0"/>
                <w:szCs w:val="21"/>
                <w14:textFill>
                  <w14:solidFill>
                    <w14:schemeClr w14:val="tx1"/>
                  </w14:solidFill>
                </w14:textFill>
              </w:rPr>
              <w:t>0m</w:t>
            </w:r>
            <w:r>
              <w:rPr>
                <w:rFonts w:ascii="Times New Roman" w:hAnsi="Times New Roman" w:cs="Times New Roman"/>
                <w:snapToGrid w:val="0"/>
                <w:color w:val="000000" w:themeColor="text1"/>
                <w:kern w:val="0"/>
                <w:szCs w:val="21"/>
                <w14:textFill>
                  <w14:solidFill>
                    <w14:schemeClr w14:val="tx1"/>
                  </w14:solidFill>
                </w14:textFill>
              </w:rPr>
              <w:t>m。</w:t>
            </w:r>
          </w:p>
          <w:p>
            <w:pPr>
              <w:numPr>
                <w:ilvl w:val="0"/>
                <w:numId w:val="76"/>
              </w:numPr>
              <w:jc w:val="left"/>
              <w:rPr>
                <w:rFonts w:ascii="Times New Roman" w:hAnsi="Times New Roman" w:cs="Times New Roman"/>
                <w:snapToGrid w:val="0"/>
                <w:color w:val="000000" w:themeColor="text1"/>
                <w:kern w:val="0"/>
                <w:szCs w:val="21"/>
                <w14:textFill>
                  <w14:solidFill>
                    <w14:schemeClr w14:val="tx1"/>
                  </w14:solidFill>
                </w14:textFill>
              </w:rPr>
            </w:pPr>
            <w:r>
              <w:rPr>
                <w:rFonts w:ascii="Times New Roman" w:hAnsi="Times New Roman" w:cs="Times New Roman"/>
                <w:snapToGrid w:val="0"/>
                <w:color w:val="000000" w:themeColor="text1"/>
                <w:kern w:val="0"/>
                <w:szCs w:val="21"/>
                <w14:textFill>
                  <w14:solidFill>
                    <w14:schemeClr w14:val="tx1"/>
                  </w14:solidFill>
                </w14:textFill>
              </w:rPr>
              <w:t>桥梁伸缩缝两侧的防水层端部与伸缩缝槽后浇混凝土之间应采用防水密封材料封闭。</w:t>
            </w:r>
          </w:p>
          <w:p>
            <w:pPr>
              <w:numPr>
                <w:ilvl w:val="0"/>
                <w:numId w:val="76"/>
              </w:numPr>
              <w:jc w:val="left"/>
              <w:rPr>
                <w:rFonts w:ascii="Times New Roman" w:hAnsi="Times New Roman" w:cs="Times New Roman"/>
              </w:rPr>
            </w:pPr>
            <w:r>
              <w:rPr>
                <w:rFonts w:ascii="Times New Roman" w:hAnsi="Times New Roman" w:cs="Times New Roman"/>
                <w:snapToGrid w:val="0"/>
                <w:color w:val="000000" w:themeColor="text1"/>
                <w:kern w:val="0"/>
                <w:szCs w:val="21"/>
                <w14:textFill>
                  <w14:solidFill>
                    <w14:schemeClr w14:val="tx1"/>
                  </w14:solidFill>
                </w14:textFill>
              </w:rPr>
              <w:t>槽后浇混凝土应采用钢纤维防渗混凝土。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8" w:hRule="atLeast"/>
        </w:trPr>
        <w:tc>
          <w:tcPr>
            <w:tcW w:w="1358" w:type="dxa"/>
            <w:gridSpan w:val="2"/>
            <w:vMerge w:val="continue"/>
          </w:tcPr>
          <w:p>
            <w:pPr>
              <w:rPr>
                <w:rFonts w:ascii="Times New Roman" w:hAnsi="Times New Roman" w:cs="Times New Roman"/>
              </w:rPr>
            </w:pPr>
          </w:p>
        </w:tc>
        <w:tc>
          <w:tcPr>
            <w:tcW w:w="4437" w:type="dxa"/>
            <w:gridSpan w:val="2"/>
            <w:vMerge w:val="continue"/>
          </w:tcPr>
          <w:p>
            <w:pPr>
              <w:rPr>
                <w:rFonts w:ascii="Times New Roman" w:hAnsi="Times New Roman" w:cs="Times New Roman"/>
              </w:rPr>
            </w:pPr>
          </w:p>
        </w:tc>
        <w:tc>
          <w:tcPr>
            <w:tcW w:w="8140" w:type="dxa"/>
            <w:gridSpan w:val="4"/>
            <w:vAlign w:val="center"/>
          </w:tcPr>
          <w:p>
            <w:pPr>
              <w:jc w:val="center"/>
            </w:pPr>
            <w:r>
              <w:rPr>
                <w:rFonts w:hint="eastAsia"/>
              </w:rPr>
              <w:drawing>
                <wp:inline distT="0" distB="0" distL="0" distR="0">
                  <wp:extent cx="2491105" cy="1799590"/>
                  <wp:effectExtent l="0" t="0" r="4445" b="10160"/>
                  <wp:docPr id="83" name="图片 83" descr="C:\Users\HS\Desktop\6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C:\Users\HS\Desktop\664.png"/>
                          <pic:cNvPicPr preferRelativeResize="0">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a:xfrm>
                            <a:off x="0" y="0"/>
                            <a:ext cx="2491200" cy="1800000"/>
                          </a:xfrm>
                          <a:prstGeom prst="rect">
                            <a:avLst/>
                          </a:prstGeom>
                          <a:noFill/>
                          <a:ln>
                            <a:noFill/>
                          </a:ln>
                        </pic:spPr>
                      </pic:pic>
                    </a:graphicData>
                  </a:graphic>
                </wp:inline>
              </w:drawing>
            </w:r>
            <w:r>
              <w:rPr>
                <w:rFonts w:hint="eastAsia"/>
              </w:rPr>
              <w:t xml:space="preserve">    </w:t>
            </w:r>
            <w:r>
              <w:drawing>
                <wp:inline distT="0" distB="0" distL="114300" distR="114300">
                  <wp:extent cx="1867535" cy="1751330"/>
                  <wp:effectExtent l="0" t="0" r="18415" b="1270"/>
                  <wp:docPr id="84" name="Picture 17" descr="IMG_20150317_142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17" descr="IMG_20150317_142654"/>
                          <pic:cNvPicPr>
                            <a:picLocks noChangeAspect="1"/>
                          </pic:cNvPicPr>
                        </pic:nvPicPr>
                        <pic:blipFill>
                          <a:blip r:embed="rId292"/>
                          <a:srcRect l="19316" r="19370"/>
                          <a:stretch>
                            <a:fillRect/>
                          </a:stretch>
                        </pic:blipFill>
                        <pic:spPr>
                          <a:xfrm>
                            <a:off x="0" y="0"/>
                            <a:ext cx="1867535" cy="1751330"/>
                          </a:xfrm>
                          <a:prstGeom prst="rect">
                            <a:avLst/>
                          </a:prstGeom>
                          <a:noFill/>
                          <a:ln w="9525">
                            <a:noFill/>
                          </a:ln>
                        </pic:spPr>
                      </pic:pic>
                    </a:graphicData>
                  </a:graphic>
                </wp:inline>
              </w:drawing>
            </w:r>
          </w:p>
          <w:p>
            <w:pPr>
              <w:ind w:firstLine="1980" w:firstLineChars="1100"/>
              <w:rPr>
                <w:rFonts w:ascii="Times New Roman" w:hAnsi="Times New Roman" w:cs="Times New Roman"/>
              </w:rPr>
            </w:pPr>
            <w:r>
              <w:rPr>
                <w:rFonts w:hint="eastAsia" w:ascii="Times New Roman" w:hAnsi="Times New Roman" w:eastAsia="黑体" w:cs="Times New Roman"/>
                <w:sz w:val="18"/>
                <w:szCs w:val="18"/>
              </w:rPr>
              <w:t>伸缩缝止水示意图                         伸缩缝止水做法</w:t>
            </w:r>
          </w:p>
        </w:tc>
      </w:tr>
    </w:tbl>
    <w:p>
      <w:pPr>
        <w:rPr>
          <w:rFonts w:ascii="Times New Roman" w:hAnsi="Times New Roman" w:cs="Times New Roman"/>
        </w:rPr>
      </w:pPr>
      <w:r>
        <w:rPr>
          <w:rFonts w:ascii="Times New Roman" w:hAnsi="Times New Roman" w:cs="Times New Roman"/>
        </w:rPr>
        <w:br w:type="page"/>
      </w:r>
    </w:p>
    <w:tbl>
      <w:tblPr>
        <w:tblStyle w:val="11"/>
        <w:tblW w:w="13935" w:type="dxa"/>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8"/>
        <w:gridCol w:w="4400"/>
        <w:gridCol w:w="3803"/>
        <w:gridCol w:w="43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358" w:type="dxa"/>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现象和问题</w:t>
            </w:r>
          </w:p>
        </w:tc>
        <w:tc>
          <w:tcPr>
            <w:tcW w:w="4400" w:type="dxa"/>
            <w:vAlign w:val="center"/>
          </w:tcPr>
          <w:p>
            <w:pPr>
              <w:adjustRightInd w:val="0"/>
              <w:snapToGrid w:val="0"/>
              <w:jc w:val="center"/>
              <w:rPr>
                <w:rFonts w:ascii="Times New Roman" w:hAnsi="Times New Roman" w:eastAsia="黑体" w:cs="Times New Roman"/>
                <w:color w:val="auto"/>
              </w:rPr>
            </w:pPr>
            <w:r>
              <w:rPr>
                <w:rFonts w:ascii="Times New Roman" w:hAnsi="Times New Roman" w:eastAsia="黑体" w:cs="Times New Roman"/>
                <w:color w:val="auto"/>
              </w:rPr>
              <w:t>问题图片</w:t>
            </w:r>
          </w:p>
        </w:tc>
        <w:tc>
          <w:tcPr>
            <w:tcW w:w="3803" w:type="dxa"/>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原</w:t>
            </w:r>
            <w:r>
              <w:rPr>
                <w:rFonts w:hint="eastAsia" w:ascii="Times New Roman" w:hAnsi="Times New Roman" w:eastAsia="黑体" w:cs="Times New Roman"/>
                <w:color w:val="auto"/>
              </w:rPr>
              <w:t xml:space="preserve">  </w:t>
            </w:r>
            <w:r>
              <w:rPr>
                <w:rFonts w:ascii="Times New Roman" w:hAnsi="Times New Roman" w:eastAsia="黑体" w:cs="Times New Roman"/>
                <w:color w:val="auto"/>
              </w:rPr>
              <w:t>因</w:t>
            </w:r>
          </w:p>
        </w:tc>
        <w:tc>
          <w:tcPr>
            <w:tcW w:w="4374" w:type="dxa"/>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9" w:hRule="atLeast"/>
        </w:trPr>
        <w:tc>
          <w:tcPr>
            <w:tcW w:w="1358" w:type="dxa"/>
            <w:vMerge w:val="restart"/>
            <w:vAlign w:val="center"/>
          </w:tcPr>
          <w:p>
            <w:pPr>
              <w:pStyle w:val="3"/>
              <w:spacing w:line="240" w:lineRule="auto"/>
              <w:outlineLvl w:val="1"/>
              <w:rPr>
                <w:rFonts w:ascii="Times New Roman" w:hAnsi="Times New Roman" w:cs="Times New Roman" w:eastAsiaTheme="minorEastAsia"/>
                <w:color w:val="auto"/>
              </w:rPr>
            </w:pPr>
            <w:r>
              <w:rPr>
                <w:rFonts w:ascii="Times New Roman" w:hAnsi="Times New Roman" w:cs="Times New Roman"/>
                <w:color w:val="auto"/>
              </w:rPr>
              <w:t>8.8</w:t>
            </w:r>
            <w:r>
              <w:rPr>
                <w:rFonts w:hint="eastAsia"/>
                <w:color w:val="auto"/>
              </w:rPr>
              <w:t xml:space="preserve"> 桥梁泄水孔外渗漏</w:t>
            </w:r>
          </w:p>
        </w:tc>
        <w:tc>
          <w:tcPr>
            <w:tcW w:w="4400" w:type="dxa"/>
            <w:vMerge w:val="restart"/>
            <w:vAlign w:val="center"/>
          </w:tcPr>
          <w:p>
            <w:pPr>
              <w:jc w:val="center"/>
              <w:rPr>
                <w:rFonts w:ascii="Times New Roman" w:hAnsi="Times New Roman" w:cs="Times New Roman"/>
                <w:snapToGrid w:val="0"/>
                <w:color w:val="auto"/>
                <w:kern w:val="0"/>
                <w:sz w:val="28"/>
                <w:szCs w:val="28"/>
              </w:rPr>
            </w:pPr>
            <w:r>
              <w:rPr>
                <w:rFonts w:ascii="Times New Roman" w:hAnsi="Times New Roman" w:cs="Times New Roman"/>
                <w:snapToGrid w:val="0"/>
                <w:color w:val="auto"/>
                <w:kern w:val="0"/>
                <w:sz w:val="28"/>
                <w:szCs w:val="28"/>
              </w:rPr>
              <w:drawing>
                <wp:inline distT="0" distB="0" distL="114300" distR="114300">
                  <wp:extent cx="2520315" cy="1871980"/>
                  <wp:effectExtent l="0" t="0" r="13335" b="13970"/>
                  <wp:docPr id="85" name="图片 85" descr="4a2d1ee980a9322a0b3b8571e9f4edf"/>
                  <wp:cNvGraphicFramePr/>
                  <a:graphic xmlns:a="http://schemas.openxmlformats.org/drawingml/2006/main">
                    <a:graphicData uri="http://schemas.openxmlformats.org/drawingml/2006/picture">
                      <pic:pic xmlns:pic="http://schemas.openxmlformats.org/drawingml/2006/picture">
                        <pic:nvPicPr>
                          <pic:cNvPr id="85" name="图片 85" descr="4a2d1ee980a9322a0b3b8571e9f4edf"/>
                          <pic:cNvPicPr/>
                        </pic:nvPicPr>
                        <pic:blipFill>
                          <a:blip r:embed="rId293"/>
                          <a:srcRect l="40790" b="42722"/>
                          <a:stretch>
                            <a:fillRect/>
                          </a:stretch>
                        </pic:blipFill>
                        <pic:spPr>
                          <a:xfrm>
                            <a:off x="0" y="0"/>
                            <a:ext cx="2520315" cy="1871980"/>
                          </a:xfrm>
                          <a:prstGeom prst="rect">
                            <a:avLst/>
                          </a:prstGeom>
                        </pic:spPr>
                      </pic:pic>
                    </a:graphicData>
                  </a:graphic>
                </wp:inline>
              </w:drawing>
            </w:r>
          </w:p>
          <w:p>
            <w:pPr>
              <w:jc w:val="center"/>
              <w:rPr>
                <w:rFonts w:ascii="Times New Roman" w:hAnsi="Times New Roman" w:eastAsia="黑体" w:cs="Times New Roman"/>
                <w:color w:val="auto"/>
                <w:sz w:val="18"/>
                <w:szCs w:val="18"/>
              </w:rPr>
            </w:pPr>
            <w:r>
              <w:rPr>
                <w:rFonts w:hint="eastAsia" w:ascii="Times New Roman" w:hAnsi="Times New Roman" w:eastAsia="黑体" w:cs="Times New Roman"/>
                <w:color w:val="auto"/>
                <w:sz w:val="18"/>
                <w:szCs w:val="18"/>
              </w:rPr>
              <w:t>桥梁泄水孔外渗漏</w:t>
            </w:r>
          </w:p>
          <w:p>
            <w:pPr>
              <w:jc w:val="center"/>
              <w:rPr>
                <w:rFonts w:ascii="Times New Roman" w:hAnsi="Times New Roman" w:cs="Times New Roman"/>
                <w:color w:val="auto"/>
              </w:rPr>
            </w:pPr>
            <w:r>
              <w:rPr>
                <w:rFonts w:ascii="Times New Roman" w:hAnsi="Times New Roman" w:cs="Times New Roman"/>
                <w:color w:val="auto"/>
              </w:rPr>
              <w:drawing>
                <wp:inline distT="0" distB="0" distL="114300" distR="114300">
                  <wp:extent cx="2520315" cy="1871980"/>
                  <wp:effectExtent l="0" t="0" r="13335" b="13970"/>
                  <wp:docPr id="86" name="图片 3"/>
                  <wp:cNvGraphicFramePr/>
                  <a:graphic xmlns:a="http://schemas.openxmlformats.org/drawingml/2006/main">
                    <a:graphicData uri="http://schemas.openxmlformats.org/drawingml/2006/picture">
                      <pic:pic xmlns:pic="http://schemas.openxmlformats.org/drawingml/2006/picture">
                        <pic:nvPicPr>
                          <pic:cNvPr id="86" name="图片 3"/>
                          <pic:cNvPicPr/>
                        </pic:nvPicPr>
                        <pic:blipFill>
                          <a:blip r:embed="rId294"/>
                          <a:srcRect t="11470"/>
                          <a:stretch>
                            <a:fillRect/>
                          </a:stretch>
                        </pic:blipFill>
                        <pic:spPr>
                          <a:xfrm>
                            <a:off x="0" y="0"/>
                            <a:ext cx="2520315" cy="1871980"/>
                          </a:xfrm>
                          <a:prstGeom prst="rect">
                            <a:avLst/>
                          </a:prstGeom>
                          <a:noFill/>
                          <a:ln>
                            <a:noFill/>
                          </a:ln>
                        </pic:spPr>
                      </pic:pic>
                    </a:graphicData>
                  </a:graphic>
                </wp:inline>
              </w:drawing>
            </w:r>
          </w:p>
          <w:p>
            <w:pPr>
              <w:jc w:val="center"/>
              <w:rPr>
                <w:rFonts w:ascii="Times New Roman" w:hAnsi="Times New Roman" w:cs="Times New Roman"/>
                <w:color w:val="auto"/>
              </w:rPr>
            </w:pPr>
            <w:r>
              <w:rPr>
                <w:rFonts w:hint="eastAsia" w:ascii="Times New Roman" w:hAnsi="Times New Roman" w:eastAsia="黑体" w:cs="Times New Roman"/>
                <w:color w:val="auto"/>
                <w:sz w:val="18"/>
                <w:szCs w:val="18"/>
              </w:rPr>
              <w:t>泄水孔周边防水处理不到位导致渗漏</w:t>
            </w:r>
          </w:p>
        </w:tc>
        <w:tc>
          <w:tcPr>
            <w:tcW w:w="3803" w:type="dxa"/>
            <w:vAlign w:val="center"/>
          </w:tcPr>
          <w:p>
            <w:pPr>
              <w:numPr>
                <w:ilvl w:val="0"/>
                <w:numId w:val="77"/>
              </w:numPr>
              <w:jc w:val="left"/>
              <w:rPr>
                <w:rFonts w:ascii="Times New Roman" w:hAnsi="Times New Roman" w:cs="Times New Roman"/>
                <w:snapToGrid w:val="0"/>
                <w:color w:val="auto"/>
                <w:kern w:val="0"/>
                <w:szCs w:val="21"/>
              </w:rPr>
            </w:pPr>
            <w:r>
              <w:rPr>
                <w:rFonts w:ascii="Times New Roman" w:hAnsi="Times New Roman" w:cs="Times New Roman"/>
                <w:snapToGrid w:val="0"/>
                <w:color w:val="auto"/>
                <w:kern w:val="0"/>
                <w:szCs w:val="21"/>
              </w:rPr>
              <w:t>泄水孔收水口未预埋，收水口后装。</w:t>
            </w:r>
          </w:p>
          <w:p>
            <w:pPr>
              <w:numPr>
                <w:ilvl w:val="0"/>
                <w:numId w:val="77"/>
              </w:numPr>
              <w:jc w:val="left"/>
              <w:rPr>
                <w:rFonts w:ascii="Times New Roman" w:hAnsi="Times New Roman" w:cs="Times New Roman"/>
                <w:snapToGrid w:val="0"/>
                <w:color w:val="auto"/>
                <w:kern w:val="0"/>
                <w:szCs w:val="21"/>
              </w:rPr>
            </w:pPr>
            <w:r>
              <w:rPr>
                <w:rFonts w:ascii="Times New Roman" w:hAnsi="Times New Roman" w:cs="Times New Roman"/>
                <w:snapToGrid w:val="0"/>
                <w:color w:val="auto"/>
                <w:kern w:val="0"/>
                <w:szCs w:val="21"/>
              </w:rPr>
              <w:t>泄水管周围防水处理不到位，导致管口周围桥面渗水。</w:t>
            </w:r>
          </w:p>
          <w:p>
            <w:pPr>
              <w:numPr>
                <w:ilvl w:val="0"/>
                <w:numId w:val="77"/>
              </w:numPr>
              <w:jc w:val="left"/>
              <w:rPr>
                <w:rFonts w:ascii="Times New Roman" w:hAnsi="Times New Roman" w:cs="Times New Roman"/>
                <w:color w:val="auto"/>
              </w:rPr>
            </w:pPr>
            <w:r>
              <w:rPr>
                <w:rFonts w:ascii="Times New Roman" w:hAnsi="Times New Roman" w:cs="Times New Roman"/>
                <w:snapToGrid w:val="0"/>
                <w:color w:val="auto"/>
                <w:kern w:val="0"/>
                <w:szCs w:val="21"/>
              </w:rPr>
              <w:t>落水管连接处的密封材料老化、损坏或者安装不当，导致渗水。</w:t>
            </w:r>
          </w:p>
        </w:tc>
        <w:tc>
          <w:tcPr>
            <w:tcW w:w="4374" w:type="dxa"/>
            <w:vAlign w:val="center"/>
          </w:tcPr>
          <w:p>
            <w:pPr>
              <w:numPr>
                <w:ilvl w:val="0"/>
                <w:numId w:val="78"/>
              </w:numPr>
              <w:jc w:val="left"/>
              <w:rPr>
                <w:rFonts w:ascii="Times New Roman" w:hAnsi="Times New Roman" w:cs="Times New Roman"/>
                <w:snapToGrid w:val="0"/>
                <w:color w:val="auto"/>
                <w:kern w:val="0"/>
                <w:szCs w:val="21"/>
              </w:rPr>
            </w:pPr>
            <w:r>
              <w:rPr>
                <w:rFonts w:hint="eastAsia" w:ascii="Times New Roman" w:hAnsi="Times New Roman" w:cs="Times New Roman"/>
                <w:snapToGrid w:val="0"/>
                <w:color w:val="auto"/>
                <w:kern w:val="0"/>
                <w:szCs w:val="21"/>
                <w:lang w:val="en-US" w:eastAsia="zh-CN"/>
              </w:rPr>
              <w:t>应</w:t>
            </w:r>
            <w:r>
              <w:rPr>
                <w:rFonts w:ascii="Times New Roman" w:hAnsi="Times New Roman" w:cs="Times New Roman"/>
                <w:snapToGrid w:val="0"/>
                <w:color w:val="auto"/>
                <w:kern w:val="0"/>
                <w:szCs w:val="21"/>
              </w:rPr>
              <w:t>在浇筑混凝土前安装</w:t>
            </w:r>
            <w:r>
              <w:rPr>
                <w:rFonts w:hint="eastAsia" w:ascii="Times New Roman" w:hAnsi="Times New Roman" w:cs="Times New Roman"/>
                <w:snapToGrid w:val="0"/>
                <w:color w:val="auto"/>
                <w:kern w:val="0"/>
                <w:szCs w:val="21"/>
              </w:rPr>
              <w:t>泄水孔</w:t>
            </w:r>
            <w:r>
              <w:rPr>
                <w:rFonts w:ascii="Times New Roman" w:hAnsi="Times New Roman" w:cs="Times New Roman"/>
                <w:snapToGrid w:val="0"/>
                <w:color w:val="auto"/>
                <w:kern w:val="0"/>
                <w:szCs w:val="21"/>
              </w:rPr>
              <w:t>收水口。</w:t>
            </w:r>
          </w:p>
          <w:p>
            <w:pPr>
              <w:numPr>
                <w:ilvl w:val="0"/>
                <w:numId w:val="78"/>
              </w:numPr>
              <w:jc w:val="left"/>
              <w:rPr>
                <w:rFonts w:ascii="Times New Roman" w:hAnsi="Times New Roman" w:cs="Times New Roman"/>
                <w:snapToGrid w:val="0"/>
                <w:color w:val="auto"/>
                <w:kern w:val="0"/>
                <w:szCs w:val="21"/>
              </w:rPr>
            </w:pPr>
            <w:r>
              <w:rPr>
                <w:rFonts w:ascii="Times New Roman" w:hAnsi="Times New Roman" w:cs="Times New Roman"/>
                <w:snapToGrid w:val="0"/>
                <w:color w:val="auto"/>
                <w:kern w:val="0"/>
                <w:szCs w:val="21"/>
              </w:rPr>
              <w:t>收水口后装</w:t>
            </w:r>
            <w:r>
              <w:rPr>
                <w:rFonts w:hint="eastAsia" w:ascii="Times New Roman" w:hAnsi="Times New Roman" w:cs="Times New Roman"/>
                <w:snapToGrid w:val="0"/>
                <w:color w:val="auto"/>
                <w:kern w:val="0"/>
                <w:szCs w:val="21"/>
                <w:lang w:val="en-US" w:eastAsia="zh-CN"/>
              </w:rPr>
              <w:t>时</w:t>
            </w:r>
            <w:r>
              <w:rPr>
                <w:rFonts w:ascii="Times New Roman" w:hAnsi="Times New Roman" w:cs="Times New Roman"/>
                <w:snapToGrid w:val="0"/>
                <w:color w:val="auto"/>
                <w:kern w:val="0"/>
                <w:szCs w:val="21"/>
              </w:rPr>
              <w:t>，在安装完收水口后，</w:t>
            </w:r>
            <w:r>
              <w:rPr>
                <w:rFonts w:hint="eastAsia" w:ascii="Times New Roman" w:hAnsi="Times New Roman" w:cs="Times New Roman"/>
                <w:snapToGrid w:val="0"/>
                <w:color w:val="auto"/>
                <w:kern w:val="0"/>
                <w:szCs w:val="21"/>
                <w:lang w:val="en-US" w:eastAsia="zh-CN"/>
              </w:rPr>
              <w:t>应</w:t>
            </w:r>
            <w:r>
              <w:rPr>
                <w:rFonts w:ascii="Times New Roman" w:hAnsi="Times New Roman" w:cs="Times New Roman"/>
                <w:snapToGrid w:val="0"/>
                <w:color w:val="auto"/>
                <w:kern w:val="0"/>
                <w:szCs w:val="21"/>
              </w:rPr>
              <w:t>采用环氧树脂将预留孔与收水口落水管之间缝隙填充饱满。</w:t>
            </w:r>
          </w:p>
          <w:p>
            <w:pPr>
              <w:numPr>
                <w:ilvl w:val="0"/>
                <w:numId w:val="78"/>
              </w:numPr>
              <w:jc w:val="left"/>
              <w:rPr>
                <w:rFonts w:ascii="Times New Roman" w:hAnsi="Times New Roman" w:cs="Times New Roman"/>
                <w:color w:val="auto"/>
                <w:szCs w:val="21"/>
              </w:rPr>
            </w:pPr>
            <w:r>
              <w:rPr>
                <w:rFonts w:ascii="Times New Roman" w:hAnsi="Times New Roman" w:cs="Times New Roman"/>
                <w:snapToGrid w:val="0"/>
                <w:color w:val="auto"/>
                <w:kern w:val="0"/>
                <w:szCs w:val="21"/>
              </w:rPr>
              <w:t>泄水管底防水层施工</w:t>
            </w:r>
            <w:r>
              <w:rPr>
                <w:rFonts w:hint="eastAsia" w:ascii="Times New Roman" w:hAnsi="Times New Roman" w:cs="Times New Roman"/>
                <w:snapToGrid w:val="0"/>
                <w:color w:val="auto"/>
                <w:kern w:val="0"/>
                <w:szCs w:val="21"/>
                <w:lang w:val="en-US" w:eastAsia="zh-CN"/>
              </w:rPr>
              <w:t>应</w:t>
            </w:r>
            <w:r>
              <w:rPr>
                <w:rFonts w:ascii="Times New Roman" w:hAnsi="Times New Roman" w:cs="Times New Roman"/>
                <w:snapToGrid w:val="0"/>
                <w:color w:val="auto"/>
                <w:kern w:val="0"/>
                <w:szCs w:val="21"/>
              </w:rPr>
              <w:t>严格控制，泄水管安装牢固，周边混凝土密实，并与泄水管紧密结合，不得出现脱空、松动。</w:t>
            </w:r>
          </w:p>
          <w:p>
            <w:pPr>
              <w:numPr>
                <w:ilvl w:val="0"/>
                <w:numId w:val="78"/>
              </w:numPr>
              <w:jc w:val="left"/>
              <w:rPr>
                <w:rFonts w:ascii="Times New Roman" w:hAnsi="Times New Roman" w:cs="Times New Roman"/>
                <w:color w:val="auto"/>
              </w:rPr>
            </w:pPr>
            <w:r>
              <w:rPr>
                <w:rFonts w:ascii="Times New Roman" w:hAnsi="Times New Roman" w:cs="Times New Roman"/>
                <w:color w:val="auto"/>
                <w:szCs w:val="21"/>
              </w:rPr>
              <w:t>穿桥面的立管应进行二次灌浆封堵及防水</w:t>
            </w:r>
            <w:r>
              <w:rPr>
                <w:rFonts w:hint="eastAsia" w:ascii="Times New Roman" w:hAnsi="Times New Roman" w:cs="Times New Roman"/>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27" w:hRule="atLeast"/>
        </w:trPr>
        <w:tc>
          <w:tcPr>
            <w:tcW w:w="1358" w:type="dxa"/>
            <w:vMerge w:val="continue"/>
            <w:vAlign w:val="center"/>
          </w:tcPr>
          <w:p>
            <w:pPr>
              <w:rPr>
                <w:rFonts w:ascii="Times New Roman" w:hAnsi="Times New Roman" w:cs="Times New Roman"/>
                <w:color w:val="auto"/>
              </w:rPr>
            </w:pPr>
          </w:p>
        </w:tc>
        <w:tc>
          <w:tcPr>
            <w:tcW w:w="4400" w:type="dxa"/>
            <w:vMerge w:val="continue"/>
            <w:vAlign w:val="center"/>
          </w:tcPr>
          <w:p>
            <w:pPr>
              <w:rPr>
                <w:rFonts w:ascii="Times New Roman" w:hAnsi="Times New Roman" w:cs="Times New Roman"/>
                <w:color w:val="auto"/>
              </w:rPr>
            </w:pPr>
          </w:p>
        </w:tc>
        <w:tc>
          <w:tcPr>
            <w:tcW w:w="8177" w:type="dxa"/>
            <w:gridSpan w:val="2"/>
            <w:vAlign w:val="center"/>
          </w:tcPr>
          <w:p>
            <w:pPr>
              <w:rPr>
                <w:color w:val="auto"/>
              </w:rPr>
            </w:pPr>
            <w:r>
              <w:rPr>
                <w:rFonts w:hint="eastAsia"/>
                <w:lang w:val="en-US" w:eastAsia="zh-CN"/>
              </w:rPr>
              <w:t xml:space="preserve">    </w:t>
            </w:r>
            <w:r>
              <w:rPr>
                <w:rFonts w:hint="eastAsia"/>
                <w:color w:val="auto"/>
                <w:lang w:val="en-US" w:eastAsia="zh-CN"/>
              </w:rPr>
              <w:drawing>
                <wp:inline distT="0" distB="0" distL="114300" distR="114300">
                  <wp:extent cx="1946275" cy="1452245"/>
                  <wp:effectExtent l="0" t="0" r="15875" b="14605"/>
                  <wp:docPr id="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
                          <pic:cNvPicPr>
                            <a:picLocks noChangeAspect="1"/>
                          </pic:cNvPicPr>
                        </pic:nvPicPr>
                        <pic:blipFill>
                          <a:blip r:embed="rId295"/>
                          <a:stretch>
                            <a:fillRect/>
                          </a:stretch>
                        </pic:blipFill>
                        <pic:spPr>
                          <a:xfrm>
                            <a:off x="0" y="0"/>
                            <a:ext cx="1946275" cy="1452245"/>
                          </a:xfrm>
                          <a:prstGeom prst="rect">
                            <a:avLst/>
                          </a:prstGeom>
                          <a:noFill/>
                          <a:ln>
                            <a:noFill/>
                          </a:ln>
                        </pic:spPr>
                      </pic:pic>
                    </a:graphicData>
                  </a:graphic>
                </wp:inline>
              </w:drawing>
            </w:r>
            <w:r>
              <w:rPr>
                <w:rFonts w:hint="eastAsia"/>
                <w:color w:val="auto"/>
                <w:lang w:val="en-US" w:eastAsia="zh-CN"/>
              </w:rPr>
              <w:t xml:space="preserve">   </w:t>
            </w:r>
            <w:r>
              <w:rPr>
                <w:color w:val="auto"/>
              </w:rPr>
              <w:drawing>
                <wp:inline distT="0" distB="0" distL="114300" distR="114300">
                  <wp:extent cx="2557145" cy="2095500"/>
                  <wp:effectExtent l="0" t="0" r="14605"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296"/>
                          <a:stretch>
                            <a:fillRect/>
                          </a:stretch>
                        </pic:blipFill>
                        <pic:spPr>
                          <a:xfrm>
                            <a:off x="0" y="0"/>
                            <a:ext cx="2557145" cy="2095500"/>
                          </a:xfrm>
                          <a:prstGeom prst="rect">
                            <a:avLst/>
                          </a:prstGeom>
                          <a:noFill/>
                          <a:ln>
                            <a:noFill/>
                          </a:ln>
                        </pic:spPr>
                      </pic:pic>
                    </a:graphicData>
                  </a:graphic>
                </wp:inline>
              </w:drawing>
            </w:r>
          </w:p>
          <w:p>
            <w:pPr>
              <w:ind w:firstLine="1260" w:firstLineChars="700"/>
              <w:rPr>
                <w:rFonts w:ascii="Times New Roman" w:hAnsi="Times New Roman" w:cs="Times New Roman"/>
                <w:color w:val="auto"/>
              </w:rPr>
            </w:pPr>
            <w:r>
              <w:rPr>
                <w:rFonts w:hint="eastAsia" w:ascii="Times New Roman" w:hAnsi="Times New Roman" w:eastAsia="黑体" w:cs="Times New Roman"/>
                <w:color w:val="auto"/>
                <w:sz w:val="18"/>
                <w:szCs w:val="18"/>
              </w:rPr>
              <w:t>泄水孔防水处理示意图                         泄水孔防水做法</w:t>
            </w:r>
          </w:p>
        </w:tc>
      </w:tr>
    </w:tbl>
    <w:p>
      <w:pPr>
        <w:rPr>
          <w:rFonts w:hint="eastAsia" w:ascii="Times New Roman" w:hAnsi="Times New Roman" w:cs="Times New Roman"/>
          <w:b w:val="0"/>
          <w:bCs w:val="0"/>
          <w:color w:val="auto"/>
          <w:lang w:val="en-US" w:eastAsia="zh-CN"/>
        </w:rPr>
        <w:sectPr>
          <w:pgSz w:w="16838" w:h="11906" w:orient="landscape"/>
          <w:pgMar w:top="1633" w:right="1440" w:bottom="1633" w:left="1440" w:header="851" w:footer="992" w:gutter="0"/>
          <w:pgNumType w:fmt="decimal"/>
          <w:cols w:space="425" w:num="1"/>
          <w:docGrid w:type="lines" w:linePitch="312" w:charSpace="0"/>
        </w:sectPr>
      </w:pPr>
    </w:p>
    <w:p>
      <w:pPr>
        <w:pStyle w:val="2"/>
        <w:bidi w:val="0"/>
        <w:jc w:val="center"/>
        <w:rPr>
          <w:rFonts w:hint="eastAsia" w:ascii="Times New Roman" w:hAnsi="Times New Roman" w:cs="Times New Roman"/>
          <w:color w:val="auto"/>
          <w:lang w:val="en-US" w:eastAsia="zh-CN"/>
        </w:rPr>
      </w:pPr>
      <w:bookmarkStart w:id="35" w:name="_Toc7005"/>
      <w:bookmarkStart w:id="36" w:name="_Toc11571"/>
      <w:r>
        <w:rPr>
          <w:rFonts w:hint="eastAsia"/>
          <w:b w:val="0"/>
          <w:bCs/>
          <w:color w:val="auto"/>
          <w:sz w:val="28"/>
          <w:szCs w:val="28"/>
          <w:lang w:val="en-US" w:eastAsia="zh-CN"/>
        </w:rPr>
        <w:t>引用标准名录</w:t>
      </w:r>
      <w:bookmarkEnd w:id="35"/>
      <w:bookmarkEnd w:id="36"/>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imes New Roman" w:hAnsi="Times New Roman" w:cs="Times New Roman"/>
          <w:color w:val="auto"/>
          <w:sz w:val="22"/>
          <w:szCs w:val="22"/>
          <w:lang w:val="en-US" w:eastAsia="zh-CN"/>
        </w:rPr>
      </w:pPr>
      <w:r>
        <w:rPr>
          <w:rFonts w:hint="eastAsia" w:ascii="Times New Roman" w:hAnsi="Times New Roman" w:cs="Times New Roman"/>
          <w:color w:val="auto"/>
          <w:sz w:val="22"/>
          <w:szCs w:val="22"/>
          <w:lang w:val="en-US" w:eastAsia="zh-CN"/>
        </w:rPr>
        <w:t>1 《地下工程防水技术规范》GB 50108</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imes New Roman" w:hAnsi="Times New Roman" w:cs="Times New Roman"/>
          <w:color w:val="auto"/>
          <w:sz w:val="22"/>
          <w:szCs w:val="22"/>
          <w:lang w:val="en-US" w:eastAsia="zh-CN"/>
        </w:rPr>
      </w:pPr>
      <w:r>
        <w:rPr>
          <w:rFonts w:hint="eastAsia" w:ascii="Times New Roman" w:hAnsi="Times New Roman" w:cs="Times New Roman"/>
          <w:color w:val="auto"/>
          <w:sz w:val="22"/>
          <w:szCs w:val="22"/>
          <w:lang w:val="en-US" w:eastAsia="zh-CN"/>
        </w:rPr>
        <w:t>2 《屋面工程质量验收规范》GB 50207</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imes New Roman" w:hAnsi="Times New Roman" w:cs="Times New Roman"/>
          <w:color w:val="auto"/>
          <w:sz w:val="22"/>
          <w:szCs w:val="22"/>
          <w:lang w:val="en-US" w:eastAsia="zh-CN"/>
        </w:rPr>
      </w:pPr>
      <w:r>
        <w:rPr>
          <w:rFonts w:hint="eastAsia" w:ascii="Times New Roman" w:hAnsi="Times New Roman" w:cs="Times New Roman"/>
          <w:color w:val="auto"/>
          <w:sz w:val="22"/>
          <w:szCs w:val="22"/>
          <w:lang w:val="en-US" w:eastAsia="zh-CN"/>
        </w:rPr>
        <w:t>3 《地下防水工程质量验收规范》GB 50208</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imes New Roman" w:hAnsi="Times New Roman" w:cs="Times New Roman"/>
          <w:color w:val="auto"/>
          <w:sz w:val="22"/>
          <w:szCs w:val="22"/>
          <w:lang w:val="en-US" w:eastAsia="zh-CN"/>
        </w:rPr>
      </w:pPr>
      <w:r>
        <w:rPr>
          <w:rFonts w:hint="eastAsia" w:ascii="Times New Roman" w:hAnsi="Times New Roman" w:cs="Times New Roman"/>
          <w:color w:val="auto"/>
          <w:sz w:val="22"/>
          <w:szCs w:val="22"/>
          <w:lang w:val="en-US" w:eastAsia="zh-CN"/>
        </w:rPr>
        <w:t>4 《屋面工程技术规范》GB 50345</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color w:val="auto"/>
          <w:sz w:val="22"/>
          <w:szCs w:val="22"/>
          <w:lang w:val="en-US" w:eastAsia="zh-CN"/>
        </w:rPr>
      </w:pPr>
      <w:r>
        <w:rPr>
          <w:rFonts w:hint="eastAsia" w:ascii="Times New Roman" w:hAnsi="Times New Roman" w:cs="Times New Roman"/>
          <w:color w:val="auto"/>
          <w:sz w:val="22"/>
          <w:szCs w:val="22"/>
          <w:lang w:val="en-US" w:eastAsia="zh-CN"/>
        </w:rPr>
        <w:t>　　5 《坡屋面工程技术规范》GB 50693</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imes New Roman" w:hAnsi="Times New Roman" w:cs="Times New Roman"/>
          <w:color w:val="auto"/>
          <w:sz w:val="22"/>
          <w:szCs w:val="22"/>
          <w:lang w:val="en-US" w:eastAsia="zh-CN"/>
        </w:rPr>
      </w:pPr>
      <w:r>
        <w:rPr>
          <w:rFonts w:hint="eastAsia" w:ascii="Times New Roman" w:hAnsi="Times New Roman" w:cs="Times New Roman"/>
          <w:color w:val="auto"/>
          <w:sz w:val="22"/>
          <w:szCs w:val="22"/>
          <w:lang w:val="en-US" w:eastAsia="zh-CN"/>
        </w:rPr>
        <w:t>6 《建筑与市政工程防水通用规范》GB 55030</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imes New Roman" w:hAnsi="Times New Roman" w:cs="Times New Roman"/>
          <w:color w:val="auto"/>
          <w:sz w:val="22"/>
          <w:szCs w:val="22"/>
          <w:lang w:val="en-US" w:eastAsia="zh-CN"/>
        </w:rPr>
      </w:pPr>
      <w:r>
        <w:rPr>
          <w:rFonts w:hint="eastAsia" w:ascii="Times New Roman" w:hAnsi="Times New Roman" w:cs="Times New Roman"/>
          <w:color w:val="auto"/>
          <w:sz w:val="22"/>
          <w:szCs w:val="22"/>
          <w:lang w:val="en-US" w:eastAsia="zh-CN"/>
        </w:rPr>
        <w:t>7 《房屋渗漏修缮技术规程》JGJ/T 53</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imes New Roman" w:hAnsi="Times New Roman" w:cs="Times New Roman"/>
          <w:color w:val="auto"/>
          <w:sz w:val="22"/>
          <w:szCs w:val="22"/>
          <w:lang w:val="en-US" w:eastAsia="zh-CN"/>
        </w:rPr>
      </w:pPr>
      <w:r>
        <w:rPr>
          <w:rFonts w:hint="eastAsia" w:ascii="Times New Roman" w:hAnsi="Times New Roman" w:cs="Times New Roman"/>
          <w:color w:val="auto"/>
          <w:sz w:val="22"/>
          <w:szCs w:val="22"/>
          <w:lang w:val="en-US" w:eastAsia="zh-CN"/>
        </w:rPr>
        <w:t>8 《金属与石材幕墙工程技术规范》JGJ 133</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color w:val="auto"/>
          <w:sz w:val="22"/>
          <w:szCs w:val="22"/>
          <w:lang w:val="en-US" w:eastAsia="zh-CN"/>
        </w:rPr>
      </w:pPr>
      <w:r>
        <w:rPr>
          <w:rFonts w:hint="eastAsia" w:ascii="Times New Roman" w:hAnsi="Times New Roman" w:cs="Times New Roman"/>
          <w:color w:val="auto"/>
          <w:sz w:val="22"/>
          <w:szCs w:val="22"/>
          <w:lang w:val="en-US" w:eastAsia="zh-CN"/>
        </w:rPr>
        <w:t>　　9 《种植屋面工程技术规程》JGJ 155</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color w:val="auto"/>
          <w:sz w:val="22"/>
          <w:szCs w:val="22"/>
          <w:lang w:val="en-US" w:eastAsia="zh-CN"/>
        </w:rPr>
      </w:pPr>
      <w:r>
        <w:rPr>
          <w:rFonts w:hint="eastAsia" w:ascii="Times New Roman" w:hAnsi="Times New Roman" w:cs="Times New Roman"/>
          <w:color w:val="auto"/>
          <w:sz w:val="22"/>
          <w:szCs w:val="22"/>
          <w:lang w:val="en-US" w:eastAsia="zh-CN"/>
        </w:rPr>
        <w:t>　　10 《地下工程渗漏治理技术规程》JGJ/T 212</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color w:val="auto"/>
          <w:sz w:val="22"/>
          <w:szCs w:val="22"/>
          <w:lang w:val="en-US" w:eastAsia="zh-CN"/>
        </w:rPr>
      </w:pPr>
      <w:r>
        <w:rPr>
          <w:rFonts w:hint="eastAsia" w:ascii="Times New Roman" w:hAnsi="Times New Roman" w:cs="Times New Roman"/>
          <w:color w:val="auto"/>
          <w:sz w:val="22"/>
          <w:szCs w:val="22"/>
          <w:lang w:val="en-US" w:eastAsia="zh-CN"/>
        </w:rPr>
        <w:t xml:space="preserve">    11 《倒置式屋面工程技术规程》JGJ 230</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imes New Roman" w:hAnsi="Times New Roman" w:cs="Times New Roman"/>
          <w:color w:val="auto"/>
          <w:sz w:val="22"/>
          <w:szCs w:val="22"/>
          <w:lang w:val="en-US" w:eastAsia="zh-CN"/>
        </w:rPr>
      </w:pPr>
      <w:r>
        <w:rPr>
          <w:rFonts w:hint="eastAsia" w:ascii="Times New Roman" w:hAnsi="Times New Roman" w:cs="Times New Roman"/>
          <w:color w:val="auto"/>
          <w:sz w:val="22"/>
          <w:szCs w:val="22"/>
          <w:lang w:val="en-US" w:eastAsia="zh-CN"/>
        </w:rPr>
        <w:t>12 《建筑外墙防水工程技术规程》JGJ/T 235</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imes New Roman" w:hAnsi="Times New Roman" w:cs="Times New Roman"/>
          <w:color w:val="auto"/>
          <w:sz w:val="22"/>
          <w:szCs w:val="22"/>
          <w:lang w:val="en-US" w:eastAsia="zh-CN"/>
        </w:rPr>
      </w:pPr>
      <w:r>
        <w:rPr>
          <w:rFonts w:hint="eastAsia" w:ascii="Times New Roman" w:hAnsi="Times New Roman" w:cs="Times New Roman"/>
          <w:color w:val="auto"/>
          <w:sz w:val="22"/>
          <w:szCs w:val="22"/>
          <w:lang w:val="en-US" w:eastAsia="zh-CN"/>
        </w:rPr>
        <w:t>13 《采光顶与金属屋面技术规程》JGJ 255</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color w:val="auto"/>
          <w:sz w:val="22"/>
          <w:szCs w:val="22"/>
          <w:lang w:val="en-US" w:eastAsia="zh-CN"/>
        </w:rPr>
      </w:pPr>
      <w:r>
        <w:rPr>
          <w:rFonts w:hint="eastAsia" w:ascii="Times New Roman" w:hAnsi="Times New Roman" w:cs="Times New Roman"/>
          <w:color w:val="auto"/>
          <w:sz w:val="22"/>
          <w:szCs w:val="22"/>
          <w:lang w:val="en-US" w:eastAsia="zh-CN"/>
        </w:rPr>
        <w:t>　　14 《住宅室内防水工程技术规范》JGJ 298</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imes New Roman" w:hAnsi="Times New Roman" w:cs="Times New Roman"/>
          <w:color w:val="auto"/>
          <w:sz w:val="22"/>
          <w:szCs w:val="22"/>
          <w:lang w:val="en-US" w:eastAsia="zh-CN"/>
        </w:rPr>
      </w:pPr>
      <w:r>
        <w:rPr>
          <w:rFonts w:hint="eastAsia" w:ascii="Times New Roman" w:hAnsi="Times New Roman" w:cs="Times New Roman"/>
          <w:color w:val="auto"/>
          <w:sz w:val="22"/>
          <w:szCs w:val="22"/>
          <w:lang w:val="en-US" w:eastAsia="zh-CN"/>
        </w:rPr>
        <w:t>15 《建筑防水涂料中有害物质限量》JC 1066</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imes New Roman" w:hAnsi="Times New Roman" w:cs="Times New Roman"/>
          <w:color w:val="auto"/>
          <w:sz w:val="22"/>
          <w:szCs w:val="22"/>
          <w:lang w:val="en-US" w:eastAsia="zh-CN"/>
        </w:rPr>
      </w:pPr>
      <w:r>
        <w:rPr>
          <w:rFonts w:hint="eastAsia" w:ascii="Times New Roman" w:hAnsi="Times New Roman" w:cs="Times New Roman"/>
          <w:color w:val="auto"/>
          <w:sz w:val="22"/>
          <w:szCs w:val="22"/>
          <w:lang w:val="en-US" w:eastAsia="zh-CN"/>
        </w:rPr>
        <w:t>16 《建筑防水工程现场检测技术规程》JGJ/T 299</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imes New Roman" w:hAnsi="Times New Roman" w:cs="Times New Roman"/>
          <w:color w:val="auto"/>
          <w:sz w:val="22"/>
          <w:szCs w:val="22"/>
          <w:lang w:val="en-US" w:eastAsia="zh-CN"/>
        </w:rPr>
      </w:pPr>
      <w:r>
        <w:rPr>
          <w:rFonts w:hint="eastAsia" w:ascii="Times New Roman" w:hAnsi="Times New Roman" w:cs="Times New Roman"/>
          <w:color w:val="auto"/>
          <w:sz w:val="22"/>
          <w:szCs w:val="22"/>
          <w:lang w:val="en-US" w:eastAsia="zh-CN"/>
        </w:rPr>
        <w:t>17 《城市桥梁桥面防水工程技术规程》CJJ 139</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default" w:ascii="Times New Roman" w:hAnsi="Times New Roman" w:cs="Times New Roman"/>
          <w:color w:val="auto"/>
          <w:sz w:val="22"/>
          <w:szCs w:val="22"/>
          <w:lang w:val="en-US" w:eastAsia="zh-CN"/>
        </w:rPr>
      </w:pPr>
      <w:r>
        <w:rPr>
          <w:rFonts w:hint="eastAsia" w:ascii="Times New Roman" w:hAnsi="Times New Roman" w:cs="Times New Roman"/>
          <w:color w:val="auto"/>
          <w:sz w:val="22"/>
          <w:szCs w:val="22"/>
          <w:lang w:val="en-US" w:eastAsia="zh-CN"/>
        </w:rPr>
        <w:t>18 《国家建筑标准设计图集工程做法》23J909</w:t>
      </w:r>
    </w:p>
    <w:sectPr>
      <w:pgSz w:w="16838" w:h="11906" w:orient="landscape"/>
      <w:pgMar w:top="1800" w:right="1440" w:bottom="1800" w:left="1440" w:header="851" w:footer="992" w:gutter="0"/>
      <w:cols w:space="427" w:num="2"/>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embedRegular r:id="rId1" w:fontKey="{928A2C57-139A-4B27-8904-F0A8EDC2EFE9}"/>
  </w:font>
  <w:font w:name="黑体">
    <w:panose1 w:val="02010609060101010101"/>
    <w:charset w:val="86"/>
    <w:family w:val="auto"/>
    <w:pitch w:val="default"/>
    <w:sig w:usb0="800002BF" w:usb1="38CF7CFA" w:usb2="00000016" w:usb3="00000000" w:csb0="00040001" w:csb1="00000000"/>
    <w:embedRegular r:id="rId2" w:fontKey="{B4D9960B-235A-4D1B-84A9-3323339A7821}"/>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embedRegular r:id="rId3" w:fontKey="{8751147F-6C74-4310-8A17-72BCE6D53751}"/>
  </w:font>
  <w:font w:name="方正小标宋简体">
    <w:panose1 w:val="02000000000000000000"/>
    <w:charset w:val="86"/>
    <w:family w:val="script"/>
    <w:pitch w:val="default"/>
    <w:sig w:usb0="00000001" w:usb1="08000000" w:usb2="00000000" w:usb3="00000000" w:csb0="00040000" w:csb1="00000000"/>
    <w:embedRegular r:id="rId4" w:fontKey="{D8D6D21F-61C0-4EC5-B308-2604E527F2F3}"/>
  </w:font>
  <w:font w:name="楷体">
    <w:panose1 w:val="02010609060101010101"/>
    <w:charset w:val="86"/>
    <w:family w:val="auto"/>
    <w:pitch w:val="default"/>
    <w:sig w:usb0="800002BF" w:usb1="38CF7CFA" w:usb2="00000016" w:usb3="00000000" w:csb0="00040001" w:csb1="00000000"/>
    <w:embedRegular r:id="rId5" w:fontKey="{C4FADEB9-B9BB-4A75-81C5-57EFA69406FB}"/>
  </w:font>
  <w:font w:name="仿宋">
    <w:panose1 w:val="02010609060101010101"/>
    <w:charset w:val="86"/>
    <w:family w:val="modern"/>
    <w:pitch w:val="default"/>
    <w:sig w:usb0="800002BF" w:usb1="38CF7CFA" w:usb2="00000016" w:usb3="00000000" w:csb0="00040001" w:csb1="00000000"/>
    <w:embedRegular r:id="rId6" w:fontKey="{901C2904-3301-4F17-9382-8053E678828B}"/>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r>
      <w:rPr>
        <w:sz w:val="18"/>
      </w:rPr>
      <mc:AlternateContent>
        <mc:Choice Requires="wps">
          <w:drawing>
            <wp:anchor distT="0" distB="0" distL="114300" distR="114300" simplePos="0" relativeHeight="251662336" behindDoc="0" locked="0" layoutInCell="1" allowOverlap="1">
              <wp:simplePos x="0" y="0"/>
              <wp:positionH relativeFrom="margin">
                <wp:align>outside</wp:align>
              </wp:positionH>
              <wp:positionV relativeFrom="paragraph">
                <wp:posOffset>0</wp:posOffset>
              </wp:positionV>
              <wp:extent cx="1828800" cy="1828800"/>
              <wp:effectExtent l="0" t="0" r="0" b="0"/>
              <wp:wrapNone/>
              <wp:docPr id="187" name="文本框 18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LyZY80AgAAZQ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CS8mWPNAIAAGUEAAAOAAAAAAAAAAEAIAAAAB8BAABkcnMvZTJvRG9jLnhtbFBL&#10;BQYAAAAABgAGAFkBAADFBQAAAAA=&#10;">
              <v:fill on="f" focussize="0,0"/>
              <v:stroke on="f" weight="0.5pt"/>
              <v:imagedata o:title=""/>
              <o:lock v:ext="edit" aspectratio="f"/>
              <v:textbox inset="0mm,0mm,0mm,0mm" style="mso-fit-shape-to-text:t;">
                <w:txbxContent>
                  <w:p>
                    <w:pPr>
                      <w:pStyle w:val="5"/>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r>
      <w:rPr>
        <w:sz w:val="18"/>
      </w:rPr>
      <mc:AlternateContent>
        <mc:Choice Requires="wps">
          <w:drawing>
            <wp:anchor distT="0" distB="0" distL="114300" distR="114300" simplePos="0" relativeHeight="251661312" behindDoc="0" locked="0" layoutInCell="1" allowOverlap="1">
              <wp:simplePos x="0" y="0"/>
              <wp:positionH relativeFrom="margin">
                <wp:align>outside</wp:align>
              </wp:positionH>
              <wp:positionV relativeFrom="paragraph">
                <wp:posOffset>0</wp:posOffset>
              </wp:positionV>
              <wp:extent cx="1828800" cy="1828800"/>
              <wp:effectExtent l="0" t="0" r="0" b="0"/>
              <wp:wrapNone/>
              <wp:docPr id="141" name="文本框 14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H3Ohs4zAgAAZQQAAA4AAAAAAAAAAQAgAAAAHwEAAGRycy9lMm9Eb2MueG1sUEsF&#10;BgAAAAAGAAYAWQEAAMQFAAAAAA==&#10;">
              <v:fill on="f" focussize="0,0"/>
              <v:stroke on="f" weight="0.5pt"/>
              <v:imagedata o:title=""/>
              <o:lock v:ext="edit" aspectratio="f"/>
              <v:textbox inset="0mm,0mm,0mm,0mm" style="mso-fit-shape-to-text:t;">
                <w:txbxContent>
                  <w:p>
                    <w:pPr>
                      <w:pStyle w:val="5"/>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rPr>
        <w:sz w:val="21"/>
        <w:szCs w:val="21"/>
      </w:rPr>
    </w:pPr>
    <w:r>
      <w:rPr>
        <w:sz w:val="21"/>
        <w:szCs w:val="21"/>
      </w:rPr>
      <mc:AlternateContent>
        <mc:Choice Requires="wps">
          <w:drawing>
            <wp:anchor distT="0" distB="0" distL="114300" distR="114300" simplePos="0" relativeHeight="251660288" behindDoc="0" locked="0" layoutInCell="1" allowOverlap="1">
              <wp:simplePos x="0" y="0"/>
              <wp:positionH relativeFrom="margin">
                <wp:align>outside</wp:align>
              </wp:positionH>
              <wp:positionV relativeFrom="paragraph">
                <wp:posOffset>0</wp:posOffset>
              </wp:positionV>
              <wp:extent cx="1828800" cy="1828800"/>
              <wp:effectExtent l="0" t="0" r="0" b="0"/>
              <wp:wrapNone/>
              <wp:docPr id="140" name="文本框 14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ZyGFIzAgAAZQ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BZyGFIzAgAAZQQAAA4AAAAAAAAAAQAgAAAAHwEAAGRycy9lMm9Eb2MueG1sUEsF&#10;BgAAAAAGAAYAWQEAAMQFAAAAAA==&#10;">
              <v:fill on="f" focussize="0,0"/>
              <v:stroke on="f" weight="0.5pt"/>
              <v:imagedata o:title=""/>
              <o:lock v:ext="edit" aspectratio="f"/>
              <v:textbox inset="0mm,0mm,0mm,0mm" style="mso-fit-shape-to-text:t;">
                <w:txbxContent>
                  <w:p>
                    <w:pPr>
                      <w:pStyle w:val="5"/>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rPr>
        <w:sz w:val="21"/>
        <w:szCs w:val="21"/>
      </w:rPr>
    </w:pPr>
    <w:r>
      <w:rPr>
        <w:sz w:val="21"/>
        <w:szCs w:val="21"/>
      </w:rPr>
      <mc:AlternateContent>
        <mc:Choice Requires="wps">
          <w:drawing>
            <wp:anchor distT="0" distB="0" distL="114300" distR="114300" simplePos="0" relativeHeight="251665408" behindDoc="0" locked="0" layoutInCell="1" allowOverlap="1">
              <wp:simplePos x="0" y="0"/>
              <wp:positionH relativeFrom="margin">
                <wp:align>outside</wp:align>
              </wp:positionH>
              <wp:positionV relativeFrom="paragraph">
                <wp:posOffset>0</wp:posOffset>
              </wp:positionV>
              <wp:extent cx="1828800" cy="1828800"/>
              <wp:effectExtent l="0" t="0" r="0" b="0"/>
              <wp:wrapNone/>
              <wp:docPr id="133" name="文本框 1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1JrUUzAgAAZ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C1JrUUzAgAAZQQAAA4AAAAAAAAAAQAgAAAAHwEAAGRycy9lMm9Eb2MueG1sUEsF&#10;BgAAAAAGAAYAWQEAAMQFAAAAAA==&#10;">
              <v:fill on="f" focussize="0,0"/>
              <v:stroke on="f" weight="0.5pt"/>
              <v:imagedata o:title=""/>
              <o:lock v:ext="edit" aspectratio="f"/>
              <v:textbox inset="0mm,0mm,0mm,0mm" style="mso-fit-shape-to-text:t;">
                <w:txbxContent>
                  <w:p>
                    <w:pPr>
                      <w:pStyle w:val="5"/>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rPr>
        <w:sz w:val="21"/>
        <w:szCs w:val="21"/>
      </w:rPr>
    </w:pPr>
    <w:r>
      <w:rPr>
        <w:sz w:val="21"/>
        <w:szCs w:val="21"/>
      </w:rPr>
      <mc:AlternateContent>
        <mc:Choice Requires="wps">
          <w:drawing>
            <wp:anchor distT="0" distB="0" distL="114300" distR="114300" simplePos="0" relativeHeight="251664384" behindDoc="0" locked="0" layoutInCell="1" allowOverlap="1">
              <wp:simplePos x="0" y="0"/>
              <wp:positionH relativeFrom="margin">
                <wp:align>outside</wp:align>
              </wp:positionH>
              <wp:positionV relativeFrom="paragraph">
                <wp:posOffset>0</wp:posOffset>
              </wp:positionV>
              <wp:extent cx="1828800" cy="1828800"/>
              <wp:effectExtent l="0" t="0" r="0" b="0"/>
              <wp:wrapNone/>
              <wp:docPr id="6377" name="文本框 637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16</w:t>
                          </w:r>
                          <w:r>
                            <w:rPr>
                              <w:rFonts w:hint="default" w:ascii="Times New Roman" w:hAnsi="Times New Roman" w:cs="Times New Roman"/>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LNJWO7QAAAABQEAAA8AAAAAAAAAAQAgAAAAIgAAAGRycy9kb3ducmV2LnhtbFBLAQIUABQAAAAI&#10;AIdO4kB6AAj4LgIAAFsEAAAOAAAAAAAAAAEAIAAAAB8BAABkcnMvZTJvRG9jLnhtbFBLBQYAAAAA&#10;BgAGAFkBAAC/BQAAAAA=&#10;">
              <v:fill on="f" focussize="0,0"/>
              <v:stroke on="f" weight="0.5pt"/>
              <v:imagedata o:title=""/>
              <o:lock v:ext="edit" aspectratio="f"/>
              <v:textbox inset="0mm,0mm,0mm,0mm" style="mso-fit-shape-to-text:t;">
                <w:txbxContent>
                  <w:p>
                    <w:pPr>
                      <w:pStyle w:val="5"/>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16</w:t>
                    </w:r>
                    <w:r>
                      <w:rPr>
                        <w:rFonts w:hint="default" w:ascii="Times New Roman" w:hAnsi="Times New Roman" w:cs="Times New Roman"/>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13A1E2A"/>
    <w:multiLevelType w:val="singleLevel"/>
    <w:tmpl w:val="813A1E2A"/>
    <w:lvl w:ilvl="0" w:tentative="0">
      <w:start w:val="1"/>
      <w:numFmt w:val="decimal"/>
      <w:suff w:val="space"/>
      <w:lvlText w:val="%1."/>
      <w:lvlJc w:val="left"/>
      <w:rPr>
        <w:rFonts w:hint="default" w:ascii="Times New Roman" w:hAnsi="Times New Roman" w:cs="Times New Roman"/>
        <w:sz w:val="21"/>
        <w:szCs w:val="21"/>
      </w:rPr>
    </w:lvl>
  </w:abstractNum>
  <w:abstractNum w:abstractNumId="1">
    <w:nsid w:val="83E2BD6B"/>
    <w:multiLevelType w:val="singleLevel"/>
    <w:tmpl w:val="83E2BD6B"/>
    <w:lvl w:ilvl="0" w:tentative="0">
      <w:start w:val="1"/>
      <w:numFmt w:val="decimal"/>
      <w:suff w:val="space"/>
      <w:lvlText w:val="%1."/>
      <w:lvlJc w:val="left"/>
      <w:rPr>
        <w:rFonts w:hint="default" w:ascii="Times New Roman" w:hAnsi="Times New Roman" w:cs="Times New Roman"/>
        <w:sz w:val="21"/>
        <w:szCs w:val="21"/>
      </w:rPr>
    </w:lvl>
  </w:abstractNum>
  <w:abstractNum w:abstractNumId="2">
    <w:nsid w:val="841B318C"/>
    <w:multiLevelType w:val="singleLevel"/>
    <w:tmpl w:val="841B318C"/>
    <w:lvl w:ilvl="0" w:tentative="0">
      <w:start w:val="1"/>
      <w:numFmt w:val="decimal"/>
      <w:suff w:val="space"/>
      <w:lvlText w:val="%1."/>
      <w:lvlJc w:val="left"/>
      <w:rPr>
        <w:rFonts w:hint="default" w:ascii="Times New Roman" w:hAnsi="Times New Roman" w:cs="Times New Roman"/>
        <w:sz w:val="21"/>
        <w:szCs w:val="21"/>
      </w:rPr>
    </w:lvl>
  </w:abstractNum>
  <w:abstractNum w:abstractNumId="3">
    <w:nsid w:val="842AA924"/>
    <w:multiLevelType w:val="singleLevel"/>
    <w:tmpl w:val="842AA924"/>
    <w:lvl w:ilvl="0" w:tentative="0">
      <w:start w:val="3"/>
      <w:numFmt w:val="decimal"/>
      <w:suff w:val="space"/>
      <w:lvlText w:val="%1."/>
      <w:lvlJc w:val="left"/>
    </w:lvl>
  </w:abstractNum>
  <w:abstractNum w:abstractNumId="4">
    <w:nsid w:val="8E2B5B9C"/>
    <w:multiLevelType w:val="singleLevel"/>
    <w:tmpl w:val="8E2B5B9C"/>
    <w:lvl w:ilvl="0" w:tentative="0">
      <w:start w:val="1"/>
      <w:numFmt w:val="decimal"/>
      <w:suff w:val="space"/>
      <w:lvlText w:val="%1."/>
      <w:lvlJc w:val="left"/>
      <w:rPr>
        <w:rFonts w:hint="default" w:ascii="Times New Roman" w:hAnsi="Times New Roman" w:cs="Times New Roman"/>
        <w:sz w:val="21"/>
        <w:szCs w:val="21"/>
      </w:rPr>
    </w:lvl>
  </w:abstractNum>
  <w:abstractNum w:abstractNumId="5">
    <w:nsid w:val="91F6F577"/>
    <w:multiLevelType w:val="singleLevel"/>
    <w:tmpl w:val="91F6F577"/>
    <w:lvl w:ilvl="0" w:tentative="0">
      <w:start w:val="1"/>
      <w:numFmt w:val="decimal"/>
      <w:suff w:val="space"/>
      <w:lvlText w:val="%1."/>
      <w:lvlJc w:val="left"/>
      <w:rPr>
        <w:rFonts w:hint="default" w:ascii="Times New Roman" w:hAnsi="Times New Roman" w:cs="Times New Roman"/>
        <w:sz w:val="21"/>
        <w:szCs w:val="21"/>
      </w:rPr>
    </w:lvl>
  </w:abstractNum>
  <w:abstractNum w:abstractNumId="6">
    <w:nsid w:val="93E87445"/>
    <w:multiLevelType w:val="singleLevel"/>
    <w:tmpl w:val="93E87445"/>
    <w:lvl w:ilvl="0" w:tentative="0">
      <w:start w:val="1"/>
      <w:numFmt w:val="decimal"/>
      <w:suff w:val="space"/>
      <w:lvlText w:val="%1."/>
      <w:lvlJc w:val="left"/>
      <w:rPr>
        <w:rFonts w:hint="default" w:ascii="Times New Roman" w:hAnsi="Times New Roman" w:eastAsia="宋体" w:cs="Times New Roman"/>
        <w:color w:val="000000" w:themeColor="text1"/>
        <w:sz w:val="21"/>
        <w:szCs w:val="21"/>
        <w14:textFill>
          <w14:solidFill>
            <w14:schemeClr w14:val="tx1"/>
          </w14:solidFill>
        </w14:textFill>
      </w:rPr>
    </w:lvl>
  </w:abstractNum>
  <w:abstractNum w:abstractNumId="7">
    <w:nsid w:val="943655F5"/>
    <w:multiLevelType w:val="singleLevel"/>
    <w:tmpl w:val="943655F5"/>
    <w:lvl w:ilvl="0" w:tentative="0">
      <w:start w:val="1"/>
      <w:numFmt w:val="decimal"/>
      <w:suff w:val="space"/>
      <w:lvlText w:val="%1."/>
      <w:lvlJc w:val="left"/>
      <w:rPr>
        <w:rFonts w:hint="default" w:ascii="Times New Roman" w:hAnsi="Times New Roman" w:cs="Times New Roman"/>
        <w:sz w:val="21"/>
        <w:szCs w:val="21"/>
      </w:rPr>
    </w:lvl>
  </w:abstractNum>
  <w:abstractNum w:abstractNumId="8">
    <w:nsid w:val="963CB850"/>
    <w:multiLevelType w:val="singleLevel"/>
    <w:tmpl w:val="963CB850"/>
    <w:lvl w:ilvl="0" w:tentative="0">
      <w:start w:val="1"/>
      <w:numFmt w:val="decimal"/>
      <w:suff w:val="space"/>
      <w:lvlText w:val="%1."/>
      <w:lvlJc w:val="left"/>
      <w:rPr>
        <w:rFonts w:hint="default" w:ascii="Times New Roman" w:hAnsi="Times New Roman" w:cs="Times New Roman"/>
        <w:sz w:val="21"/>
        <w:szCs w:val="21"/>
      </w:rPr>
    </w:lvl>
  </w:abstractNum>
  <w:abstractNum w:abstractNumId="9">
    <w:nsid w:val="9BD0ADD7"/>
    <w:multiLevelType w:val="singleLevel"/>
    <w:tmpl w:val="9BD0ADD7"/>
    <w:lvl w:ilvl="0" w:tentative="0">
      <w:start w:val="1"/>
      <w:numFmt w:val="decimal"/>
      <w:suff w:val="space"/>
      <w:lvlText w:val="%1."/>
      <w:lvlJc w:val="left"/>
      <w:rPr>
        <w:rFonts w:hint="default" w:ascii="Times New Roman" w:hAnsi="Times New Roman" w:cs="Times New Roman"/>
        <w:color w:val="auto"/>
        <w:sz w:val="21"/>
        <w:szCs w:val="21"/>
        <w:highlight w:val="none"/>
      </w:rPr>
    </w:lvl>
  </w:abstractNum>
  <w:abstractNum w:abstractNumId="10">
    <w:nsid w:val="9F236DA0"/>
    <w:multiLevelType w:val="singleLevel"/>
    <w:tmpl w:val="9F236DA0"/>
    <w:lvl w:ilvl="0" w:tentative="0">
      <w:start w:val="1"/>
      <w:numFmt w:val="decimal"/>
      <w:suff w:val="space"/>
      <w:lvlText w:val="%1."/>
      <w:lvlJc w:val="left"/>
    </w:lvl>
  </w:abstractNum>
  <w:abstractNum w:abstractNumId="11">
    <w:nsid w:val="9F3D6FEA"/>
    <w:multiLevelType w:val="singleLevel"/>
    <w:tmpl w:val="9F3D6FEA"/>
    <w:lvl w:ilvl="0" w:tentative="0">
      <w:start w:val="1"/>
      <w:numFmt w:val="decimal"/>
      <w:suff w:val="space"/>
      <w:lvlText w:val="%1."/>
      <w:lvlJc w:val="left"/>
    </w:lvl>
  </w:abstractNum>
  <w:abstractNum w:abstractNumId="12">
    <w:nsid w:val="9F548FB8"/>
    <w:multiLevelType w:val="singleLevel"/>
    <w:tmpl w:val="9F548FB8"/>
    <w:lvl w:ilvl="0" w:tentative="0">
      <w:start w:val="1"/>
      <w:numFmt w:val="decimal"/>
      <w:suff w:val="space"/>
      <w:lvlText w:val="%1."/>
      <w:lvlJc w:val="left"/>
    </w:lvl>
  </w:abstractNum>
  <w:abstractNum w:abstractNumId="13">
    <w:nsid w:val="AA86645A"/>
    <w:multiLevelType w:val="singleLevel"/>
    <w:tmpl w:val="AA86645A"/>
    <w:lvl w:ilvl="0" w:tentative="0">
      <w:start w:val="1"/>
      <w:numFmt w:val="decimal"/>
      <w:suff w:val="space"/>
      <w:lvlText w:val="%1."/>
      <w:lvlJc w:val="left"/>
      <w:rPr>
        <w:rFonts w:hint="default" w:ascii="Times New Roman" w:hAnsi="Times New Roman" w:cs="Times New Roman"/>
        <w:sz w:val="21"/>
        <w:szCs w:val="21"/>
      </w:rPr>
    </w:lvl>
  </w:abstractNum>
  <w:abstractNum w:abstractNumId="14">
    <w:nsid w:val="ADCE5830"/>
    <w:multiLevelType w:val="singleLevel"/>
    <w:tmpl w:val="ADCE5830"/>
    <w:lvl w:ilvl="0" w:tentative="0">
      <w:start w:val="1"/>
      <w:numFmt w:val="decimal"/>
      <w:suff w:val="space"/>
      <w:lvlText w:val="%1."/>
      <w:lvlJc w:val="left"/>
    </w:lvl>
  </w:abstractNum>
  <w:abstractNum w:abstractNumId="15">
    <w:nsid w:val="B1972EE9"/>
    <w:multiLevelType w:val="singleLevel"/>
    <w:tmpl w:val="B1972EE9"/>
    <w:lvl w:ilvl="0" w:tentative="0">
      <w:start w:val="1"/>
      <w:numFmt w:val="decimal"/>
      <w:suff w:val="space"/>
      <w:lvlText w:val="%1."/>
      <w:lvlJc w:val="left"/>
    </w:lvl>
  </w:abstractNum>
  <w:abstractNum w:abstractNumId="16">
    <w:nsid w:val="B69429E8"/>
    <w:multiLevelType w:val="singleLevel"/>
    <w:tmpl w:val="B69429E8"/>
    <w:lvl w:ilvl="0" w:tentative="0">
      <w:start w:val="1"/>
      <w:numFmt w:val="decimal"/>
      <w:suff w:val="space"/>
      <w:lvlText w:val="%1."/>
      <w:lvlJc w:val="left"/>
      <w:rPr>
        <w:rFonts w:hint="default" w:ascii="Times New Roman" w:hAnsi="Times New Roman" w:cs="Times New Roman"/>
        <w:sz w:val="21"/>
        <w:szCs w:val="21"/>
      </w:rPr>
    </w:lvl>
  </w:abstractNum>
  <w:abstractNum w:abstractNumId="17">
    <w:nsid w:val="B758D284"/>
    <w:multiLevelType w:val="singleLevel"/>
    <w:tmpl w:val="B758D284"/>
    <w:lvl w:ilvl="0" w:tentative="0">
      <w:start w:val="1"/>
      <w:numFmt w:val="decimal"/>
      <w:suff w:val="space"/>
      <w:lvlText w:val="%1."/>
      <w:lvlJc w:val="left"/>
      <w:rPr>
        <w:rFonts w:hint="default" w:ascii="Times New Roman" w:hAnsi="Times New Roman" w:cs="Times New Roman"/>
        <w:sz w:val="21"/>
        <w:szCs w:val="21"/>
      </w:rPr>
    </w:lvl>
  </w:abstractNum>
  <w:abstractNum w:abstractNumId="18">
    <w:nsid w:val="B8586802"/>
    <w:multiLevelType w:val="singleLevel"/>
    <w:tmpl w:val="B8586802"/>
    <w:lvl w:ilvl="0" w:tentative="0">
      <w:start w:val="1"/>
      <w:numFmt w:val="decimal"/>
      <w:lvlText w:val="%1."/>
      <w:lvlJc w:val="left"/>
      <w:pPr>
        <w:tabs>
          <w:tab w:val="left" w:pos="312"/>
        </w:tabs>
      </w:pPr>
    </w:lvl>
  </w:abstractNum>
  <w:abstractNum w:abstractNumId="19">
    <w:nsid w:val="C13491B8"/>
    <w:multiLevelType w:val="singleLevel"/>
    <w:tmpl w:val="C13491B8"/>
    <w:lvl w:ilvl="0" w:tentative="0">
      <w:start w:val="1"/>
      <w:numFmt w:val="decimal"/>
      <w:suff w:val="space"/>
      <w:lvlText w:val="%1."/>
      <w:lvlJc w:val="left"/>
      <w:rPr>
        <w:rFonts w:hint="default" w:ascii="Times New Roman" w:hAnsi="Times New Roman" w:cs="Times New Roman"/>
        <w:sz w:val="21"/>
        <w:szCs w:val="21"/>
      </w:rPr>
    </w:lvl>
  </w:abstractNum>
  <w:abstractNum w:abstractNumId="20">
    <w:nsid w:val="C539F881"/>
    <w:multiLevelType w:val="singleLevel"/>
    <w:tmpl w:val="C539F881"/>
    <w:lvl w:ilvl="0" w:tentative="0">
      <w:start w:val="1"/>
      <w:numFmt w:val="decimal"/>
      <w:suff w:val="space"/>
      <w:lvlText w:val="%1."/>
      <w:lvlJc w:val="left"/>
      <w:rPr>
        <w:rFonts w:hint="default" w:ascii="Times New Roman" w:hAnsi="Times New Roman" w:cs="Times New Roman"/>
        <w:sz w:val="21"/>
        <w:szCs w:val="21"/>
      </w:rPr>
    </w:lvl>
  </w:abstractNum>
  <w:abstractNum w:abstractNumId="21">
    <w:nsid w:val="C8891B5A"/>
    <w:multiLevelType w:val="singleLevel"/>
    <w:tmpl w:val="C8891B5A"/>
    <w:lvl w:ilvl="0" w:tentative="0">
      <w:start w:val="1"/>
      <w:numFmt w:val="decimal"/>
      <w:suff w:val="space"/>
      <w:lvlText w:val="%1."/>
      <w:lvlJc w:val="left"/>
    </w:lvl>
  </w:abstractNum>
  <w:abstractNum w:abstractNumId="22">
    <w:nsid w:val="C97343BB"/>
    <w:multiLevelType w:val="singleLevel"/>
    <w:tmpl w:val="C97343BB"/>
    <w:lvl w:ilvl="0" w:tentative="0">
      <w:start w:val="1"/>
      <w:numFmt w:val="decimal"/>
      <w:suff w:val="space"/>
      <w:lvlText w:val="%1."/>
      <w:lvlJc w:val="left"/>
    </w:lvl>
  </w:abstractNum>
  <w:abstractNum w:abstractNumId="23">
    <w:nsid w:val="CD0CBCE6"/>
    <w:multiLevelType w:val="singleLevel"/>
    <w:tmpl w:val="CD0CBCE6"/>
    <w:lvl w:ilvl="0" w:tentative="0">
      <w:start w:val="1"/>
      <w:numFmt w:val="decimal"/>
      <w:suff w:val="space"/>
      <w:lvlText w:val="%1."/>
      <w:lvlJc w:val="left"/>
    </w:lvl>
  </w:abstractNum>
  <w:abstractNum w:abstractNumId="24">
    <w:nsid w:val="CD88D7DE"/>
    <w:multiLevelType w:val="singleLevel"/>
    <w:tmpl w:val="CD88D7DE"/>
    <w:lvl w:ilvl="0" w:tentative="0">
      <w:start w:val="1"/>
      <w:numFmt w:val="decimal"/>
      <w:suff w:val="space"/>
      <w:lvlText w:val="%1."/>
      <w:lvlJc w:val="left"/>
      <w:rPr>
        <w:rFonts w:hint="default" w:ascii="Times New Roman" w:hAnsi="Times New Roman" w:cs="Times New Roman"/>
        <w:sz w:val="21"/>
        <w:szCs w:val="21"/>
      </w:rPr>
    </w:lvl>
  </w:abstractNum>
  <w:abstractNum w:abstractNumId="25">
    <w:nsid w:val="CF38E686"/>
    <w:multiLevelType w:val="singleLevel"/>
    <w:tmpl w:val="CF38E686"/>
    <w:lvl w:ilvl="0" w:tentative="0">
      <w:start w:val="1"/>
      <w:numFmt w:val="decimal"/>
      <w:lvlText w:val="%1."/>
      <w:lvlJc w:val="left"/>
      <w:pPr>
        <w:tabs>
          <w:tab w:val="left" w:pos="312"/>
        </w:tabs>
      </w:pPr>
      <w:rPr>
        <w:rFonts w:hint="default" w:ascii="Times New Roman" w:hAnsi="Times New Roman" w:cs="Times New Roman"/>
        <w:sz w:val="21"/>
        <w:szCs w:val="21"/>
      </w:rPr>
    </w:lvl>
  </w:abstractNum>
  <w:abstractNum w:abstractNumId="26">
    <w:nsid w:val="D44C4351"/>
    <w:multiLevelType w:val="singleLevel"/>
    <w:tmpl w:val="D44C4351"/>
    <w:lvl w:ilvl="0" w:tentative="0">
      <w:start w:val="1"/>
      <w:numFmt w:val="decimal"/>
      <w:suff w:val="space"/>
      <w:lvlText w:val="%1."/>
      <w:lvlJc w:val="left"/>
      <w:rPr>
        <w:rFonts w:hint="default" w:ascii="Times New Roman" w:hAnsi="Times New Roman" w:cs="Times New Roman"/>
        <w:sz w:val="21"/>
        <w:szCs w:val="21"/>
      </w:rPr>
    </w:lvl>
  </w:abstractNum>
  <w:abstractNum w:abstractNumId="27">
    <w:nsid w:val="DAF381D8"/>
    <w:multiLevelType w:val="singleLevel"/>
    <w:tmpl w:val="DAF381D8"/>
    <w:lvl w:ilvl="0" w:tentative="0">
      <w:start w:val="1"/>
      <w:numFmt w:val="decimal"/>
      <w:suff w:val="space"/>
      <w:lvlText w:val="%1."/>
      <w:lvlJc w:val="left"/>
      <w:rPr>
        <w:rFonts w:hint="default" w:ascii="Times New Roman" w:hAnsi="Times New Roman" w:cs="Times New Roman"/>
        <w:sz w:val="21"/>
        <w:szCs w:val="21"/>
      </w:rPr>
    </w:lvl>
  </w:abstractNum>
  <w:abstractNum w:abstractNumId="28">
    <w:nsid w:val="DFEBF48B"/>
    <w:multiLevelType w:val="singleLevel"/>
    <w:tmpl w:val="DFEBF48B"/>
    <w:lvl w:ilvl="0" w:tentative="0">
      <w:start w:val="1"/>
      <w:numFmt w:val="decimal"/>
      <w:suff w:val="space"/>
      <w:lvlText w:val="%1."/>
      <w:lvlJc w:val="left"/>
      <w:rPr>
        <w:rFonts w:hint="default" w:ascii="Times New Roman" w:hAnsi="Times New Roman" w:cs="Times New Roman"/>
        <w:sz w:val="21"/>
        <w:szCs w:val="21"/>
      </w:rPr>
    </w:lvl>
  </w:abstractNum>
  <w:abstractNum w:abstractNumId="29">
    <w:nsid w:val="E147F92D"/>
    <w:multiLevelType w:val="singleLevel"/>
    <w:tmpl w:val="E147F92D"/>
    <w:lvl w:ilvl="0" w:tentative="0">
      <w:start w:val="1"/>
      <w:numFmt w:val="decimal"/>
      <w:suff w:val="space"/>
      <w:lvlText w:val="%1."/>
      <w:lvlJc w:val="left"/>
      <w:rPr>
        <w:rFonts w:hint="default" w:ascii="Times New Roman" w:hAnsi="Times New Roman" w:cs="Times New Roman"/>
        <w:color w:val="000000" w:themeColor="text1"/>
        <w:sz w:val="21"/>
        <w:szCs w:val="21"/>
        <w14:textFill>
          <w14:solidFill>
            <w14:schemeClr w14:val="tx1"/>
          </w14:solidFill>
        </w14:textFill>
      </w:rPr>
    </w:lvl>
  </w:abstractNum>
  <w:abstractNum w:abstractNumId="30">
    <w:nsid w:val="E7645B99"/>
    <w:multiLevelType w:val="singleLevel"/>
    <w:tmpl w:val="E7645B99"/>
    <w:lvl w:ilvl="0" w:tentative="0">
      <w:start w:val="1"/>
      <w:numFmt w:val="decimal"/>
      <w:suff w:val="space"/>
      <w:lvlText w:val="%1."/>
      <w:lvlJc w:val="left"/>
      <w:rPr>
        <w:rFonts w:hint="default" w:ascii="Times New Roman" w:hAnsi="Times New Roman" w:cs="Times New Roman"/>
        <w:color w:val="000000" w:themeColor="text1"/>
        <w:sz w:val="21"/>
        <w:szCs w:val="21"/>
        <w14:textFill>
          <w14:solidFill>
            <w14:schemeClr w14:val="tx1"/>
          </w14:solidFill>
        </w14:textFill>
      </w:rPr>
    </w:lvl>
  </w:abstractNum>
  <w:abstractNum w:abstractNumId="31">
    <w:nsid w:val="EA140B37"/>
    <w:multiLevelType w:val="singleLevel"/>
    <w:tmpl w:val="EA140B37"/>
    <w:lvl w:ilvl="0" w:tentative="0">
      <w:start w:val="1"/>
      <w:numFmt w:val="decimal"/>
      <w:suff w:val="space"/>
      <w:lvlText w:val="%1."/>
      <w:lvlJc w:val="left"/>
      <w:rPr>
        <w:rFonts w:hint="default" w:ascii="Times New Roman" w:hAnsi="Times New Roman" w:cs="Times New Roman"/>
        <w:sz w:val="21"/>
        <w:szCs w:val="21"/>
      </w:rPr>
    </w:lvl>
  </w:abstractNum>
  <w:abstractNum w:abstractNumId="32">
    <w:nsid w:val="EF942DB3"/>
    <w:multiLevelType w:val="singleLevel"/>
    <w:tmpl w:val="EF942DB3"/>
    <w:lvl w:ilvl="0" w:tentative="0">
      <w:start w:val="1"/>
      <w:numFmt w:val="decimal"/>
      <w:suff w:val="nothing"/>
      <w:lvlText w:val="%1．"/>
      <w:lvlJc w:val="left"/>
      <w:pPr>
        <w:ind w:left="0" w:firstLine="0"/>
      </w:pPr>
      <w:rPr>
        <w:rFonts w:hint="default" w:ascii="Times New Roman" w:hAnsi="Times New Roman" w:eastAsia="Times New Roman" w:cs="Times New Roman"/>
        <w:color w:val="auto"/>
        <w:sz w:val="21"/>
        <w:szCs w:val="21"/>
      </w:rPr>
    </w:lvl>
  </w:abstractNum>
  <w:abstractNum w:abstractNumId="33">
    <w:nsid w:val="EFDA9891"/>
    <w:multiLevelType w:val="singleLevel"/>
    <w:tmpl w:val="EFDA9891"/>
    <w:lvl w:ilvl="0" w:tentative="0">
      <w:start w:val="1"/>
      <w:numFmt w:val="decimal"/>
      <w:suff w:val="space"/>
      <w:lvlText w:val="%1."/>
      <w:lvlJc w:val="left"/>
      <w:rPr>
        <w:rFonts w:hint="default" w:ascii="Times New Roman" w:hAnsi="Times New Roman" w:cs="Times New Roman"/>
        <w:sz w:val="21"/>
        <w:szCs w:val="21"/>
      </w:rPr>
    </w:lvl>
  </w:abstractNum>
  <w:abstractNum w:abstractNumId="34">
    <w:nsid w:val="F0B0512C"/>
    <w:multiLevelType w:val="singleLevel"/>
    <w:tmpl w:val="F0B0512C"/>
    <w:lvl w:ilvl="0" w:tentative="0">
      <w:start w:val="1"/>
      <w:numFmt w:val="decimal"/>
      <w:lvlText w:val="%1."/>
      <w:lvlJc w:val="left"/>
      <w:pPr>
        <w:tabs>
          <w:tab w:val="left" w:pos="312"/>
        </w:tabs>
      </w:pPr>
      <w:rPr>
        <w:rFonts w:hint="default" w:ascii="Times New Roman" w:hAnsi="Times New Roman" w:cs="Times New Roman"/>
        <w:sz w:val="21"/>
        <w:szCs w:val="21"/>
      </w:rPr>
    </w:lvl>
  </w:abstractNum>
  <w:abstractNum w:abstractNumId="35">
    <w:nsid w:val="F0BD40F8"/>
    <w:multiLevelType w:val="singleLevel"/>
    <w:tmpl w:val="F0BD40F8"/>
    <w:lvl w:ilvl="0" w:tentative="0">
      <w:start w:val="1"/>
      <w:numFmt w:val="decimal"/>
      <w:suff w:val="space"/>
      <w:lvlText w:val="%1."/>
      <w:lvlJc w:val="left"/>
      <w:rPr>
        <w:rFonts w:hint="default" w:ascii="Times New Roman" w:hAnsi="Times New Roman" w:cs="Times New Roman"/>
        <w:sz w:val="21"/>
        <w:szCs w:val="21"/>
      </w:rPr>
    </w:lvl>
  </w:abstractNum>
  <w:abstractNum w:abstractNumId="36">
    <w:nsid w:val="F3AD4CC8"/>
    <w:multiLevelType w:val="singleLevel"/>
    <w:tmpl w:val="F3AD4CC8"/>
    <w:lvl w:ilvl="0" w:tentative="0">
      <w:start w:val="1"/>
      <w:numFmt w:val="decimal"/>
      <w:suff w:val="space"/>
      <w:lvlText w:val="%1."/>
      <w:lvlJc w:val="left"/>
    </w:lvl>
  </w:abstractNum>
  <w:abstractNum w:abstractNumId="37">
    <w:nsid w:val="F6030FBF"/>
    <w:multiLevelType w:val="singleLevel"/>
    <w:tmpl w:val="F6030FBF"/>
    <w:lvl w:ilvl="0" w:tentative="0">
      <w:start w:val="1"/>
      <w:numFmt w:val="decimal"/>
      <w:suff w:val="space"/>
      <w:lvlText w:val="%1."/>
      <w:lvlJc w:val="left"/>
    </w:lvl>
  </w:abstractNum>
  <w:abstractNum w:abstractNumId="38">
    <w:nsid w:val="FA08AF01"/>
    <w:multiLevelType w:val="singleLevel"/>
    <w:tmpl w:val="FA08AF01"/>
    <w:lvl w:ilvl="0" w:tentative="0">
      <w:start w:val="1"/>
      <w:numFmt w:val="decimal"/>
      <w:suff w:val="space"/>
      <w:lvlText w:val="%1."/>
      <w:lvlJc w:val="left"/>
      <w:rPr>
        <w:rFonts w:hint="default" w:ascii="Times New Roman" w:hAnsi="Times New Roman" w:cs="Times New Roman"/>
        <w:sz w:val="21"/>
        <w:szCs w:val="21"/>
      </w:rPr>
    </w:lvl>
  </w:abstractNum>
  <w:abstractNum w:abstractNumId="39">
    <w:nsid w:val="FA511764"/>
    <w:multiLevelType w:val="singleLevel"/>
    <w:tmpl w:val="FA511764"/>
    <w:lvl w:ilvl="0" w:tentative="0">
      <w:start w:val="1"/>
      <w:numFmt w:val="decimal"/>
      <w:suff w:val="space"/>
      <w:lvlText w:val="%1."/>
      <w:lvlJc w:val="left"/>
    </w:lvl>
  </w:abstractNum>
  <w:abstractNum w:abstractNumId="40">
    <w:nsid w:val="FEAF3EBF"/>
    <w:multiLevelType w:val="singleLevel"/>
    <w:tmpl w:val="FEAF3EBF"/>
    <w:lvl w:ilvl="0" w:tentative="0">
      <w:start w:val="1"/>
      <w:numFmt w:val="decimal"/>
      <w:suff w:val="space"/>
      <w:lvlText w:val="%1."/>
      <w:lvlJc w:val="left"/>
    </w:lvl>
  </w:abstractNum>
  <w:abstractNum w:abstractNumId="41">
    <w:nsid w:val="06750D2B"/>
    <w:multiLevelType w:val="singleLevel"/>
    <w:tmpl w:val="06750D2B"/>
    <w:lvl w:ilvl="0" w:tentative="0">
      <w:start w:val="1"/>
      <w:numFmt w:val="decimal"/>
      <w:suff w:val="space"/>
      <w:lvlText w:val="%1."/>
      <w:lvlJc w:val="left"/>
      <w:rPr>
        <w:rFonts w:hint="default" w:ascii="Times New Roman" w:hAnsi="Times New Roman" w:cs="Times New Roman"/>
        <w:sz w:val="21"/>
        <w:szCs w:val="21"/>
      </w:rPr>
    </w:lvl>
  </w:abstractNum>
  <w:abstractNum w:abstractNumId="42">
    <w:nsid w:val="0906EC63"/>
    <w:multiLevelType w:val="singleLevel"/>
    <w:tmpl w:val="0906EC63"/>
    <w:lvl w:ilvl="0" w:tentative="0">
      <w:start w:val="1"/>
      <w:numFmt w:val="decimal"/>
      <w:suff w:val="space"/>
      <w:lvlText w:val="%1."/>
      <w:lvlJc w:val="left"/>
    </w:lvl>
  </w:abstractNum>
  <w:abstractNum w:abstractNumId="43">
    <w:nsid w:val="0A53BF28"/>
    <w:multiLevelType w:val="singleLevel"/>
    <w:tmpl w:val="0A53BF28"/>
    <w:lvl w:ilvl="0" w:tentative="0">
      <w:start w:val="1"/>
      <w:numFmt w:val="decimal"/>
      <w:suff w:val="space"/>
      <w:lvlText w:val="%1."/>
      <w:lvlJc w:val="left"/>
    </w:lvl>
  </w:abstractNum>
  <w:abstractNum w:abstractNumId="44">
    <w:nsid w:val="0F1B619B"/>
    <w:multiLevelType w:val="singleLevel"/>
    <w:tmpl w:val="0F1B619B"/>
    <w:lvl w:ilvl="0" w:tentative="0">
      <w:start w:val="1"/>
      <w:numFmt w:val="decimal"/>
      <w:suff w:val="space"/>
      <w:lvlText w:val="%1."/>
      <w:lvlJc w:val="left"/>
      <w:rPr>
        <w:rFonts w:hint="default" w:ascii="Times New Roman" w:hAnsi="Times New Roman" w:cs="Times New Roman"/>
        <w:sz w:val="21"/>
        <w:szCs w:val="21"/>
      </w:rPr>
    </w:lvl>
  </w:abstractNum>
  <w:abstractNum w:abstractNumId="45">
    <w:nsid w:val="12F69563"/>
    <w:multiLevelType w:val="singleLevel"/>
    <w:tmpl w:val="12F69563"/>
    <w:lvl w:ilvl="0" w:tentative="0">
      <w:start w:val="1"/>
      <w:numFmt w:val="decimal"/>
      <w:suff w:val="space"/>
      <w:lvlText w:val="%1."/>
      <w:lvlJc w:val="left"/>
      <w:rPr>
        <w:rFonts w:hint="default" w:ascii="Times New Roman" w:hAnsi="Times New Roman" w:cs="Times New Roman"/>
        <w:sz w:val="21"/>
        <w:szCs w:val="21"/>
      </w:rPr>
    </w:lvl>
  </w:abstractNum>
  <w:abstractNum w:abstractNumId="46">
    <w:nsid w:val="14F95D8E"/>
    <w:multiLevelType w:val="singleLevel"/>
    <w:tmpl w:val="14F95D8E"/>
    <w:lvl w:ilvl="0" w:tentative="0">
      <w:start w:val="1"/>
      <w:numFmt w:val="decimal"/>
      <w:suff w:val="space"/>
      <w:lvlText w:val="%1."/>
      <w:lvlJc w:val="left"/>
      <w:rPr>
        <w:rFonts w:hint="default" w:ascii="Times New Roman" w:hAnsi="Times New Roman" w:cs="Times New Roman"/>
        <w:sz w:val="21"/>
        <w:szCs w:val="21"/>
      </w:rPr>
    </w:lvl>
  </w:abstractNum>
  <w:abstractNum w:abstractNumId="47">
    <w:nsid w:val="1746344E"/>
    <w:multiLevelType w:val="singleLevel"/>
    <w:tmpl w:val="1746344E"/>
    <w:lvl w:ilvl="0" w:tentative="0">
      <w:start w:val="1"/>
      <w:numFmt w:val="decimal"/>
      <w:suff w:val="space"/>
      <w:lvlText w:val="%1."/>
      <w:lvlJc w:val="left"/>
    </w:lvl>
  </w:abstractNum>
  <w:abstractNum w:abstractNumId="48">
    <w:nsid w:val="184FA226"/>
    <w:multiLevelType w:val="singleLevel"/>
    <w:tmpl w:val="184FA226"/>
    <w:lvl w:ilvl="0" w:tentative="0">
      <w:start w:val="1"/>
      <w:numFmt w:val="decimal"/>
      <w:suff w:val="space"/>
      <w:lvlText w:val="%1."/>
      <w:lvlJc w:val="left"/>
      <w:rPr>
        <w:rFonts w:hint="default" w:ascii="Times New Roman" w:hAnsi="Times New Roman" w:cs="Times New Roman"/>
        <w:sz w:val="21"/>
        <w:szCs w:val="21"/>
      </w:rPr>
    </w:lvl>
  </w:abstractNum>
  <w:abstractNum w:abstractNumId="49">
    <w:nsid w:val="2171765F"/>
    <w:multiLevelType w:val="singleLevel"/>
    <w:tmpl w:val="2171765F"/>
    <w:lvl w:ilvl="0" w:tentative="0">
      <w:start w:val="1"/>
      <w:numFmt w:val="decimal"/>
      <w:suff w:val="space"/>
      <w:lvlText w:val="%1."/>
      <w:lvlJc w:val="left"/>
      <w:rPr>
        <w:rFonts w:hint="default" w:ascii="Times New Roman" w:hAnsi="Times New Roman" w:cs="Times New Roman"/>
        <w:sz w:val="21"/>
        <w:szCs w:val="21"/>
      </w:rPr>
    </w:lvl>
  </w:abstractNum>
  <w:abstractNum w:abstractNumId="50">
    <w:nsid w:val="22E8945D"/>
    <w:multiLevelType w:val="singleLevel"/>
    <w:tmpl w:val="22E8945D"/>
    <w:lvl w:ilvl="0" w:tentative="0">
      <w:start w:val="1"/>
      <w:numFmt w:val="decimal"/>
      <w:suff w:val="space"/>
      <w:lvlText w:val="%1."/>
      <w:lvlJc w:val="left"/>
      <w:rPr>
        <w:rFonts w:hint="default" w:ascii="Times New Roman" w:hAnsi="Times New Roman" w:cs="Times New Roman"/>
        <w:sz w:val="21"/>
        <w:szCs w:val="21"/>
      </w:rPr>
    </w:lvl>
  </w:abstractNum>
  <w:abstractNum w:abstractNumId="51">
    <w:nsid w:val="24BE542F"/>
    <w:multiLevelType w:val="singleLevel"/>
    <w:tmpl w:val="24BE542F"/>
    <w:lvl w:ilvl="0" w:tentative="0">
      <w:start w:val="1"/>
      <w:numFmt w:val="decimal"/>
      <w:suff w:val="space"/>
      <w:lvlText w:val="%1."/>
      <w:lvlJc w:val="left"/>
      <w:rPr>
        <w:rFonts w:hint="default" w:ascii="Times New Roman" w:hAnsi="Times New Roman" w:cs="Times New Roman"/>
        <w:sz w:val="21"/>
        <w:szCs w:val="21"/>
      </w:rPr>
    </w:lvl>
  </w:abstractNum>
  <w:abstractNum w:abstractNumId="52">
    <w:nsid w:val="28E64186"/>
    <w:multiLevelType w:val="singleLevel"/>
    <w:tmpl w:val="28E64186"/>
    <w:lvl w:ilvl="0" w:tentative="0">
      <w:start w:val="1"/>
      <w:numFmt w:val="decimal"/>
      <w:suff w:val="space"/>
      <w:lvlText w:val="%1."/>
      <w:lvlJc w:val="left"/>
      <w:rPr>
        <w:rFonts w:hint="default" w:ascii="Times New Roman" w:hAnsi="Times New Roman" w:cs="Times New Roman"/>
        <w:sz w:val="21"/>
        <w:szCs w:val="21"/>
      </w:rPr>
    </w:lvl>
  </w:abstractNum>
  <w:abstractNum w:abstractNumId="53">
    <w:nsid w:val="2A474B38"/>
    <w:multiLevelType w:val="singleLevel"/>
    <w:tmpl w:val="2A474B38"/>
    <w:lvl w:ilvl="0" w:tentative="0">
      <w:start w:val="1"/>
      <w:numFmt w:val="decimal"/>
      <w:suff w:val="space"/>
      <w:lvlText w:val="%1."/>
      <w:lvlJc w:val="left"/>
      <w:rPr>
        <w:rFonts w:hint="default" w:ascii="Times New Roman" w:hAnsi="Times New Roman" w:cs="Times New Roman"/>
        <w:sz w:val="21"/>
        <w:szCs w:val="21"/>
      </w:rPr>
    </w:lvl>
  </w:abstractNum>
  <w:abstractNum w:abstractNumId="54">
    <w:nsid w:val="2A7D5D4F"/>
    <w:multiLevelType w:val="singleLevel"/>
    <w:tmpl w:val="2A7D5D4F"/>
    <w:lvl w:ilvl="0" w:tentative="0">
      <w:start w:val="1"/>
      <w:numFmt w:val="decimal"/>
      <w:suff w:val="space"/>
      <w:lvlText w:val="%1."/>
      <w:lvlJc w:val="left"/>
    </w:lvl>
  </w:abstractNum>
  <w:abstractNum w:abstractNumId="55">
    <w:nsid w:val="2F04A076"/>
    <w:multiLevelType w:val="singleLevel"/>
    <w:tmpl w:val="2F04A076"/>
    <w:lvl w:ilvl="0" w:tentative="0">
      <w:start w:val="1"/>
      <w:numFmt w:val="decimal"/>
      <w:suff w:val="space"/>
      <w:lvlText w:val="%1."/>
      <w:lvlJc w:val="left"/>
    </w:lvl>
  </w:abstractNum>
  <w:abstractNum w:abstractNumId="56">
    <w:nsid w:val="42F85020"/>
    <w:multiLevelType w:val="singleLevel"/>
    <w:tmpl w:val="42F85020"/>
    <w:lvl w:ilvl="0" w:tentative="0">
      <w:start w:val="1"/>
      <w:numFmt w:val="decimal"/>
      <w:suff w:val="space"/>
      <w:lvlText w:val="%1."/>
      <w:lvlJc w:val="left"/>
    </w:lvl>
  </w:abstractNum>
  <w:abstractNum w:abstractNumId="57">
    <w:nsid w:val="4916FA29"/>
    <w:multiLevelType w:val="singleLevel"/>
    <w:tmpl w:val="4916FA29"/>
    <w:lvl w:ilvl="0" w:tentative="0">
      <w:start w:val="1"/>
      <w:numFmt w:val="decimal"/>
      <w:suff w:val="space"/>
      <w:lvlText w:val="%1."/>
      <w:lvlJc w:val="left"/>
    </w:lvl>
  </w:abstractNum>
  <w:abstractNum w:abstractNumId="58">
    <w:nsid w:val="49EC823A"/>
    <w:multiLevelType w:val="singleLevel"/>
    <w:tmpl w:val="49EC823A"/>
    <w:lvl w:ilvl="0" w:tentative="0">
      <w:start w:val="1"/>
      <w:numFmt w:val="decimal"/>
      <w:suff w:val="space"/>
      <w:lvlText w:val="%1."/>
      <w:lvlJc w:val="left"/>
    </w:lvl>
  </w:abstractNum>
  <w:abstractNum w:abstractNumId="59">
    <w:nsid w:val="4DA0C071"/>
    <w:multiLevelType w:val="singleLevel"/>
    <w:tmpl w:val="4DA0C071"/>
    <w:lvl w:ilvl="0" w:tentative="0">
      <w:start w:val="1"/>
      <w:numFmt w:val="decimal"/>
      <w:suff w:val="space"/>
      <w:lvlText w:val="%1."/>
      <w:lvlJc w:val="left"/>
    </w:lvl>
  </w:abstractNum>
  <w:abstractNum w:abstractNumId="60">
    <w:nsid w:val="565E646B"/>
    <w:multiLevelType w:val="singleLevel"/>
    <w:tmpl w:val="565E646B"/>
    <w:lvl w:ilvl="0" w:tentative="0">
      <w:start w:val="1"/>
      <w:numFmt w:val="decimal"/>
      <w:suff w:val="space"/>
      <w:lvlText w:val="%1."/>
      <w:lvlJc w:val="left"/>
      <w:rPr>
        <w:rFonts w:hint="default" w:ascii="Times New Roman" w:hAnsi="Times New Roman" w:cs="Times New Roman"/>
        <w:color w:val="000000" w:themeColor="text1"/>
        <w:sz w:val="21"/>
        <w:szCs w:val="21"/>
        <w14:textFill>
          <w14:solidFill>
            <w14:schemeClr w14:val="tx1"/>
          </w14:solidFill>
        </w14:textFill>
      </w:rPr>
    </w:lvl>
  </w:abstractNum>
  <w:abstractNum w:abstractNumId="61">
    <w:nsid w:val="5A6F50A8"/>
    <w:multiLevelType w:val="singleLevel"/>
    <w:tmpl w:val="5A6F50A8"/>
    <w:lvl w:ilvl="0" w:tentative="0">
      <w:start w:val="1"/>
      <w:numFmt w:val="decimal"/>
      <w:suff w:val="space"/>
      <w:lvlText w:val="%1."/>
      <w:lvlJc w:val="left"/>
      <w:rPr>
        <w:rFonts w:hint="default" w:ascii="Times New Roman" w:hAnsi="Times New Roman" w:cs="Times New Roman"/>
        <w:sz w:val="21"/>
        <w:szCs w:val="21"/>
      </w:rPr>
    </w:lvl>
  </w:abstractNum>
  <w:abstractNum w:abstractNumId="62">
    <w:nsid w:val="5B6A3E5D"/>
    <w:multiLevelType w:val="singleLevel"/>
    <w:tmpl w:val="5B6A3E5D"/>
    <w:lvl w:ilvl="0" w:tentative="0">
      <w:start w:val="1"/>
      <w:numFmt w:val="decimal"/>
      <w:suff w:val="space"/>
      <w:lvlText w:val="%1."/>
      <w:lvlJc w:val="left"/>
      <w:rPr>
        <w:rFonts w:hint="default" w:ascii="Times New Roman" w:hAnsi="Times New Roman" w:cs="Times New Roman"/>
        <w:color w:val="auto"/>
        <w:sz w:val="21"/>
        <w:szCs w:val="21"/>
      </w:rPr>
    </w:lvl>
  </w:abstractNum>
  <w:abstractNum w:abstractNumId="63">
    <w:nsid w:val="5EE1EAEA"/>
    <w:multiLevelType w:val="singleLevel"/>
    <w:tmpl w:val="5EE1EAEA"/>
    <w:lvl w:ilvl="0" w:tentative="0">
      <w:start w:val="1"/>
      <w:numFmt w:val="decimal"/>
      <w:suff w:val="space"/>
      <w:lvlText w:val="%1."/>
      <w:lvlJc w:val="left"/>
    </w:lvl>
  </w:abstractNum>
  <w:abstractNum w:abstractNumId="64">
    <w:nsid w:val="6131461E"/>
    <w:multiLevelType w:val="singleLevel"/>
    <w:tmpl w:val="6131461E"/>
    <w:lvl w:ilvl="0" w:tentative="0">
      <w:start w:val="1"/>
      <w:numFmt w:val="decimal"/>
      <w:suff w:val="space"/>
      <w:lvlText w:val="%1."/>
      <w:lvlJc w:val="left"/>
    </w:lvl>
  </w:abstractNum>
  <w:abstractNum w:abstractNumId="65">
    <w:nsid w:val="67E6FA75"/>
    <w:multiLevelType w:val="singleLevel"/>
    <w:tmpl w:val="67E6FA75"/>
    <w:lvl w:ilvl="0" w:tentative="0">
      <w:start w:val="1"/>
      <w:numFmt w:val="decimal"/>
      <w:suff w:val="space"/>
      <w:lvlText w:val="%1."/>
      <w:lvlJc w:val="left"/>
    </w:lvl>
  </w:abstractNum>
  <w:abstractNum w:abstractNumId="66">
    <w:nsid w:val="68B9B697"/>
    <w:multiLevelType w:val="singleLevel"/>
    <w:tmpl w:val="68B9B697"/>
    <w:lvl w:ilvl="0" w:tentative="0">
      <w:start w:val="1"/>
      <w:numFmt w:val="decimal"/>
      <w:suff w:val="space"/>
      <w:lvlText w:val="%1."/>
      <w:lvlJc w:val="left"/>
      <w:rPr>
        <w:rFonts w:hint="default" w:ascii="Times New Roman" w:hAnsi="Times New Roman" w:cs="Times New Roman"/>
        <w:sz w:val="21"/>
        <w:szCs w:val="21"/>
      </w:rPr>
    </w:lvl>
  </w:abstractNum>
  <w:abstractNum w:abstractNumId="67">
    <w:nsid w:val="6C7387F4"/>
    <w:multiLevelType w:val="singleLevel"/>
    <w:tmpl w:val="6C7387F4"/>
    <w:lvl w:ilvl="0" w:tentative="0">
      <w:start w:val="1"/>
      <w:numFmt w:val="decimal"/>
      <w:suff w:val="space"/>
      <w:lvlText w:val="%1."/>
      <w:lvlJc w:val="left"/>
    </w:lvl>
  </w:abstractNum>
  <w:abstractNum w:abstractNumId="68">
    <w:nsid w:val="6F7605D0"/>
    <w:multiLevelType w:val="singleLevel"/>
    <w:tmpl w:val="6F7605D0"/>
    <w:lvl w:ilvl="0" w:tentative="0">
      <w:start w:val="1"/>
      <w:numFmt w:val="decimal"/>
      <w:suff w:val="space"/>
      <w:lvlText w:val="%1."/>
      <w:lvlJc w:val="left"/>
      <w:rPr>
        <w:rFonts w:hint="default" w:ascii="Times New Roman" w:hAnsi="Times New Roman" w:cs="Times New Roman"/>
        <w:sz w:val="21"/>
        <w:szCs w:val="21"/>
      </w:rPr>
    </w:lvl>
  </w:abstractNum>
  <w:abstractNum w:abstractNumId="69">
    <w:nsid w:val="736774C9"/>
    <w:multiLevelType w:val="singleLevel"/>
    <w:tmpl w:val="736774C9"/>
    <w:lvl w:ilvl="0" w:tentative="0">
      <w:start w:val="1"/>
      <w:numFmt w:val="decimal"/>
      <w:suff w:val="space"/>
      <w:lvlText w:val="%1."/>
      <w:lvlJc w:val="left"/>
      <w:rPr>
        <w:rFonts w:hint="default" w:ascii="Times New Roman" w:hAnsi="Times New Roman" w:cs="Times New Roman"/>
        <w:sz w:val="21"/>
        <w:szCs w:val="21"/>
      </w:rPr>
    </w:lvl>
  </w:abstractNum>
  <w:abstractNum w:abstractNumId="70">
    <w:nsid w:val="7483FCFE"/>
    <w:multiLevelType w:val="singleLevel"/>
    <w:tmpl w:val="7483FCFE"/>
    <w:lvl w:ilvl="0" w:tentative="0">
      <w:start w:val="1"/>
      <w:numFmt w:val="decimal"/>
      <w:suff w:val="space"/>
      <w:lvlText w:val="%1."/>
      <w:lvlJc w:val="left"/>
      <w:rPr>
        <w:rFonts w:hint="default" w:ascii="Times New Roman" w:hAnsi="Times New Roman" w:cs="Times New Roman"/>
        <w:sz w:val="21"/>
        <w:szCs w:val="21"/>
      </w:rPr>
    </w:lvl>
  </w:abstractNum>
  <w:abstractNum w:abstractNumId="71">
    <w:nsid w:val="7561A622"/>
    <w:multiLevelType w:val="singleLevel"/>
    <w:tmpl w:val="7561A622"/>
    <w:lvl w:ilvl="0" w:tentative="0">
      <w:start w:val="1"/>
      <w:numFmt w:val="decimal"/>
      <w:suff w:val="space"/>
      <w:lvlText w:val="%1."/>
      <w:lvlJc w:val="left"/>
      <w:rPr>
        <w:rFonts w:hint="default" w:ascii="Times New Roman" w:hAnsi="Times New Roman" w:cs="Times New Roman"/>
        <w:sz w:val="21"/>
        <w:szCs w:val="21"/>
      </w:rPr>
    </w:lvl>
  </w:abstractNum>
  <w:abstractNum w:abstractNumId="72">
    <w:nsid w:val="796304AD"/>
    <w:multiLevelType w:val="singleLevel"/>
    <w:tmpl w:val="796304AD"/>
    <w:lvl w:ilvl="0" w:tentative="0">
      <w:start w:val="1"/>
      <w:numFmt w:val="decimal"/>
      <w:suff w:val="space"/>
      <w:lvlText w:val="%1."/>
      <w:lvlJc w:val="left"/>
    </w:lvl>
  </w:abstractNum>
  <w:abstractNum w:abstractNumId="73">
    <w:nsid w:val="79CE69D7"/>
    <w:multiLevelType w:val="singleLevel"/>
    <w:tmpl w:val="79CE69D7"/>
    <w:lvl w:ilvl="0" w:tentative="0">
      <w:start w:val="1"/>
      <w:numFmt w:val="decimal"/>
      <w:suff w:val="space"/>
      <w:lvlText w:val="%1."/>
      <w:lvlJc w:val="left"/>
      <w:rPr>
        <w:rFonts w:hint="default" w:ascii="Times New Roman" w:hAnsi="Times New Roman" w:cs="Times New Roman"/>
      </w:rPr>
    </w:lvl>
  </w:abstractNum>
  <w:abstractNum w:abstractNumId="74">
    <w:nsid w:val="7B64318B"/>
    <w:multiLevelType w:val="singleLevel"/>
    <w:tmpl w:val="7B64318B"/>
    <w:lvl w:ilvl="0" w:tentative="0">
      <w:start w:val="1"/>
      <w:numFmt w:val="decimal"/>
      <w:suff w:val="space"/>
      <w:lvlText w:val="%1."/>
      <w:lvlJc w:val="left"/>
      <w:rPr>
        <w:rFonts w:hint="default" w:ascii="Times New Roman" w:hAnsi="Times New Roman" w:cs="Times New Roman"/>
        <w:sz w:val="21"/>
        <w:szCs w:val="21"/>
      </w:rPr>
    </w:lvl>
  </w:abstractNum>
  <w:abstractNum w:abstractNumId="75">
    <w:nsid w:val="7BFE20F3"/>
    <w:multiLevelType w:val="singleLevel"/>
    <w:tmpl w:val="7BFE20F3"/>
    <w:lvl w:ilvl="0" w:tentative="0">
      <w:start w:val="1"/>
      <w:numFmt w:val="decimal"/>
      <w:suff w:val="space"/>
      <w:lvlText w:val="%1."/>
      <w:lvlJc w:val="left"/>
    </w:lvl>
  </w:abstractNum>
  <w:abstractNum w:abstractNumId="76">
    <w:nsid w:val="7CE88DA2"/>
    <w:multiLevelType w:val="singleLevel"/>
    <w:tmpl w:val="7CE88DA2"/>
    <w:lvl w:ilvl="0" w:tentative="0">
      <w:start w:val="1"/>
      <w:numFmt w:val="decimal"/>
      <w:suff w:val="space"/>
      <w:lvlText w:val="%1."/>
      <w:lvlJc w:val="left"/>
      <w:rPr>
        <w:rFonts w:hint="default" w:ascii="Times New Roman" w:hAnsi="Times New Roman" w:cs="Times New Roman"/>
        <w:sz w:val="21"/>
        <w:szCs w:val="21"/>
      </w:rPr>
    </w:lvl>
  </w:abstractNum>
  <w:abstractNum w:abstractNumId="77">
    <w:nsid w:val="7FDCC9CF"/>
    <w:multiLevelType w:val="singleLevel"/>
    <w:tmpl w:val="7FDCC9CF"/>
    <w:lvl w:ilvl="0" w:tentative="0">
      <w:start w:val="1"/>
      <w:numFmt w:val="decimal"/>
      <w:suff w:val="space"/>
      <w:lvlText w:val="%1."/>
      <w:lvlJc w:val="left"/>
      <w:rPr>
        <w:rFonts w:hint="default" w:ascii="Times New Roman" w:hAnsi="Times New Roman" w:cs="Times New Roman"/>
        <w:sz w:val="21"/>
        <w:szCs w:val="21"/>
      </w:rPr>
    </w:lvl>
  </w:abstractNum>
  <w:num w:numId="1">
    <w:abstractNumId w:val="43"/>
  </w:num>
  <w:num w:numId="2">
    <w:abstractNumId w:val="12"/>
  </w:num>
  <w:num w:numId="3">
    <w:abstractNumId w:val="36"/>
  </w:num>
  <w:num w:numId="4">
    <w:abstractNumId w:val="40"/>
  </w:num>
  <w:num w:numId="5">
    <w:abstractNumId w:val="75"/>
  </w:num>
  <w:num w:numId="6">
    <w:abstractNumId w:val="54"/>
  </w:num>
  <w:num w:numId="7">
    <w:abstractNumId w:val="72"/>
  </w:num>
  <w:num w:numId="8">
    <w:abstractNumId w:val="11"/>
  </w:num>
  <w:num w:numId="9">
    <w:abstractNumId w:val="47"/>
  </w:num>
  <w:num w:numId="10">
    <w:abstractNumId w:val="14"/>
  </w:num>
  <w:num w:numId="11">
    <w:abstractNumId w:val="20"/>
  </w:num>
  <w:num w:numId="12">
    <w:abstractNumId w:val="76"/>
  </w:num>
  <w:num w:numId="13">
    <w:abstractNumId w:val="4"/>
  </w:num>
  <w:num w:numId="14">
    <w:abstractNumId w:val="57"/>
  </w:num>
  <w:num w:numId="15">
    <w:abstractNumId w:val="64"/>
  </w:num>
  <w:num w:numId="16">
    <w:abstractNumId w:val="73"/>
  </w:num>
  <w:num w:numId="17">
    <w:abstractNumId w:val="38"/>
  </w:num>
  <w:num w:numId="18">
    <w:abstractNumId w:val="23"/>
  </w:num>
  <w:num w:numId="19">
    <w:abstractNumId w:val="42"/>
  </w:num>
  <w:num w:numId="20">
    <w:abstractNumId w:val="37"/>
  </w:num>
  <w:num w:numId="21">
    <w:abstractNumId w:val="56"/>
  </w:num>
  <w:num w:numId="22">
    <w:abstractNumId w:val="39"/>
  </w:num>
  <w:num w:numId="23">
    <w:abstractNumId w:val="3"/>
  </w:num>
  <w:num w:numId="24">
    <w:abstractNumId w:val="58"/>
  </w:num>
  <w:num w:numId="25">
    <w:abstractNumId w:val="65"/>
  </w:num>
  <w:num w:numId="26">
    <w:abstractNumId w:val="59"/>
  </w:num>
  <w:num w:numId="27">
    <w:abstractNumId w:val="10"/>
  </w:num>
  <w:num w:numId="28">
    <w:abstractNumId w:val="21"/>
  </w:num>
  <w:num w:numId="29">
    <w:abstractNumId w:val="67"/>
  </w:num>
  <w:num w:numId="30">
    <w:abstractNumId w:val="63"/>
  </w:num>
  <w:num w:numId="31">
    <w:abstractNumId w:val="55"/>
  </w:num>
  <w:num w:numId="32">
    <w:abstractNumId w:val="69"/>
  </w:num>
  <w:num w:numId="33">
    <w:abstractNumId w:val="51"/>
  </w:num>
  <w:num w:numId="34">
    <w:abstractNumId w:val="0"/>
  </w:num>
  <w:num w:numId="35">
    <w:abstractNumId w:val="9"/>
  </w:num>
  <w:num w:numId="36">
    <w:abstractNumId w:val="31"/>
  </w:num>
  <w:num w:numId="37">
    <w:abstractNumId w:val="34"/>
  </w:num>
  <w:num w:numId="38">
    <w:abstractNumId w:val="48"/>
  </w:num>
  <w:num w:numId="39">
    <w:abstractNumId w:val="44"/>
  </w:num>
  <w:num w:numId="40">
    <w:abstractNumId w:val="53"/>
  </w:num>
  <w:num w:numId="41">
    <w:abstractNumId w:val="5"/>
  </w:num>
  <w:num w:numId="42">
    <w:abstractNumId w:val="46"/>
  </w:num>
  <w:num w:numId="43">
    <w:abstractNumId w:val="61"/>
  </w:num>
  <w:num w:numId="44">
    <w:abstractNumId w:val="71"/>
  </w:num>
  <w:num w:numId="45">
    <w:abstractNumId w:val="19"/>
  </w:num>
  <w:num w:numId="46">
    <w:abstractNumId w:val="26"/>
  </w:num>
  <w:num w:numId="47">
    <w:abstractNumId w:val="45"/>
  </w:num>
  <w:num w:numId="48">
    <w:abstractNumId w:val="8"/>
  </w:num>
  <w:num w:numId="49">
    <w:abstractNumId w:val="25"/>
  </w:num>
  <w:num w:numId="50">
    <w:abstractNumId w:val="1"/>
  </w:num>
  <w:num w:numId="51">
    <w:abstractNumId w:val="52"/>
  </w:num>
  <w:num w:numId="52">
    <w:abstractNumId w:val="7"/>
  </w:num>
  <w:num w:numId="53">
    <w:abstractNumId w:val="50"/>
  </w:num>
  <w:num w:numId="54">
    <w:abstractNumId w:val="13"/>
  </w:num>
  <w:num w:numId="55">
    <w:abstractNumId w:val="66"/>
  </w:num>
  <w:num w:numId="56">
    <w:abstractNumId w:val="27"/>
  </w:num>
  <w:num w:numId="57">
    <w:abstractNumId w:val="33"/>
  </w:num>
  <w:num w:numId="58">
    <w:abstractNumId w:val="16"/>
  </w:num>
  <w:num w:numId="59">
    <w:abstractNumId w:val="2"/>
  </w:num>
  <w:num w:numId="60">
    <w:abstractNumId w:val="35"/>
  </w:num>
  <w:num w:numId="61">
    <w:abstractNumId w:val="15"/>
  </w:num>
  <w:num w:numId="62">
    <w:abstractNumId w:val="22"/>
  </w:num>
  <w:num w:numId="63">
    <w:abstractNumId w:val="17"/>
  </w:num>
  <w:num w:numId="64">
    <w:abstractNumId w:val="24"/>
  </w:num>
  <w:num w:numId="65">
    <w:abstractNumId w:val="32"/>
  </w:num>
  <w:num w:numId="66">
    <w:abstractNumId w:val="70"/>
  </w:num>
  <w:num w:numId="67">
    <w:abstractNumId w:val="62"/>
  </w:num>
  <w:num w:numId="68">
    <w:abstractNumId w:val="49"/>
  </w:num>
  <w:num w:numId="69">
    <w:abstractNumId w:val="6"/>
  </w:num>
  <w:num w:numId="70">
    <w:abstractNumId w:val="18"/>
  </w:num>
  <w:num w:numId="71">
    <w:abstractNumId w:val="60"/>
  </w:num>
  <w:num w:numId="72">
    <w:abstractNumId w:val="77"/>
  </w:num>
  <w:num w:numId="73">
    <w:abstractNumId w:val="68"/>
  </w:num>
  <w:num w:numId="74">
    <w:abstractNumId w:val="74"/>
  </w:num>
  <w:num w:numId="75">
    <w:abstractNumId w:val="29"/>
  </w:num>
  <w:num w:numId="76">
    <w:abstractNumId w:val="41"/>
  </w:num>
  <w:num w:numId="77">
    <w:abstractNumId w:val="30"/>
  </w:num>
  <w:num w:numId="78">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60"/>
  <w:embedTrueTypeFonts/>
  <w:saveSubset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zkxY2Y3NGJiOTY3MTAwZWY3NTkyYzVkNGZjMGRkNTIifQ=="/>
  </w:docVars>
  <w:rsids>
    <w:rsidRoot w:val="54110623"/>
    <w:rsid w:val="0043167E"/>
    <w:rsid w:val="00DE3995"/>
    <w:rsid w:val="03B413C2"/>
    <w:rsid w:val="04E315CD"/>
    <w:rsid w:val="054537DB"/>
    <w:rsid w:val="068F7081"/>
    <w:rsid w:val="08260EFE"/>
    <w:rsid w:val="0D953957"/>
    <w:rsid w:val="0DDF2AFB"/>
    <w:rsid w:val="0E2E60D4"/>
    <w:rsid w:val="0FAC7F7E"/>
    <w:rsid w:val="0FB43951"/>
    <w:rsid w:val="10BB514B"/>
    <w:rsid w:val="12DE3F70"/>
    <w:rsid w:val="13CA6005"/>
    <w:rsid w:val="142B2801"/>
    <w:rsid w:val="15CC7E09"/>
    <w:rsid w:val="1809021D"/>
    <w:rsid w:val="1BAA35F9"/>
    <w:rsid w:val="1C712041"/>
    <w:rsid w:val="1DFD7AF4"/>
    <w:rsid w:val="1E912FB8"/>
    <w:rsid w:val="20124FB2"/>
    <w:rsid w:val="20FF3AAE"/>
    <w:rsid w:val="24135E79"/>
    <w:rsid w:val="26C92330"/>
    <w:rsid w:val="27B54BA0"/>
    <w:rsid w:val="298634AE"/>
    <w:rsid w:val="2C950AFD"/>
    <w:rsid w:val="32382656"/>
    <w:rsid w:val="32F82903"/>
    <w:rsid w:val="33093FF2"/>
    <w:rsid w:val="36A77DAA"/>
    <w:rsid w:val="3733163E"/>
    <w:rsid w:val="397C7BAF"/>
    <w:rsid w:val="39BD78E5"/>
    <w:rsid w:val="3B220A4C"/>
    <w:rsid w:val="3E491747"/>
    <w:rsid w:val="44CC1C7A"/>
    <w:rsid w:val="4521117C"/>
    <w:rsid w:val="465810C1"/>
    <w:rsid w:val="4A6C4D26"/>
    <w:rsid w:val="4A8B0B46"/>
    <w:rsid w:val="4C567E51"/>
    <w:rsid w:val="4DCF355E"/>
    <w:rsid w:val="4E634927"/>
    <w:rsid w:val="4FDD5BF3"/>
    <w:rsid w:val="503B1837"/>
    <w:rsid w:val="51D04201"/>
    <w:rsid w:val="53193986"/>
    <w:rsid w:val="54110623"/>
    <w:rsid w:val="54B23EE1"/>
    <w:rsid w:val="54D123E1"/>
    <w:rsid w:val="5ACF3185"/>
    <w:rsid w:val="5C44603F"/>
    <w:rsid w:val="5CB16A2F"/>
    <w:rsid w:val="5ED05841"/>
    <w:rsid w:val="5F1D5544"/>
    <w:rsid w:val="606D70BF"/>
    <w:rsid w:val="61840B64"/>
    <w:rsid w:val="62E0626E"/>
    <w:rsid w:val="63B879ED"/>
    <w:rsid w:val="649E4541"/>
    <w:rsid w:val="64AF5EF8"/>
    <w:rsid w:val="652B19A5"/>
    <w:rsid w:val="65FE4864"/>
    <w:rsid w:val="669A7323"/>
    <w:rsid w:val="6E8E4DD0"/>
    <w:rsid w:val="6FC8350F"/>
    <w:rsid w:val="6FE13D54"/>
    <w:rsid w:val="713811DC"/>
    <w:rsid w:val="71BC2DDC"/>
    <w:rsid w:val="72255A4C"/>
    <w:rsid w:val="74602D6B"/>
    <w:rsid w:val="754B7577"/>
    <w:rsid w:val="774E68CA"/>
    <w:rsid w:val="776842E0"/>
    <w:rsid w:val="77BA4E88"/>
    <w:rsid w:val="7833402C"/>
    <w:rsid w:val="78BA5093"/>
    <w:rsid w:val="78E04E26"/>
    <w:rsid w:val="79535D1B"/>
    <w:rsid w:val="79DD09BA"/>
    <w:rsid w:val="7C5807C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autoRedefine/>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2"/>
    <w:basedOn w:val="1"/>
    <w:next w:val="1"/>
    <w:autoRedefine/>
    <w:unhideWhenUsed/>
    <w:qFormat/>
    <w:uiPriority w:val="0"/>
    <w:pPr>
      <w:keepNext/>
      <w:keepLines/>
      <w:spacing w:before="260" w:beforeLines="0" w:beforeAutospacing="0" w:after="260" w:afterLines="0" w:afterAutospacing="0" w:line="413" w:lineRule="auto"/>
      <w:jc w:val="center"/>
      <w:outlineLvl w:val="1"/>
    </w:pPr>
    <w:rPr>
      <w:rFonts w:ascii="Arial" w:hAnsi="Arial" w:eastAsia="宋体"/>
    </w:rPr>
  </w:style>
  <w:style w:type="character" w:default="1" w:styleId="12">
    <w:name w:val="Default Paragraph Font"/>
    <w:autoRedefine/>
    <w:semiHidden/>
    <w:qFormat/>
    <w:uiPriority w:val="0"/>
  </w:style>
  <w:style w:type="table" w:default="1" w:styleId="10">
    <w:name w:val="Normal Table"/>
    <w:autoRedefine/>
    <w:semiHidden/>
    <w:qFormat/>
    <w:uiPriority w:val="0"/>
    <w:tblPr>
      <w:tblCellMar>
        <w:top w:w="0" w:type="dxa"/>
        <w:left w:w="108" w:type="dxa"/>
        <w:bottom w:w="0" w:type="dxa"/>
        <w:right w:w="108" w:type="dxa"/>
      </w:tblCellMar>
    </w:tblPr>
  </w:style>
  <w:style w:type="paragraph" w:styleId="4">
    <w:name w:val="Normal Indent"/>
    <w:basedOn w:val="1"/>
    <w:next w:val="1"/>
    <w:autoRedefine/>
    <w:qFormat/>
    <w:uiPriority w:val="0"/>
    <w:pPr>
      <w:ind w:firstLine="420"/>
    </w:pPr>
    <w:rPr>
      <w:sz w:val="24"/>
      <w:szCs w:val="20"/>
    </w:rPr>
  </w:style>
  <w:style w:type="paragraph" w:styleId="5">
    <w:name w:val="footer"/>
    <w:basedOn w:val="1"/>
    <w:autoRedefine/>
    <w:qFormat/>
    <w:uiPriority w:val="0"/>
    <w:pPr>
      <w:tabs>
        <w:tab w:val="center" w:pos="4153"/>
        <w:tab w:val="right" w:pos="8306"/>
      </w:tabs>
      <w:snapToGrid w:val="0"/>
      <w:jc w:val="left"/>
    </w:pPr>
    <w:rPr>
      <w:sz w:val="18"/>
    </w:rPr>
  </w:style>
  <w:style w:type="paragraph" w:styleId="6">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7">
    <w:name w:val="toc 1"/>
    <w:basedOn w:val="1"/>
    <w:next w:val="1"/>
    <w:autoRedefine/>
    <w:qFormat/>
    <w:uiPriority w:val="0"/>
  </w:style>
  <w:style w:type="paragraph" w:styleId="8">
    <w:name w:val="toc 2"/>
    <w:basedOn w:val="1"/>
    <w:next w:val="1"/>
    <w:autoRedefine/>
    <w:qFormat/>
    <w:uiPriority w:val="0"/>
    <w:pPr>
      <w:ind w:left="420" w:leftChars="200"/>
    </w:pPr>
  </w:style>
  <w:style w:type="paragraph" w:styleId="9">
    <w:name w:val="Normal (Web)"/>
    <w:basedOn w:val="1"/>
    <w:autoRedefine/>
    <w:qFormat/>
    <w:uiPriority w:val="0"/>
    <w:pPr>
      <w:spacing w:before="0" w:beforeAutospacing="1" w:after="0" w:afterAutospacing="1"/>
      <w:ind w:left="0" w:right="0"/>
      <w:jc w:val="left"/>
    </w:pPr>
    <w:rPr>
      <w:kern w:val="0"/>
      <w:sz w:val="24"/>
      <w:lang w:val="en-US" w:eastAsia="zh-CN" w:bidi="ar"/>
    </w:rPr>
  </w:style>
  <w:style w:type="table" w:styleId="11">
    <w:name w:val="Table Grid"/>
    <w:basedOn w:val="10"/>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3">
    <w:name w:val="Strong"/>
    <w:basedOn w:val="12"/>
    <w:autoRedefine/>
    <w:qFormat/>
    <w:uiPriority w:val="0"/>
    <w:rPr>
      <w:b/>
    </w:rPr>
  </w:style>
  <w:style w:type="character" w:styleId="14">
    <w:name w:val="Emphasis"/>
    <w:basedOn w:val="12"/>
    <w:autoRedefine/>
    <w:qFormat/>
    <w:uiPriority w:val="0"/>
    <w:rPr>
      <w:i/>
    </w:rPr>
  </w:style>
  <w:style w:type="paragraph" w:customStyle="1" w:styleId="15">
    <w:name w:val="WPSOffice手动目录 1"/>
    <w:autoRedefine/>
    <w:qFormat/>
    <w:uiPriority w:val="0"/>
    <w:pPr>
      <w:ind w:leftChars="0"/>
    </w:pPr>
    <w:rPr>
      <w:rFonts w:ascii="Times New Roman" w:hAnsi="Times New Roman" w:eastAsia="宋体" w:cs="Times New Roman"/>
      <w:sz w:val="20"/>
      <w:szCs w:val="20"/>
    </w:rPr>
  </w:style>
  <w:style w:type="paragraph" w:customStyle="1" w:styleId="16">
    <w:name w:val="MSG_EN_FONT_STYLE_NAME_TEMPLATE_ROLE_NUMBER MSG_EN_FONT_STYLE_NAME_BY_ROLE_TEXT 15"/>
    <w:basedOn w:val="1"/>
    <w:autoRedefine/>
    <w:qFormat/>
    <w:uiPriority w:val="0"/>
    <w:pPr>
      <w:shd w:val="clear" w:color="auto" w:fill="FFFFFF"/>
      <w:spacing w:before="100" w:after="100" w:line="180" w:lineRule="exact"/>
      <w:jc w:val="center"/>
    </w:pPr>
    <w:rPr>
      <w:rFonts w:ascii="宋体" w:hAnsi="宋体" w:cs="宋体"/>
      <w:sz w:val="18"/>
      <w:szCs w:val="18"/>
    </w:rPr>
  </w:style>
  <w:style w:type="paragraph" w:customStyle="1" w:styleId="17">
    <w:name w:val="List Paragraph"/>
    <w:basedOn w:val="1"/>
    <w:autoRedefine/>
    <w:unhideWhenUsed/>
    <w:qFormat/>
    <w:uiPriority w:val="99"/>
    <w:pPr>
      <w:ind w:firstLine="420" w:firstLineChars="200"/>
    </w:pPr>
  </w:style>
  <w:style w:type="paragraph" w:customStyle="1" w:styleId="18">
    <w:name w:val="WPSOffice手动目录 2"/>
    <w:autoRedefine/>
    <w:qFormat/>
    <w:uiPriority w:val="0"/>
    <w:pPr>
      <w:ind w:leftChars="200"/>
    </w:pPr>
    <w:rPr>
      <w:rFonts w:asciiTheme="minorHAnsi" w:hAnsiTheme="minorHAnsi" w:eastAsiaTheme="minorEastAsia" w:cstheme="minorBidi"/>
      <w:sz w:val="20"/>
      <w:szCs w:val="20"/>
    </w:rPr>
  </w:style>
  <w:style w:type="paragraph" w:customStyle="1" w:styleId="19">
    <w:name w:val="图名"/>
    <w:basedOn w:val="1"/>
    <w:next w:val="1"/>
    <w:autoRedefine/>
    <w:qFormat/>
    <w:uiPriority w:val="0"/>
    <w:pPr>
      <w:keepLines/>
      <w:jc w:val="center"/>
    </w:pPr>
    <w:rPr>
      <w:rFonts w:hint="eastAsia"/>
      <w:kern w:val="44"/>
      <w:sz w:val="18"/>
      <w:szCs w:val="18"/>
    </w:rPr>
  </w:style>
  <w:style w:type="paragraph" w:customStyle="1" w:styleId="20">
    <w:name w:val="列表段落1"/>
    <w:basedOn w:val="1"/>
    <w:autoRedefine/>
    <w:unhideWhenUsed/>
    <w:qFormat/>
    <w:uiPriority w:val="99"/>
    <w:pPr>
      <w:ind w:firstLine="420" w:firstLineChars="200"/>
    </w:pPr>
  </w:style>
  <w:style w:type="paragraph" w:customStyle="1" w:styleId="21">
    <w:name w:val="表格文字左缩进"/>
    <w:basedOn w:val="1"/>
    <w:autoRedefine/>
    <w:qFormat/>
    <w:uiPriority w:val="0"/>
    <w:pPr>
      <w:spacing w:line="360" w:lineRule="auto"/>
      <w:ind w:firstLine="200" w:firstLineChars="200"/>
      <w:jc w:val="left"/>
    </w:pPr>
    <w:rPr>
      <w:rFonts w:ascii="Times New Roman" w:hAnsi="Times New Roman" w:eastAsia="宋体" w:cs="Times New Roman"/>
      <w:sz w:val="24"/>
    </w:rPr>
  </w:style>
</w:styles>
</file>

<file path=word/_rels/document.xml.rels><?xml version="1.0" encoding="UTF-8" standalone="yes"?>
<Relationships xmlns="http://schemas.openxmlformats.org/package/2006/relationships"><Relationship Id="rId99" Type="http://schemas.openxmlformats.org/officeDocument/2006/relationships/image" Target="media/image73.jpeg"/><Relationship Id="rId98" Type="http://schemas.openxmlformats.org/officeDocument/2006/relationships/image" Target="media/image72.jpeg"/><Relationship Id="rId97" Type="http://schemas.openxmlformats.org/officeDocument/2006/relationships/image" Target="media/image71.png"/><Relationship Id="rId96" Type="http://schemas.openxmlformats.org/officeDocument/2006/relationships/image" Target="media/image70.jpeg"/><Relationship Id="rId95" Type="http://schemas.openxmlformats.org/officeDocument/2006/relationships/image" Target="media/image69.png"/><Relationship Id="rId94" Type="http://schemas.openxmlformats.org/officeDocument/2006/relationships/image" Target="media/image68.png"/><Relationship Id="rId93" Type="http://schemas.openxmlformats.org/officeDocument/2006/relationships/image" Target="media/image67.png"/><Relationship Id="rId92" Type="http://schemas.openxmlformats.org/officeDocument/2006/relationships/image" Target="media/image66.jpeg"/><Relationship Id="rId91" Type="http://schemas.openxmlformats.org/officeDocument/2006/relationships/image" Target="media/image65.jpeg"/><Relationship Id="rId90" Type="http://schemas.openxmlformats.org/officeDocument/2006/relationships/image" Target="media/image64.jpeg"/><Relationship Id="rId9" Type="http://schemas.openxmlformats.org/officeDocument/2006/relationships/footer" Target="footer4.xml"/><Relationship Id="rId89" Type="http://schemas.openxmlformats.org/officeDocument/2006/relationships/image" Target="media/image63.jpeg"/><Relationship Id="rId88" Type="http://schemas.openxmlformats.org/officeDocument/2006/relationships/image" Target="media/image62.jpeg"/><Relationship Id="rId87" Type="http://schemas.openxmlformats.org/officeDocument/2006/relationships/image" Target="media/image61.jpeg"/><Relationship Id="rId86" Type="http://schemas.openxmlformats.org/officeDocument/2006/relationships/image" Target="media/image60.jpeg"/><Relationship Id="rId85" Type="http://schemas.openxmlformats.org/officeDocument/2006/relationships/image" Target="media/image59.png"/><Relationship Id="rId84" Type="http://schemas.openxmlformats.org/officeDocument/2006/relationships/image" Target="media/image58.png"/><Relationship Id="rId83" Type="http://schemas.openxmlformats.org/officeDocument/2006/relationships/image" Target="media/image57.jpeg"/><Relationship Id="rId82" Type="http://schemas.openxmlformats.org/officeDocument/2006/relationships/image" Target="media/image56.png"/><Relationship Id="rId81" Type="http://schemas.openxmlformats.org/officeDocument/2006/relationships/image" Target="media/image55.png"/><Relationship Id="rId80" Type="http://schemas.openxmlformats.org/officeDocument/2006/relationships/image" Target="media/image54.jpeg"/><Relationship Id="rId8" Type="http://schemas.openxmlformats.org/officeDocument/2006/relationships/header" Target="header3.xml"/><Relationship Id="rId79" Type="http://schemas.openxmlformats.org/officeDocument/2006/relationships/image" Target="media/image53.png"/><Relationship Id="rId78" Type="http://schemas.openxmlformats.org/officeDocument/2006/relationships/image" Target="media/image52.jpeg"/><Relationship Id="rId77" Type="http://schemas.openxmlformats.org/officeDocument/2006/relationships/image" Target="media/image51.jpeg"/><Relationship Id="rId76" Type="http://schemas.openxmlformats.org/officeDocument/2006/relationships/image" Target="media/image50.png"/><Relationship Id="rId75" Type="http://schemas.openxmlformats.org/officeDocument/2006/relationships/image" Target="media/image49.jpeg"/><Relationship Id="rId74" Type="http://schemas.openxmlformats.org/officeDocument/2006/relationships/image" Target="media/image48.png"/><Relationship Id="rId73" Type="http://schemas.openxmlformats.org/officeDocument/2006/relationships/image" Target="media/image47.png"/><Relationship Id="rId72" Type="http://schemas.openxmlformats.org/officeDocument/2006/relationships/image" Target="media/image46.png"/><Relationship Id="rId71" Type="http://schemas.openxmlformats.org/officeDocument/2006/relationships/image" Target="media/image45.jpeg"/><Relationship Id="rId70" Type="http://schemas.openxmlformats.org/officeDocument/2006/relationships/image" Target="media/image44.jpeg"/><Relationship Id="rId7" Type="http://schemas.openxmlformats.org/officeDocument/2006/relationships/footer" Target="footer3.xml"/><Relationship Id="rId69" Type="http://schemas.openxmlformats.org/officeDocument/2006/relationships/image" Target="media/image43.jpeg"/><Relationship Id="rId68" Type="http://schemas.openxmlformats.org/officeDocument/2006/relationships/image" Target="media/image42.png"/><Relationship Id="rId67" Type="http://schemas.openxmlformats.org/officeDocument/2006/relationships/image" Target="media/image41.wmf"/><Relationship Id="rId66" Type="http://schemas.openxmlformats.org/officeDocument/2006/relationships/oleObject" Target="embeddings/oleObject12.bin"/><Relationship Id="rId65" Type="http://schemas.openxmlformats.org/officeDocument/2006/relationships/image" Target="media/image40.emf"/><Relationship Id="rId64" Type="http://schemas.openxmlformats.org/officeDocument/2006/relationships/image" Target="media/image39.jpeg"/><Relationship Id="rId63" Type="http://schemas.openxmlformats.org/officeDocument/2006/relationships/image" Target="media/image38.jpeg"/><Relationship Id="rId62" Type="http://schemas.openxmlformats.org/officeDocument/2006/relationships/image" Target="media/image37.wmf"/><Relationship Id="rId61" Type="http://schemas.openxmlformats.org/officeDocument/2006/relationships/oleObject" Target="embeddings/oleObject11.bin"/><Relationship Id="rId60" Type="http://schemas.openxmlformats.org/officeDocument/2006/relationships/image" Target="media/image36.jpeg"/><Relationship Id="rId6" Type="http://schemas.openxmlformats.org/officeDocument/2006/relationships/header" Target="header2.xml"/><Relationship Id="rId59" Type="http://schemas.openxmlformats.org/officeDocument/2006/relationships/image" Target="media/image35.jpeg"/><Relationship Id="rId58" Type="http://schemas.openxmlformats.org/officeDocument/2006/relationships/image" Target="media/image34.wmf"/><Relationship Id="rId57" Type="http://schemas.openxmlformats.org/officeDocument/2006/relationships/oleObject" Target="embeddings/oleObject10.bin"/><Relationship Id="rId56" Type="http://schemas.openxmlformats.org/officeDocument/2006/relationships/image" Target="media/image33.jpeg"/><Relationship Id="rId55" Type="http://schemas.openxmlformats.org/officeDocument/2006/relationships/image" Target="media/image32.jpeg"/><Relationship Id="rId54" Type="http://schemas.openxmlformats.org/officeDocument/2006/relationships/image" Target="media/image31.jpeg"/><Relationship Id="rId53" Type="http://schemas.openxmlformats.org/officeDocument/2006/relationships/image" Target="media/image30.wmf"/><Relationship Id="rId52" Type="http://schemas.openxmlformats.org/officeDocument/2006/relationships/oleObject" Target="embeddings/oleObject9.bin"/><Relationship Id="rId51" Type="http://schemas.openxmlformats.org/officeDocument/2006/relationships/image" Target="media/image29.wmf"/><Relationship Id="rId50" Type="http://schemas.openxmlformats.org/officeDocument/2006/relationships/oleObject" Target="embeddings/oleObject8.bin"/><Relationship Id="rId5" Type="http://schemas.openxmlformats.org/officeDocument/2006/relationships/footer" Target="footer2.xml"/><Relationship Id="rId49" Type="http://schemas.openxmlformats.org/officeDocument/2006/relationships/image" Target="media/image28.wmf"/><Relationship Id="rId48" Type="http://schemas.openxmlformats.org/officeDocument/2006/relationships/oleObject" Target="embeddings/oleObject7.bin"/><Relationship Id="rId47" Type="http://schemas.openxmlformats.org/officeDocument/2006/relationships/image" Target="media/image27.jpeg"/><Relationship Id="rId46" Type="http://schemas.openxmlformats.org/officeDocument/2006/relationships/image" Target="media/image26.jpeg"/><Relationship Id="rId45" Type="http://schemas.openxmlformats.org/officeDocument/2006/relationships/image" Target="media/image25.wmf"/><Relationship Id="rId44" Type="http://schemas.openxmlformats.org/officeDocument/2006/relationships/oleObject" Target="embeddings/oleObject6.bin"/><Relationship Id="rId43" Type="http://schemas.openxmlformats.org/officeDocument/2006/relationships/image" Target="media/image24.wmf"/><Relationship Id="rId42" Type="http://schemas.openxmlformats.org/officeDocument/2006/relationships/oleObject" Target="embeddings/oleObject5.bin"/><Relationship Id="rId41" Type="http://schemas.openxmlformats.org/officeDocument/2006/relationships/image" Target="media/image23.jpeg"/><Relationship Id="rId40" Type="http://schemas.openxmlformats.org/officeDocument/2006/relationships/image" Target="media/image22.jpeg"/><Relationship Id="rId4" Type="http://schemas.openxmlformats.org/officeDocument/2006/relationships/footer" Target="footer1.xml"/><Relationship Id="rId39" Type="http://schemas.openxmlformats.org/officeDocument/2006/relationships/image" Target="media/image21.wmf"/><Relationship Id="rId38" Type="http://schemas.openxmlformats.org/officeDocument/2006/relationships/oleObject" Target="embeddings/oleObject4.bin"/><Relationship Id="rId37" Type="http://schemas.openxmlformats.org/officeDocument/2006/relationships/image" Target="media/image20.jpeg"/><Relationship Id="rId36" Type="http://schemas.openxmlformats.org/officeDocument/2006/relationships/image" Target="media/image19.jpeg"/><Relationship Id="rId35" Type="http://schemas.openxmlformats.org/officeDocument/2006/relationships/image" Target="media/image18.png"/><Relationship Id="rId34" Type="http://schemas.openxmlformats.org/officeDocument/2006/relationships/image" Target="media/image17.wmf"/><Relationship Id="rId33" Type="http://schemas.openxmlformats.org/officeDocument/2006/relationships/oleObject" Target="embeddings/oleObject3.bin"/><Relationship Id="rId32" Type="http://schemas.openxmlformats.org/officeDocument/2006/relationships/image" Target="media/image16.png"/><Relationship Id="rId31" Type="http://schemas.openxmlformats.org/officeDocument/2006/relationships/image" Target="media/image15.jpeg"/><Relationship Id="rId30" Type="http://schemas.openxmlformats.org/officeDocument/2006/relationships/image" Target="media/image14.jpeg"/><Relationship Id="rId3" Type="http://schemas.openxmlformats.org/officeDocument/2006/relationships/header" Target="header1.xml"/><Relationship Id="rId299" Type="http://schemas.openxmlformats.org/officeDocument/2006/relationships/fontTable" Target="fontTable.xml"/><Relationship Id="rId298" Type="http://schemas.openxmlformats.org/officeDocument/2006/relationships/numbering" Target="numbering.xml"/><Relationship Id="rId297" Type="http://schemas.openxmlformats.org/officeDocument/2006/relationships/customXml" Target="../customXml/item1.xml"/><Relationship Id="rId296" Type="http://schemas.openxmlformats.org/officeDocument/2006/relationships/image" Target="media/image270.png"/><Relationship Id="rId295" Type="http://schemas.openxmlformats.org/officeDocument/2006/relationships/image" Target="media/image269.png"/><Relationship Id="rId294" Type="http://schemas.openxmlformats.org/officeDocument/2006/relationships/image" Target="media/image268.png"/><Relationship Id="rId293" Type="http://schemas.openxmlformats.org/officeDocument/2006/relationships/image" Target="media/image267.jpeg"/><Relationship Id="rId292" Type="http://schemas.openxmlformats.org/officeDocument/2006/relationships/image" Target="media/image266.jpeg"/><Relationship Id="rId291" Type="http://schemas.openxmlformats.org/officeDocument/2006/relationships/image" Target="media/image265.jpeg"/><Relationship Id="rId290" Type="http://schemas.openxmlformats.org/officeDocument/2006/relationships/image" Target="media/image264.jpeg"/><Relationship Id="rId29" Type="http://schemas.openxmlformats.org/officeDocument/2006/relationships/image" Target="media/image13.jpeg"/><Relationship Id="rId289" Type="http://schemas.openxmlformats.org/officeDocument/2006/relationships/image" Target="media/image263.jpeg"/><Relationship Id="rId288" Type="http://schemas.openxmlformats.org/officeDocument/2006/relationships/image" Target="media/image262.jpeg"/><Relationship Id="rId287" Type="http://schemas.openxmlformats.org/officeDocument/2006/relationships/image" Target="media/image261.png"/><Relationship Id="rId286" Type="http://schemas.openxmlformats.org/officeDocument/2006/relationships/image" Target="media/image260.png"/><Relationship Id="rId285" Type="http://schemas.openxmlformats.org/officeDocument/2006/relationships/image" Target="media/image259.jpeg"/><Relationship Id="rId284" Type="http://schemas.openxmlformats.org/officeDocument/2006/relationships/image" Target="media/image258.png"/><Relationship Id="rId283" Type="http://schemas.openxmlformats.org/officeDocument/2006/relationships/image" Target="media/image257.png"/><Relationship Id="rId282" Type="http://schemas.openxmlformats.org/officeDocument/2006/relationships/image" Target="media/image256.jpeg"/><Relationship Id="rId281" Type="http://schemas.openxmlformats.org/officeDocument/2006/relationships/image" Target="media/image255.png"/><Relationship Id="rId280" Type="http://schemas.openxmlformats.org/officeDocument/2006/relationships/image" Target="media/image254.png"/><Relationship Id="rId28" Type="http://schemas.openxmlformats.org/officeDocument/2006/relationships/image" Target="media/image12.jpeg"/><Relationship Id="rId279" Type="http://schemas.openxmlformats.org/officeDocument/2006/relationships/image" Target="media/image253.jpeg"/><Relationship Id="rId278" Type="http://schemas.openxmlformats.org/officeDocument/2006/relationships/image" Target="media/image252.png"/><Relationship Id="rId277" Type="http://schemas.openxmlformats.org/officeDocument/2006/relationships/image" Target="media/image251.jpeg"/><Relationship Id="rId276" Type="http://schemas.openxmlformats.org/officeDocument/2006/relationships/image" Target="media/image250.jpeg"/><Relationship Id="rId275" Type="http://schemas.openxmlformats.org/officeDocument/2006/relationships/image" Target="media/image249.jpeg"/><Relationship Id="rId274" Type="http://schemas.openxmlformats.org/officeDocument/2006/relationships/image" Target="media/image248.jpeg"/><Relationship Id="rId273" Type="http://schemas.openxmlformats.org/officeDocument/2006/relationships/image" Target="media/image247.jpeg"/><Relationship Id="rId272" Type="http://schemas.openxmlformats.org/officeDocument/2006/relationships/image" Target="media/image246.png"/><Relationship Id="rId271" Type="http://schemas.openxmlformats.org/officeDocument/2006/relationships/image" Target="media/image245.jpeg"/><Relationship Id="rId270" Type="http://schemas.openxmlformats.org/officeDocument/2006/relationships/image" Target="media/image244.jpeg"/><Relationship Id="rId27" Type="http://schemas.openxmlformats.org/officeDocument/2006/relationships/image" Target="media/image11.jpeg"/><Relationship Id="rId269" Type="http://schemas.openxmlformats.org/officeDocument/2006/relationships/image" Target="media/image243.jpeg"/><Relationship Id="rId268" Type="http://schemas.openxmlformats.org/officeDocument/2006/relationships/image" Target="media/image242.jpeg"/><Relationship Id="rId267" Type="http://schemas.openxmlformats.org/officeDocument/2006/relationships/image" Target="media/image241.png"/><Relationship Id="rId266" Type="http://schemas.openxmlformats.org/officeDocument/2006/relationships/image" Target="media/image240.jpeg"/><Relationship Id="rId265" Type="http://schemas.openxmlformats.org/officeDocument/2006/relationships/image" Target="media/image239.png"/><Relationship Id="rId264" Type="http://schemas.openxmlformats.org/officeDocument/2006/relationships/image" Target="media/image238.jpeg"/><Relationship Id="rId263" Type="http://schemas.openxmlformats.org/officeDocument/2006/relationships/image" Target="media/image237.png"/><Relationship Id="rId262" Type="http://schemas.openxmlformats.org/officeDocument/2006/relationships/image" Target="media/image236.jpeg"/><Relationship Id="rId261" Type="http://schemas.openxmlformats.org/officeDocument/2006/relationships/image" Target="media/image235.jpeg"/><Relationship Id="rId260" Type="http://schemas.openxmlformats.org/officeDocument/2006/relationships/image" Target="media/image234.jpeg"/><Relationship Id="rId26" Type="http://schemas.openxmlformats.org/officeDocument/2006/relationships/image" Target="media/image10.jpeg"/><Relationship Id="rId259" Type="http://schemas.microsoft.com/office/2007/relationships/hdphoto" Target="media/image233.wdp"/><Relationship Id="rId258" Type="http://schemas.openxmlformats.org/officeDocument/2006/relationships/image" Target="media/image232.png"/><Relationship Id="rId257" Type="http://schemas.openxmlformats.org/officeDocument/2006/relationships/image" Target="media/image231.jpeg"/><Relationship Id="rId256" Type="http://schemas.openxmlformats.org/officeDocument/2006/relationships/image" Target="media/image230.jpeg"/><Relationship Id="rId255" Type="http://schemas.microsoft.com/office/2007/relationships/hdphoto" Target="media/image229.wdp"/><Relationship Id="rId254" Type="http://schemas.openxmlformats.org/officeDocument/2006/relationships/image" Target="media/image228.png"/><Relationship Id="rId253" Type="http://schemas.openxmlformats.org/officeDocument/2006/relationships/image" Target="media/image227.jpeg"/><Relationship Id="rId252" Type="http://schemas.openxmlformats.org/officeDocument/2006/relationships/image" Target="media/image226.png"/><Relationship Id="rId251" Type="http://schemas.openxmlformats.org/officeDocument/2006/relationships/image" Target="media/image225.png"/><Relationship Id="rId250" Type="http://schemas.openxmlformats.org/officeDocument/2006/relationships/image" Target="media/image224.png"/><Relationship Id="rId25" Type="http://schemas.openxmlformats.org/officeDocument/2006/relationships/image" Target="media/image9.jpeg"/><Relationship Id="rId249" Type="http://schemas.openxmlformats.org/officeDocument/2006/relationships/image" Target="media/image223.png"/><Relationship Id="rId248" Type="http://schemas.openxmlformats.org/officeDocument/2006/relationships/image" Target="media/image222.png"/><Relationship Id="rId247" Type="http://schemas.openxmlformats.org/officeDocument/2006/relationships/image" Target="media/image221.png"/><Relationship Id="rId246" Type="http://schemas.openxmlformats.org/officeDocument/2006/relationships/image" Target="media/image220.png"/><Relationship Id="rId245" Type="http://schemas.openxmlformats.org/officeDocument/2006/relationships/image" Target="media/image219.jpeg"/><Relationship Id="rId244" Type="http://schemas.openxmlformats.org/officeDocument/2006/relationships/image" Target="media/image218.jpeg"/><Relationship Id="rId243" Type="http://schemas.openxmlformats.org/officeDocument/2006/relationships/image" Target="media/image217.jpeg"/><Relationship Id="rId242" Type="http://schemas.openxmlformats.org/officeDocument/2006/relationships/image" Target="media/image216.jpeg"/><Relationship Id="rId241" Type="http://schemas.openxmlformats.org/officeDocument/2006/relationships/image" Target="media/image215.jpeg"/><Relationship Id="rId240" Type="http://schemas.openxmlformats.org/officeDocument/2006/relationships/image" Target="media/image214.jpeg"/><Relationship Id="rId24" Type="http://schemas.openxmlformats.org/officeDocument/2006/relationships/image" Target="media/image8.jpeg"/><Relationship Id="rId239" Type="http://schemas.openxmlformats.org/officeDocument/2006/relationships/image" Target="media/image213.jpeg"/><Relationship Id="rId238" Type="http://schemas.microsoft.com/office/2007/relationships/hdphoto" Target="media/image212.wdp"/><Relationship Id="rId237" Type="http://schemas.openxmlformats.org/officeDocument/2006/relationships/image" Target="media/image211.png"/><Relationship Id="rId236" Type="http://schemas.openxmlformats.org/officeDocument/2006/relationships/image" Target="media/image210.jpeg"/><Relationship Id="rId235" Type="http://schemas.openxmlformats.org/officeDocument/2006/relationships/image" Target="media/image209.jpeg"/><Relationship Id="rId234" Type="http://schemas.openxmlformats.org/officeDocument/2006/relationships/image" Target="media/image208.jpeg"/><Relationship Id="rId233" Type="http://schemas.openxmlformats.org/officeDocument/2006/relationships/image" Target="media/image207.png"/><Relationship Id="rId232" Type="http://schemas.microsoft.com/office/2007/relationships/hdphoto" Target="media/image206.wdp"/><Relationship Id="rId231" Type="http://schemas.openxmlformats.org/officeDocument/2006/relationships/image" Target="media/image205.png"/><Relationship Id="rId230" Type="http://schemas.microsoft.com/office/2007/relationships/hdphoto" Target="media/image204.wdp"/><Relationship Id="rId23" Type="http://schemas.openxmlformats.org/officeDocument/2006/relationships/image" Target="media/image7.wmf"/><Relationship Id="rId229" Type="http://schemas.openxmlformats.org/officeDocument/2006/relationships/image" Target="media/image203.png"/><Relationship Id="rId228" Type="http://schemas.openxmlformats.org/officeDocument/2006/relationships/image" Target="media/image202.jpeg"/><Relationship Id="rId227" Type="http://schemas.openxmlformats.org/officeDocument/2006/relationships/image" Target="media/image201.jpeg"/><Relationship Id="rId226" Type="http://schemas.microsoft.com/office/2007/relationships/hdphoto" Target="media/image200.wdp"/><Relationship Id="rId225" Type="http://schemas.openxmlformats.org/officeDocument/2006/relationships/image" Target="media/image199.png"/><Relationship Id="rId224" Type="http://schemas.openxmlformats.org/officeDocument/2006/relationships/image" Target="media/image198.png"/><Relationship Id="rId223" Type="http://schemas.microsoft.com/office/2007/relationships/hdphoto" Target="media/image197.wdp"/><Relationship Id="rId222" Type="http://schemas.openxmlformats.org/officeDocument/2006/relationships/image" Target="media/image196.png"/><Relationship Id="rId221" Type="http://schemas.openxmlformats.org/officeDocument/2006/relationships/image" Target="media/image195.png"/><Relationship Id="rId220" Type="http://schemas.openxmlformats.org/officeDocument/2006/relationships/image" Target="media/image194.jpeg"/><Relationship Id="rId22" Type="http://schemas.openxmlformats.org/officeDocument/2006/relationships/oleObject" Target="embeddings/oleObject2.bin"/><Relationship Id="rId219" Type="http://schemas.openxmlformats.org/officeDocument/2006/relationships/image" Target="media/image193.jpeg"/><Relationship Id="rId218" Type="http://schemas.openxmlformats.org/officeDocument/2006/relationships/image" Target="media/image192.png"/><Relationship Id="rId217" Type="http://schemas.openxmlformats.org/officeDocument/2006/relationships/image" Target="media/image191.png"/><Relationship Id="rId216" Type="http://schemas.openxmlformats.org/officeDocument/2006/relationships/image" Target="media/image190.png"/><Relationship Id="rId215" Type="http://schemas.openxmlformats.org/officeDocument/2006/relationships/image" Target="media/image189.png"/><Relationship Id="rId214" Type="http://schemas.openxmlformats.org/officeDocument/2006/relationships/image" Target="media/image188.png"/><Relationship Id="rId213" Type="http://schemas.openxmlformats.org/officeDocument/2006/relationships/image" Target="media/image187.png"/><Relationship Id="rId212" Type="http://schemas.openxmlformats.org/officeDocument/2006/relationships/image" Target="media/image186.png"/><Relationship Id="rId211" Type="http://schemas.openxmlformats.org/officeDocument/2006/relationships/image" Target="media/image185.jpeg"/><Relationship Id="rId210" Type="http://schemas.openxmlformats.org/officeDocument/2006/relationships/image" Target="media/image184.jpeg"/><Relationship Id="rId21" Type="http://schemas.openxmlformats.org/officeDocument/2006/relationships/image" Target="media/image6.jpeg"/><Relationship Id="rId209" Type="http://schemas.openxmlformats.org/officeDocument/2006/relationships/image" Target="media/image183.jpeg"/><Relationship Id="rId208" Type="http://schemas.openxmlformats.org/officeDocument/2006/relationships/image" Target="media/image182.jpeg"/><Relationship Id="rId207" Type="http://schemas.openxmlformats.org/officeDocument/2006/relationships/image" Target="media/image181.jpeg"/><Relationship Id="rId206" Type="http://schemas.openxmlformats.org/officeDocument/2006/relationships/image" Target="media/image180.png"/><Relationship Id="rId205" Type="http://schemas.microsoft.com/office/2007/relationships/hdphoto" Target="media/image179.wdp"/><Relationship Id="rId204" Type="http://schemas.openxmlformats.org/officeDocument/2006/relationships/image" Target="media/image178.png"/><Relationship Id="rId203" Type="http://schemas.openxmlformats.org/officeDocument/2006/relationships/image" Target="media/image177.jpeg"/><Relationship Id="rId202" Type="http://schemas.openxmlformats.org/officeDocument/2006/relationships/image" Target="media/image176.jpeg"/><Relationship Id="rId201" Type="http://schemas.openxmlformats.org/officeDocument/2006/relationships/image" Target="media/image175.jpeg"/><Relationship Id="rId200" Type="http://schemas.openxmlformats.org/officeDocument/2006/relationships/image" Target="media/image174.png"/><Relationship Id="rId20" Type="http://schemas.openxmlformats.org/officeDocument/2006/relationships/image" Target="media/image5.jpeg"/><Relationship Id="rId2" Type="http://schemas.openxmlformats.org/officeDocument/2006/relationships/settings" Target="settings.xml"/><Relationship Id="rId199" Type="http://schemas.microsoft.com/office/2007/relationships/hdphoto" Target="media/image173.wdp"/><Relationship Id="rId198" Type="http://schemas.openxmlformats.org/officeDocument/2006/relationships/image" Target="media/image172.png"/><Relationship Id="rId197" Type="http://schemas.openxmlformats.org/officeDocument/2006/relationships/image" Target="media/image171.jpeg"/><Relationship Id="rId196" Type="http://schemas.openxmlformats.org/officeDocument/2006/relationships/image" Target="media/image170.jpeg"/><Relationship Id="rId195" Type="http://schemas.openxmlformats.org/officeDocument/2006/relationships/image" Target="media/image169.jpeg"/><Relationship Id="rId194" Type="http://schemas.openxmlformats.org/officeDocument/2006/relationships/image" Target="media/image168.jpeg"/><Relationship Id="rId193" Type="http://schemas.openxmlformats.org/officeDocument/2006/relationships/image" Target="media/image167.png"/><Relationship Id="rId192" Type="http://schemas.openxmlformats.org/officeDocument/2006/relationships/image" Target="media/image166.jpeg"/><Relationship Id="rId191" Type="http://schemas.openxmlformats.org/officeDocument/2006/relationships/image" Target="media/image165.jpeg"/><Relationship Id="rId190" Type="http://schemas.openxmlformats.org/officeDocument/2006/relationships/image" Target="media/image164.jpeg"/><Relationship Id="rId19" Type="http://schemas.openxmlformats.org/officeDocument/2006/relationships/image" Target="media/image4.jpeg"/><Relationship Id="rId189" Type="http://schemas.openxmlformats.org/officeDocument/2006/relationships/image" Target="media/image163.jpeg"/><Relationship Id="rId188" Type="http://schemas.openxmlformats.org/officeDocument/2006/relationships/image" Target="media/image162.jpeg"/><Relationship Id="rId187" Type="http://schemas.openxmlformats.org/officeDocument/2006/relationships/image" Target="media/image161.png"/><Relationship Id="rId186" Type="http://schemas.openxmlformats.org/officeDocument/2006/relationships/image" Target="media/image160.jpeg"/><Relationship Id="rId185" Type="http://schemas.openxmlformats.org/officeDocument/2006/relationships/image" Target="media/image159.jpeg"/><Relationship Id="rId184" Type="http://schemas.openxmlformats.org/officeDocument/2006/relationships/image" Target="media/image158.jpeg"/><Relationship Id="rId183" Type="http://schemas.openxmlformats.org/officeDocument/2006/relationships/image" Target="media/image157.png"/><Relationship Id="rId182" Type="http://schemas.openxmlformats.org/officeDocument/2006/relationships/image" Target="media/image156.jpeg"/><Relationship Id="rId181" Type="http://schemas.openxmlformats.org/officeDocument/2006/relationships/image" Target="media/image155.jpeg"/><Relationship Id="rId180" Type="http://schemas.openxmlformats.org/officeDocument/2006/relationships/image" Target="media/image154.jpeg"/><Relationship Id="rId18" Type="http://schemas.openxmlformats.org/officeDocument/2006/relationships/image" Target="media/image3.wmf"/><Relationship Id="rId179" Type="http://schemas.openxmlformats.org/officeDocument/2006/relationships/image" Target="media/image153.jpeg"/><Relationship Id="rId178" Type="http://schemas.openxmlformats.org/officeDocument/2006/relationships/image" Target="media/image152.jpeg"/><Relationship Id="rId177" Type="http://schemas.openxmlformats.org/officeDocument/2006/relationships/image" Target="media/image151.png"/><Relationship Id="rId176" Type="http://schemas.openxmlformats.org/officeDocument/2006/relationships/image" Target="media/image150.jpeg"/><Relationship Id="rId175" Type="http://schemas.openxmlformats.org/officeDocument/2006/relationships/image" Target="media/image149.jpeg"/><Relationship Id="rId174" Type="http://schemas.openxmlformats.org/officeDocument/2006/relationships/image" Target="media/image148.jpeg"/><Relationship Id="rId173" Type="http://schemas.microsoft.com/office/2007/relationships/hdphoto" Target="media/image147.wdp"/><Relationship Id="rId172" Type="http://schemas.openxmlformats.org/officeDocument/2006/relationships/image" Target="media/image146.png"/><Relationship Id="rId171" Type="http://schemas.openxmlformats.org/officeDocument/2006/relationships/image" Target="media/image145.jpeg"/><Relationship Id="rId170" Type="http://schemas.openxmlformats.org/officeDocument/2006/relationships/image" Target="media/image144.jpeg"/><Relationship Id="rId17" Type="http://schemas.openxmlformats.org/officeDocument/2006/relationships/oleObject" Target="embeddings/oleObject1.bin"/><Relationship Id="rId169" Type="http://schemas.openxmlformats.org/officeDocument/2006/relationships/image" Target="media/image143.jpeg"/><Relationship Id="rId168" Type="http://schemas.openxmlformats.org/officeDocument/2006/relationships/image" Target="media/image142.png"/><Relationship Id="rId167" Type="http://schemas.microsoft.com/office/2007/relationships/hdphoto" Target="media/image141.wdp"/><Relationship Id="rId166" Type="http://schemas.openxmlformats.org/officeDocument/2006/relationships/image" Target="media/image140.png"/><Relationship Id="rId165" Type="http://schemas.openxmlformats.org/officeDocument/2006/relationships/image" Target="media/image139.jpeg"/><Relationship Id="rId164" Type="http://schemas.openxmlformats.org/officeDocument/2006/relationships/image" Target="media/image138.jpeg"/><Relationship Id="rId163" Type="http://schemas.openxmlformats.org/officeDocument/2006/relationships/image" Target="media/image137.png"/><Relationship Id="rId162" Type="http://schemas.openxmlformats.org/officeDocument/2006/relationships/image" Target="media/image136.png"/><Relationship Id="rId161" Type="http://schemas.microsoft.com/office/2007/relationships/hdphoto" Target="media/image135.wdp"/><Relationship Id="rId160" Type="http://schemas.openxmlformats.org/officeDocument/2006/relationships/image" Target="media/image134.png"/><Relationship Id="rId16" Type="http://schemas.openxmlformats.org/officeDocument/2006/relationships/image" Target="media/image2.jpeg"/><Relationship Id="rId159" Type="http://schemas.openxmlformats.org/officeDocument/2006/relationships/image" Target="media/image133.jpeg"/><Relationship Id="rId158" Type="http://schemas.openxmlformats.org/officeDocument/2006/relationships/image" Target="media/image132.jpeg"/><Relationship Id="rId157" Type="http://schemas.openxmlformats.org/officeDocument/2006/relationships/image" Target="media/image131.png"/><Relationship Id="rId156" Type="http://schemas.openxmlformats.org/officeDocument/2006/relationships/image" Target="media/image130.png"/><Relationship Id="rId155" Type="http://schemas.openxmlformats.org/officeDocument/2006/relationships/image" Target="media/image129.png"/><Relationship Id="rId154" Type="http://schemas.openxmlformats.org/officeDocument/2006/relationships/image" Target="media/image128.jpeg"/><Relationship Id="rId153" Type="http://schemas.openxmlformats.org/officeDocument/2006/relationships/image" Target="media/image127.jpeg"/><Relationship Id="rId152" Type="http://schemas.openxmlformats.org/officeDocument/2006/relationships/image" Target="media/image126.jpeg"/><Relationship Id="rId151" Type="http://schemas.openxmlformats.org/officeDocument/2006/relationships/image" Target="media/image125.jpeg"/><Relationship Id="rId150" Type="http://schemas.openxmlformats.org/officeDocument/2006/relationships/image" Target="media/image124.jpeg"/><Relationship Id="rId15" Type="http://schemas.openxmlformats.org/officeDocument/2006/relationships/image" Target="media/image1.png"/><Relationship Id="rId149" Type="http://schemas.openxmlformats.org/officeDocument/2006/relationships/image" Target="media/image123.jpeg"/><Relationship Id="rId148" Type="http://schemas.openxmlformats.org/officeDocument/2006/relationships/image" Target="media/image122.jpeg"/><Relationship Id="rId147" Type="http://schemas.openxmlformats.org/officeDocument/2006/relationships/image" Target="media/image121.png"/><Relationship Id="rId146" Type="http://schemas.openxmlformats.org/officeDocument/2006/relationships/image" Target="media/image120.jpeg"/><Relationship Id="rId145" Type="http://schemas.openxmlformats.org/officeDocument/2006/relationships/image" Target="media/image119.jpeg"/><Relationship Id="rId144" Type="http://schemas.microsoft.com/office/2007/relationships/hdphoto" Target="media/image118.wdp"/><Relationship Id="rId143" Type="http://schemas.openxmlformats.org/officeDocument/2006/relationships/image" Target="media/image117.jpeg"/><Relationship Id="rId142" Type="http://schemas.openxmlformats.org/officeDocument/2006/relationships/image" Target="media/image116.png"/><Relationship Id="rId141" Type="http://schemas.openxmlformats.org/officeDocument/2006/relationships/image" Target="media/image115.png"/><Relationship Id="rId140" Type="http://schemas.openxmlformats.org/officeDocument/2006/relationships/image" Target="media/image114.jpeg"/><Relationship Id="rId14" Type="http://schemas.openxmlformats.org/officeDocument/2006/relationships/theme" Target="theme/theme1.xml"/><Relationship Id="rId139" Type="http://schemas.openxmlformats.org/officeDocument/2006/relationships/image" Target="media/image113.jpeg"/><Relationship Id="rId138" Type="http://schemas.openxmlformats.org/officeDocument/2006/relationships/image" Target="media/image112.jpeg"/><Relationship Id="rId137" Type="http://schemas.openxmlformats.org/officeDocument/2006/relationships/image" Target="media/image111.jpeg"/><Relationship Id="rId136" Type="http://schemas.openxmlformats.org/officeDocument/2006/relationships/image" Target="media/image110.jpeg"/><Relationship Id="rId135" Type="http://schemas.openxmlformats.org/officeDocument/2006/relationships/image" Target="media/image109.jpeg"/><Relationship Id="rId134" Type="http://schemas.openxmlformats.org/officeDocument/2006/relationships/image" Target="media/image108.png"/><Relationship Id="rId133" Type="http://schemas.openxmlformats.org/officeDocument/2006/relationships/image" Target="media/image107.jpeg"/><Relationship Id="rId132" Type="http://schemas.openxmlformats.org/officeDocument/2006/relationships/image" Target="media/image106.jpeg"/><Relationship Id="rId131" Type="http://schemas.openxmlformats.org/officeDocument/2006/relationships/image" Target="media/image105.jpeg"/><Relationship Id="rId130" Type="http://schemas.openxmlformats.org/officeDocument/2006/relationships/image" Target="media/image104.jpeg"/><Relationship Id="rId13" Type="http://schemas.openxmlformats.org/officeDocument/2006/relationships/footer" Target="footer6.xml"/><Relationship Id="rId129" Type="http://schemas.openxmlformats.org/officeDocument/2006/relationships/image" Target="media/image103.jpeg"/><Relationship Id="rId128" Type="http://schemas.openxmlformats.org/officeDocument/2006/relationships/image" Target="media/image102.jpeg"/><Relationship Id="rId127" Type="http://schemas.openxmlformats.org/officeDocument/2006/relationships/image" Target="media/image101.jpeg"/><Relationship Id="rId126" Type="http://schemas.openxmlformats.org/officeDocument/2006/relationships/image" Target="media/image100.jpeg"/><Relationship Id="rId125" Type="http://schemas.openxmlformats.org/officeDocument/2006/relationships/image" Target="media/image99.png"/><Relationship Id="rId124" Type="http://schemas.openxmlformats.org/officeDocument/2006/relationships/image" Target="media/image98.jpeg"/><Relationship Id="rId123" Type="http://schemas.openxmlformats.org/officeDocument/2006/relationships/image" Target="media/image97.jpeg"/><Relationship Id="rId122" Type="http://schemas.openxmlformats.org/officeDocument/2006/relationships/image" Target="media/image96.png"/><Relationship Id="rId121" Type="http://schemas.openxmlformats.org/officeDocument/2006/relationships/image" Target="media/image95.png"/><Relationship Id="rId120" Type="http://schemas.openxmlformats.org/officeDocument/2006/relationships/image" Target="media/image94.jpeg"/><Relationship Id="rId12" Type="http://schemas.openxmlformats.org/officeDocument/2006/relationships/header" Target="header5.xml"/><Relationship Id="rId119" Type="http://schemas.openxmlformats.org/officeDocument/2006/relationships/image" Target="media/image93.jpeg"/><Relationship Id="rId118" Type="http://schemas.openxmlformats.org/officeDocument/2006/relationships/image" Target="media/image92.png"/><Relationship Id="rId117" Type="http://schemas.openxmlformats.org/officeDocument/2006/relationships/image" Target="media/image91.jpeg"/><Relationship Id="rId116" Type="http://schemas.openxmlformats.org/officeDocument/2006/relationships/image" Target="media/image90.jpeg"/><Relationship Id="rId115" Type="http://schemas.openxmlformats.org/officeDocument/2006/relationships/image" Target="media/image89.jpeg"/><Relationship Id="rId114" Type="http://schemas.openxmlformats.org/officeDocument/2006/relationships/image" Target="media/image88.jpeg"/><Relationship Id="rId113" Type="http://schemas.openxmlformats.org/officeDocument/2006/relationships/image" Target="media/image87.png"/><Relationship Id="rId112" Type="http://schemas.openxmlformats.org/officeDocument/2006/relationships/image" Target="media/image86.png"/><Relationship Id="rId111" Type="http://schemas.openxmlformats.org/officeDocument/2006/relationships/image" Target="media/image85.png"/><Relationship Id="rId110" Type="http://schemas.openxmlformats.org/officeDocument/2006/relationships/image" Target="media/image84.png"/><Relationship Id="rId11" Type="http://schemas.openxmlformats.org/officeDocument/2006/relationships/footer" Target="footer5.xml"/><Relationship Id="rId109" Type="http://schemas.openxmlformats.org/officeDocument/2006/relationships/image" Target="media/image83.png"/><Relationship Id="rId108" Type="http://schemas.openxmlformats.org/officeDocument/2006/relationships/image" Target="media/image82.png"/><Relationship Id="rId107" Type="http://schemas.openxmlformats.org/officeDocument/2006/relationships/image" Target="media/image81.png"/><Relationship Id="rId106" Type="http://schemas.openxmlformats.org/officeDocument/2006/relationships/image" Target="media/image80.jpeg"/><Relationship Id="rId105" Type="http://schemas.openxmlformats.org/officeDocument/2006/relationships/image" Target="media/image79.jpeg"/><Relationship Id="rId104" Type="http://schemas.openxmlformats.org/officeDocument/2006/relationships/image" Target="media/image78.png"/><Relationship Id="rId103" Type="http://schemas.openxmlformats.org/officeDocument/2006/relationships/image" Target="media/image77.png"/><Relationship Id="rId102" Type="http://schemas.openxmlformats.org/officeDocument/2006/relationships/image" Target="media/image76.jpeg"/><Relationship Id="rId101" Type="http://schemas.openxmlformats.org/officeDocument/2006/relationships/image" Target="media/image75.png"/><Relationship Id="rId100" Type="http://schemas.openxmlformats.org/officeDocument/2006/relationships/image" Target="media/image74.jpeg"/><Relationship Id="rId10" Type="http://schemas.openxmlformats.org/officeDocument/2006/relationships/header" Target="head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sectNamePr val="封面"/>
    </customSectPr>
    <customSectPr>
      <sectNamePr val="内封面"/>
    </customSectPr>
    <customSectPr>
      <sectNamePr val="前言"/>
    </customSectPr>
    <customSectPr>
      <sectNamePr val="总则"/>
    </customSectPr>
    <customSectPr>
      <sectNamePr val="地下工程"/>
    </customSectPr>
    <customSectPr>
      <sectNamePr val="建筑结构"/>
    </customSectPr>
    <customSectPr>
      <sectNamePr val="屋面工程"/>
    </customSectPr>
    <customSectPr>
      <sectNamePr val="机电安装"/>
    </customSectPr>
    <customSectPr>
      <sectNamePr val="市政基础设施"/>
    </customSectPr>
    <customSectPr>
      <sectNamePr val="引用标准名录"/>
    </customSectPr>
  </customSectProps>
  <customShpExts>
    <customShpInfo spid="_x0000_s1026" textRotate="1"/>
    <customShpInfo spid="_x0000_s205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75</Pages>
  <Words>21699</Words>
  <Characters>22845</Characters>
  <Lines>0</Lines>
  <Paragraphs>0</Paragraphs>
  <TotalTime>35</TotalTime>
  <ScaleCrop>false</ScaleCrop>
  <LinksUpToDate>false</LinksUpToDate>
  <CharactersWithSpaces>31036</CharactersWithSpaces>
  <Application>WPS Office_12.1.0.16729_F1E327BC-269C-435d-A152-05C5408002CA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2024-03-13T09:14:00Z</dcterms:created>
  <dc:creator>Ninjas in Pyjamas</dc:creator>
  <cp:lastModifiedBy>樊爷乱弹</cp:lastModifiedBy>
  <cp:lastPrinted>2024-03-14T03:58:00Z</cp:lastPrinted>
  <dcterms:modified xsi:type="dcterms:W3CDTF">2024-05-08T02:34:56Z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2052-12.1.0.16729</vt:lpwstr>
  </property>
  <property fmtid="{D5CDD505-2E9C-101B-9397-08002B2CF9AE}" pid="3" name="ICV">
    <vt:lpwstr>0EA52C3B004940B1A3CF2E089F330081_13</vt:lpwstr>
  </property>
</Properties>
</file>