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94" w:rsidRPr="00F10994" w:rsidRDefault="00993E94" w:rsidP="00993E94">
      <w:pPr>
        <w:rPr>
          <w:rFonts w:ascii="黑体" w:eastAsia="黑体" w:hAnsi="黑体" w:hint="eastAsia"/>
          <w:sz w:val="32"/>
          <w:szCs w:val="32"/>
        </w:rPr>
      </w:pPr>
      <w:r w:rsidRPr="00F10994">
        <w:rPr>
          <w:rFonts w:ascii="黑体" w:eastAsia="黑体" w:hAnsi="黑体" w:hint="eastAsia"/>
          <w:sz w:val="32"/>
          <w:szCs w:val="32"/>
        </w:rPr>
        <w:t>附件2</w:t>
      </w:r>
    </w:p>
    <w:p w:rsidR="00993E94" w:rsidRDefault="00993E94" w:rsidP="00993E94">
      <w:pPr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2018年度绿色施工科技示范项目清单</w:t>
      </w:r>
    </w:p>
    <w:tbl>
      <w:tblPr>
        <w:tblW w:w="0" w:type="auto"/>
        <w:tblInd w:w="-3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8"/>
        <w:gridCol w:w="1200"/>
        <w:gridCol w:w="2745"/>
        <w:gridCol w:w="2820"/>
        <w:gridCol w:w="1065"/>
        <w:gridCol w:w="1260"/>
        <w:gridCol w:w="1785"/>
        <w:gridCol w:w="975"/>
        <w:gridCol w:w="990"/>
        <w:gridCol w:w="1081"/>
      </w:tblGrid>
      <w:tr w:rsidR="00993E94" w:rsidTr="00796281">
        <w:trPr>
          <w:trHeight w:val="7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受理编号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工程名称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申请单位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  <w:t>建筑面积  (万㎡)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  <w:t>投资总额(万元)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起止年限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  <w:t>主体完工时间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  <w:t>项目</w:t>
            </w:r>
          </w:p>
          <w:p w:rsidR="00993E94" w:rsidRDefault="00993E94" w:rsidP="0079628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081" w:type="dxa"/>
            <w:tcBorders>
              <w:top w:val="single" w:sz="4" w:space="0" w:color="auto"/>
              <w:right w:val="single" w:sz="4" w:space="0" w:color="auto"/>
            </w:tcBorders>
          </w:tcPr>
          <w:p w:rsidR="00993E94" w:rsidRDefault="00993E94" w:rsidP="00796281">
            <w:pPr>
              <w:widowControl/>
              <w:jc w:val="center"/>
              <w:rPr>
                <w:rFonts w:ascii="黑体" w:eastAsia="黑体" w:hAnsi="宋体" w:cs="黑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  <w:lang/>
              </w:rPr>
              <w:t>项目      负责人</w:t>
            </w:r>
          </w:p>
        </w:tc>
      </w:tr>
      <w:tr w:rsidR="00993E94" w:rsidTr="00796281">
        <w:trPr>
          <w:trHeight w:val="8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2018-S01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杨凌种子大厦工程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陕西建工第八建设集团有限公司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11500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2017.8-2019.10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  虎</w:t>
            </w:r>
          </w:p>
        </w:tc>
      </w:tr>
      <w:tr w:rsidR="00993E94" w:rsidTr="00796281">
        <w:trPr>
          <w:trHeight w:val="69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2018-S04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西安丝路国际会议中心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中国建筑第八工程局有限公司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193000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2017.10-00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周英杰</w:t>
            </w:r>
          </w:p>
        </w:tc>
      </w:tr>
      <w:tr w:rsidR="00993E94" w:rsidTr="00796281">
        <w:trPr>
          <w:trHeight w:val="8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西安丝路国际展览中心一期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中国建筑第八工程局有限公司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310391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2018.9-2019.8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2019.3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栓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虎</w:t>
            </w:r>
          </w:p>
        </w:tc>
      </w:tr>
      <w:tr w:rsidR="00993E94" w:rsidTr="00796281">
        <w:trPr>
          <w:trHeight w:val="73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2018-S06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西安地铁五号线一期TJSG-1标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中铁一局集团有限公司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56600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2018.9-2019.5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屈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新升</w:t>
            </w:r>
          </w:p>
        </w:tc>
      </w:tr>
      <w:tr w:rsidR="00993E94" w:rsidTr="00796281">
        <w:trPr>
          <w:trHeight w:val="95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2018-S07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西安地铁五号线TJSG-11标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中铁一局集团有限公司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41162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2016.5-2020.3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2019.1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刘文斌</w:t>
            </w:r>
          </w:p>
        </w:tc>
      </w:tr>
      <w:tr w:rsidR="00993E94" w:rsidTr="00796281">
        <w:trPr>
          <w:trHeight w:val="735"/>
        </w:trPr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2018-S08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西安地铁九号线工程TJSG-1标区间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中铁一局集团有限公司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2017.3-2019.6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  丹</w:t>
            </w:r>
          </w:p>
        </w:tc>
      </w:tr>
      <w:tr w:rsidR="00993E94" w:rsidTr="00796281">
        <w:trPr>
          <w:trHeight w:val="6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2018-S09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西安际华园（一期）室内滑雪馆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中铁建工集团有限公司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24023.5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2018.8-2020.5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秦汉新城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李根根</w:t>
            </w:r>
          </w:p>
        </w:tc>
      </w:tr>
      <w:tr w:rsidR="00993E94" w:rsidTr="00796281">
        <w:trPr>
          <w:trHeight w:val="90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2018-S10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西安市地铁六号线一期工程（南客站～劳动南路站）土建施工项目D6TJSG-7标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中铁六局集团有限公司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32000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2016.4-2019.1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2019.1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李剑祥</w:t>
            </w:r>
          </w:p>
        </w:tc>
      </w:tr>
      <w:tr w:rsidR="00993E94" w:rsidTr="00796281">
        <w:trPr>
          <w:trHeight w:val="81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2018-S11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西安市新兴南路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工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工程PPP项目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中建三局集团有限公司西北分公司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68.68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126800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2016.8-2019.7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2019.3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程利斌</w:t>
            </w:r>
          </w:p>
        </w:tc>
      </w:tr>
      <w:tr w:rsidR="00993E94" w:rsidTr="00796281">
        <w:trPr>
          <w:trHeight w:val="97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2018-S12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杨家村城改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项目北区（明德门文化艺术创意小镇）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陕西建工第一建设集团有限公司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2018.4-2019.12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2019.7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吴飞</w:t>
            </w:r>
          </w:p>
        </w:tc>
      </w:tr>
      <w:tr w:rsidR="00993E94" w:rsidTr="00796281">
        <w:trPr>
          <w:trHeight w:val="9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2018-S14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西安市公安局业务技术用房及配套设施建设项目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陕西建工第一建设集团有限公司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2017.1-2019.12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2017.11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孟军汉</w:t>
            </w:r>
          </w:p>
        </w:tc>
      </w:tr>
      <w:tr w:rsidR="00993E94" w:rsidTr="00796281">
        <w:trPr>
          <w:trHeight w:val="895"/>
        </w:trPr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2018-S15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影文化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街区“电影圈子”西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影电影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产业集聚区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陕西建工第一建设集团有限公司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19193.83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2017.3-2019.8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丁保涛</w:t>
            </w:r>
            <w:proofErr w:type="gramEnd"/>
          </w:p>
        </w:tc>
      </w:tr>
      <w:tr w:rsidR="00993E94" w:rsidTr="00796281">
        <w:trPr>
          <w:trHeight w:val="8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2018-S16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金泰·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新理城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3.2期工程施工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陕西建工第一建设集团有限公司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18800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2017.11-2019.9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2019.1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魏军昌</w:t>
            </w:r>
          </w:p>
        </w:tc>
      </w:tr>
      <w:tr w:rsidR="00993E94" w:rsidTr="00796281">
        <w:trPr>
          <w:trHeight w:val="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2018-S19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曲江国际小学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陕西建工第一建设集团有限公司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2018.3-2019.4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马腾</w:t>
            </w:r>
          </w:p>
        </w:tc>
      </w:tr>
      <w:tr w:rsidR="00993E94" w:rsidTr="00796281">
        <w:trPr>
          <w:trHeight w:val="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2018-S20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曲江国际中学项目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陕西建工第一建设集团有限公司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2017.11-2019.6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2017.11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刘宣兵</w:t>
            </w:r>
          </w:p>
        </w:tc>
      </w:tr>
      <w:tr w:rsidR="00993E94" w:rsidTr="00796281">
        <w:trPr>
          <w:trHeight w:val="9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2018-S22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榆林文化艺术中心（榆林大剧院）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陕西建工第一建设集团有限公司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51706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2016.2-2019.6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榆林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马鹏</w:t>
            </w:r>
          </w:p>
        </w:tc>
      </w:tr>
      <w:tr w:rsidR="00993E94" w:rsidTr="00796281">
        <w:trPr>
          <w:trHeight w:val="7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2018-S23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榆林市三馆(博物馆、图书馆、展览馆)工程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陕西建工第九建设集团有限公司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21.38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240000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2018.9-2020.12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2019.9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榆林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李东航</w:t>
            </w:r>
          </w:p>
        </w:tc>
      </w:tr>
      <w:tr w:rsidR="00993E94" w:rsidTr="00796281">
        <w:trPr>
          <w:trHeight w:val="75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2018-S24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长安常宁生态体育训练比赛基地项目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陕西建工集团有限公司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81545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75400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2018.5-2020.3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2019.7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孙积武</w:t>
            </w:r>
            <w:proofErr w:type="gramEnd"/>
          </w:p>
        </w:tc>
      </w:tr>
      <w:tr w:rsidR="00993E94" w:rsidTr="00796281">
        <w:trPr>
          <w:trHeight w:val="6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2018-S25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陕西奥体中心体育馆工程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陕西建工集团有限公司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47000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2018.6-2020.3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薛东智</w:t>
            </w:r>
          </w:p>
        </w:tc>
      </w:tr>
      <w:tr w:rsidR="00993E94" w:rsidTr="00796281">
        <w:trPr>
          <w:trHeight w:val="11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2018-S26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体育中心配套道路提升改造工程朱宏路(北二环-绕城高速)快速化改造工程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陕西华山路桥集团有限公司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140000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2018.9-2020.1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张华</w:t>
            </w:r>
          </w:p>
        </w:tc>
      </w:tr>
      <w:tr w:rsidR="00993E94" w:rsidTr="00796281">
        <w:trPr>
          <w:trHeight w:val="5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2018-S27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石泉汉江四桥工程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陕西华山路桥集团有限公司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259260.93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2018.1-2020.12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安康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王鹏飞</w:t>
            </w:r>
          </w:p>
        </w:tc>
      </w:tr>
      <w:tr w:rsidR="00993E94" w:rsidTr="00796281">
        <w:trPr>
          <w:trHeight w:val="95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2018-S28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西安理工大学曲江校区11号学生宿舍楼和第五食堂工程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陕西建工第九建设集团有限公司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17869.6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2018.7-2019.7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范蒙飞</w:t>
            </w:r>
          </w:p>
        </w:tc>
      </w:tr>
      <w:tr w:rsidR="00993E94" w:rsidTr="00796281">
        <w:trPr>
          <w:trHeight w:val="64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2018-S29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延安博物馆建设项目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陕西建工第九建设集团有限公司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57581.28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2018.6-2019.8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延安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李一鸣</w:t>
            </w:r>
          </w:p>
        </w:tc>
      </w:tr>
      <w:tr w:rsidR="00993E94" w:rsidTr="00796281">
        <w:trPr>
          <w:trHeight w:val="101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2018-S30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高端数控研发与制造基地项目一标段（3#生产试验及服务中心A、B座）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陕西建工第二建设集团有限公司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5162.09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2017.10-2019.1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周大力</w:t>
            </w:r>
            <w:proofErr w:type="gramEnd"/>
          </w:p>
        </w:tc>
      </w:tr>
      <w:tr w:rsidR="00993E94" w:rsidTr="00796281">
        <w:trPr>
          <w:trHeight w:val="65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2018-S31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华海大厦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陕西建工第一建设集团有限公司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55000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2013.1-2019.12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高永均</w:t>
            </w:r>
            <w:proofErr w:type="gramEnd"/>
          </w:p>
        </w:tc>
      </w:tr>
      <w:tr w:rsidR="00993E94" w:rsidTr="00796281">
        <w:trPr>
          <w:trHeight w:val="6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 xml:space="preserve"> 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2018-S32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铜川市体育馆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陕西建工集团有限公司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19535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2017.12-019.12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2019.3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铜川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陈辉</w:t>
            </w:r>
          </w:p>
        </w:tc>
      </w:tr>
      <w:tr w:rsidR="00993E94" w:rsidTr="00796281">
        <w:trPr>
          <w:trHeight w:val="5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2018-S33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铜川大剧院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陕西建工集团有限公司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25452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2017.12-019.12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2019.3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铜川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赵沛亮</w:t>
            </w:r>
            <w:proofErr w:type="gramEnd"/>
          </w:p>
        </w:tc>
      </w:tr>
      <w:tr w:rsidR="00993E94" w:rsidTr="00796281">
        <w:trPr>
          <w:trHeight w:val="9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2018-S35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西安开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米万盛国际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项目（一期）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中建三局集团有限公司西北分公司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18.757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110000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2018.4-2020.10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94" w:rsidRDefault="00993E94" w:rsidP="0079628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李锦</w:t>
            </w:r>
          </w:p>
        </w:tc>
      </w:tr>
    </w:tbl>
    <w:p w:rsidR="00251E84" w:rsidRDefault="00251E84"/>
    <w:sectPr w:rsidR="00251E84" w:rsidSect="00993E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E94"/>
    <w:rsid w:val="00251E84"/>
    <w:rsid w:val="00500B98"/>
    <w:rsid w:val="0067026E"/>
    <w:rsid w:val="0099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孙晨阳</dc:creator>
  <cp:keywords/>
  <dc:description/>
  <cp:lastModifiedBy>孙晨阳</cp:lastModifiedBy>
  <cp:revision>2</cp:revision>
  <dcterms:created xsi:type="dcterms:W3CDTF">2019-01-03T07:03:00Z</dcterms:created>
  <dcterms:modified xsi:type="dcterms:W3CDTF">2019-01-03T07:03:00Z</dcterms:modified>
</cp:coreProperties>
</file>