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39" w:rsidRDefault="005E2939" w:rsidP="005E2939">
      <w:pPr>
        <w:widowControl/>
        <w:textAlignment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</w:t>
      </w:r>
      <w:r>
        <w:rPr>
          <w:rFonts w:ascii="宋体" w:hAnsi="宋体"/>
          <w:b/>
          <w:sz w:val="36"/>
          <w:szCs w:val="36"/>
        </w:rPr>
        <w:t>2</w:t>
      </w:r>
    </w:p>
    <w:p w:rsidR="005E2939" w:rsidRPr="00BB65BC" w:rsidRDefault="005E2939" w:rsidP="005E2939">
      <w:pPr>
        <w:widowControl/>
        <w:jc w:val="center"/>
        <w:textAlignment w:val="center"/>
        <w:rPr>
          <w:rFonts w:ascii="方正小标宋简体" w:eastAsia="方正小标宋简体" w:hAnsi="黑体"/>
          <w:sz w:val="36"/>
          <w:szCs w:val="36"/>
        </w:rPr>
      </w:pPr>
      <w:r w:rsidRPr="00BB65BC">
        <w:rPr>
          <w:rFonts w:ascii="方正小标宋简体" w:eastAsia="方正小标宋简体" w:hAnsi="宋体" w:hint="eastAsia"/>
          <w:sz w:val="36"/>
          <w:szCs w:val="36"/>
        </w:rPr>
        <w:t>工程造价咨询企业问题列表</w:t>
      </w:r>
    </w:p>
    <w:tbl>
      <w:tblPr>
        <w:tblW w:w="13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622"/>
        <w:gridCol w:w="4935"/>
        <w:gridCol w:w="5460"/>
      </w:tblGrid>
      <w:tr w:rsidR="005E2939" w:rsidRPr="006E6711" w:rsidTr="005E1D56">
        <w:trPr>
          <w:trHeight w:val="458"/>
        </w:trPr>
        <w:tc>
          <w:tcPr>
            <w:tcW w:w="636" w:type="dxa"/>
            <w:vAlign w:val="center"/>
          </w:tcPr>
          <w:p w:rsidR="005E2939" w:rsidRPr="00F92721" w:rsidRDefault="005E2939" w:rsidP="005E1D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92721">
              <w:rPr>
                <w:rFonts w:ascii="Times New Roman" w:hAnsi="Times New Roman" w:hint="eastAsia"/>
                <w:kern w:val="0"/>
                <w:szCs w:val="21"/>
              </w:rPr>
              <w:t>序号</w:t>
            </w:r>
          </w:p>
        </w:tc>
        <w:tc>
          <w:tcPr>
            <w:tcW w:w="2622" w:type="dxa"/>
            <w:vAlign w:val="center"/>
          </w:tcPr>
          <w:p w:rsidR="005E2939" w:rsidRPr="00F92721" w:rsidRDefault="005E2939" w:rsidP="005E1D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92721">
              <w:rPr>
                <w:rFonts w:ascii="Times New Roman" w:hAnsi="Times New Roman" w:hint="eastAsia"/>
                <w:kern w:val="0"/>
                <w:szCs w:val="21"/>
              </w:rPr>
              <w:t>受检企业名称</w:t>
            </w:r>
          </w:p>
        </w:tc>
        <w:tc>
          <w:tcPr>
            <w:tcW w:w="4935" w:type="dxa"/>
            <w:vAlign w:val="center"/>
          </w:tcPr>
          <w:p w:rsidR="005E2939" w:rsidRPr="00F92721" w:rsidRDefault="005E2939" w:rsidP="005E1D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92721">
              <w:rPr>
                <w:rFonts w:ascii="Times New Roman" w:hAnsi="Times New Roman" w:hint="eastAsia"/>
                <w:kern w:val="0"/>
                <w:szCs w:val="21"/>
              </w:rPr>
              <w:t>受检工程造价项目名称</w:t>
            </w:r>
          </w:p>
        </w:tc>
        <w:tc>
          <w:tcPr>
            <w:tcW w:w="5460" w:type="dxa"/>
            <w:vAlign w:val="center"/>
          </w:tcPr>
          <w:p w:rsidR="005E2939" w:rsidRPr="00F92721" w:rsidRDefault="005E2939" w:rsidP="005E1D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92721">
              <w:rPr>
                <w:rFonts w:ascii="Times New Roman" w:hAnsi="Times New Roman" w:hint="eastAsia"/>
                <w:kern w:val="0"/>
                <w:szCs w:val="21"/>
              </w:rPr>
              <w:t>存在的主要问题</w:t>
            </w:r>
          </w:p>
        </w:tc>
      </w:tr>
      <w:tr w:rsidR="005E2939" w:rsidRPr="006E6711" w:rsidTr="005E1D56">
        <w:trPr>
          <w:trHeight w:val="1421"/>
        </w:trPr>
        <w:tc>
          <w:tcPr>
            <w:tcW w:w="636" w:type="dxa"/>
            <w:vAlign w:val="center"/>
          </w:tcPr>
          <w:p w:rsidR="005E2939" w:rsidRPr="003C2FCF" w:rsidRDefault="005E2939" w:rsidP="005E1D56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22" w:type="dxa"/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  <w:r w:rsidRPr="003C2FCF">
              <w:rPr>
                <w:rFonts w:ascii="宋体" w:hAnsi="宋体" w:hint="eastAsia"/>
                <w:szCs w:val="21"/>
              </w:rPr>
              <w:t>咸阳</w:t>
            </w:r>
            <w:proofErr w:type="gramStart"/>
            <w:r w:rsidRPr="003C2FCF">
              <w:rPr>
                <w:rFonts w:ascii="宋体" w:hAnsi="宋体" w:hint="eastAsia"/>
                <w:szCs w:val="21"/>
              </w:rPr>
              <w:t>知含工程</w:t>
            </w:r>
            <w:proofErr w:type="gramEnd"/>
            <w:r w:rsidRPr="003C2FCF">
              <w:rPr>
                <w:rFonts w:ascii="宋体" w:hAnsi="宋体" w:hint="eastAsia"/>
                <w:szCs w:val="21"/>
              </w:rPr>
              <w:t>管理有限公司</w:t>
            </w:r>
          </w:p>
        </w:tc>
        <w:tc>
          <w:tcPr>
            <w:tcW w:w="4935" w:type="dxa"/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  <w:r w:rsidRPr="003C2FCF">
              <w:rPr>
                <w:rFonts w:ascii="宋体" w:hAnsi="宋体" w:hint="eastAsia"/>
                <w:szCs w:val="21"/>
              </w:rPr>
              <w:t>平利县三阳镇基础设施建设</w:t>
            </w:r>
          </w:p>
        </w:tc>
        <w:tc>
          <w:tcPr>
            <w:tcW w:w="5460" w:type="dxa"/>
          </w:tcPr>
          <w:p w:rsidR="005E2939" w:rsidRPr="003C2FCF" w:rsidRDefault="005E2939" w:rsidP="005E1D56">
            <w:pPr>
              <w:rPr>
                <w:rFonts w:ascii="宋体"/>
                <w:szCs w:val="21"/>
              </w:rPr>
            </w:pPr>
            <w:r w:rsidRPr="003C2FCF">
              <w:rPr>
                <w:rFonts w:ascii="宋体" w:hAnsi="宋体"/>
                <w:szCs w:val="21"/>
              </w:rPr>
              <w:t>1</w:t>
            </w:r>
            <w:r w:rsidRPr="003C2FCF">
              <w:rPr>
                <w:rFonts w:ascii="宋体" w:hAnsi="宋体" w:hint="eastAsia"/>
                <w:szCs w:val="21"/>
              </w:rPr>
              <w:t>、企业质量控制制度有，但无相应的执行及落实情况记录。</w:t>
            </w:r>
            <w:r w:rsidRPr="003C2FCF">
              <w:rPr>
                <w:rFonts w:ascii="宋体" w:hAnsi="宋体"/>
                <w:szCs w:val="21"/>
              </w:rPr>
              <w:t>2</w:t>
            </w:r>
            <w:r w:rsidRPr="003C2FCF">
              <w:rPr>
                <w:rFonts w:ascii="宋体" w:hAnsi="宋体" w:hint="eastAsia"/>
                <w:szCs w:val="21"/>
              </w:rPr>
              <w:t>、清单封面编制人、复核人不明确，且未签字。</w:t>
            </w:r>
            <w:r w:rsidRPr="003C2FCF">
              <w:rPr>
                <w:rFonts w:ascii="宋体" w:hAnsi="宋体"/>
                <w:szCs w:val="21"/>
              </w:rPr>
              <w:t>3</w:t>
            </w:r>
            <w:r w:rsidRPr="003C2FCF">
              <w:rPr>
                <w:rFonts w:ascii="宋体" w:hAnsi="宋体" w:hint="eastAsia"/>
                <w:szCs w:val="21"/>
              </w:rPr>
              <w:t>、分部分项清单未按专业分开，全部并入一个专业内。</w:t>
            </w:r>
            <w:r w:rsidRPr="003C2FCF">
              <w:rPr>
                <w:rFonts w:ascii="宋体" w:hAnsi="宋体"/>
                <w:szCs w:val="21"/>
              </w:rPr>
              <w:t>4</w:t>
            </w:r>
            <w:r w:rsidRPr="003C2FCF">
              <w:rPr>
                <w:rFonts w:ascii="宋体" w:hAnsi="宋体" w:hint="eastAsia"/>
                <w:szCs w:val="21"/>
              </w:rPr>
              <w:t>、清单编制说明不完整。</w:t>
            </w:r>
            <w:r w:rsidRPr="003C2FCF">
              <w:rPr>
                <w:rFonts w:ascii="宋体" w:hAnsi="宋体"/>
                <w:szCs w:val="21"/>
              </w:rPr>
              <w:t>5</w:t>
            </w:r>
            <w:r w:rsidRPr="003C2FCF">
              <w:rPr>
                <w:rFonts w:ascii="宋体" w:hAnsi="宋体" w:hint="eastAsia"/>
                <w:szCs w:val="21"/>
              </w:rPr>
              <w:t>、限价封面编制人、复核人不明确，且未签字。</w:t>
            </w:r>
            <w:r w:rsidRPr="003C2FCF">
              <w:rPr>
                <w:rFonts w:ascii="宋体" w:hAnsi="宋体"/>
                <w:szCs w:val="21"/>
              </w:rPr>
              <w:t>6</w:t>
            </w:r>
            <w:r w:rsidRPr="003C2FCF">
              <w:rPr>
                <w:rFonts w:ascii="宋体" w:hAnsi="宋体" w:hint="eastAsia"/>
                <w:szCs w:val="21"/>
              </w:rPr>
              <w:t>、无限价编制说明。</w:t>
            </w:r>
            <w:r w:rsidRPr="003C2FCF">
              <w:rPr>
                <w:rFonts w:ascii="宋体" w:hAnsi="宋体"/>
                <w:szCs w:val="21"/>
              </w:rPr>
              <w:t>7</w:t>
            </w:r>
            <w:r w:rsidRPr="003C2FCF">
              <w:rPr>
                <w:rFonts w:ascii="宋体" w:hAnsi="宋体" w:hint="eastAsia"/>
                <w:szCs w:val="21"/>
              </w:rPr>
              <w:t>、未描述计价依据。</w:t>
            </w:r>
            <w:r w:rsidRPr="003C2FCF">
              <w:rPr>
                <w:rFonts w:ascii="宋体" w:hAnsi="宋体"/>
                <w:szCs w:val="21"/>
              </w:rPr>
              <w:t>8</w:t>
            </w:r>
            <w:r w:rsidRPr="003C2FCF">
              <w:rPr>
                <w:rFonts w:ascii="宋体" w:hAnsi="宋体" w:hint="eastAsia"/>
                <w:szCs w:val="21"/>
              </w:rPr>
              <w:t>、砂石回填补充综合单价不合理，材料价</w:t>
            </w:r>
            <w:r w:rsidRPr="003C2FCF">
              <w:rPr>
                <w:rFonts w:ascii="宋体" w:hAnsi="宋体"/>
                <w:szCs w:val="21"/>
              </w:rPr>
              <w:t>80</w:t>
            </w:r>
            <w:r w:rsidRPr="003C2FCF">
              <w:rPr>
                <w:rFonts w:ascii="宋体" w:hAnsi="宋体" w:hint="eastAsia"/>
                <w:szCs w:val="21"/>
              </w:rPr>
              <w:t>元</w:t>
            </w:r>
            <w:r w:rsidRPr="003C2FCF">
              <w:rPr>
                <w:rFonts w:ascii="宋体" w:hAnsi="宋体"/>
                <w:szCs w:val="21"/>
              </w:rPr>
              <w:t>/m3,</w:t>
            </w:r>
            <w:r w:rsidRPr="003C2FCF">
              <w:rPr>
                <w:rFonts w:ascii="宋体" w:hAnsi="宋体" w:hint="eastAsia"/>
                <w:szCs w:val="21"/>
              </w:rPr>
              <w:t>而综合单价为</w:t>
            </w:r>
            <w:r w:rsidRPr="003C2FCF">
              <w:rPr>
                <w:rFonts w:ascii="宋体" w:hAnsi="宋体"/>
                <w:szCs w:val="21"/>
              </w:rPr>
              <w:t>50</w:t>
            </w:r>
            <w:r w:rsidRPr="003C2FCF">
              <w:rPr>
                <w:rFonts w:ascii="宋体" w:hAnsi="宋体" w:hint="eastAsia"/>
                <w:szCs w:val="21"/>
              </w:rPr>
              <w:t>元</w:t>
            </w:r>
            <w:r w:rsidRPr="003C2FCF">
              <w:rPr>
                <w:rFonts w:ascii="宋体" w:hAnsi="宋体"/>
                <w:szCs w:val="21"/>
              </w:rPr>
              <w:t>/m3</w:t>
            </w:r>
            <w:r w:rsidRPr="003C2FCF">
              <w:rPr>
                <w:rFonts w:ascii="宋体" w:hAnsi="宋体" w:hint="eastAsia"/>
                <w:szCs w:val="21"/>
              </w:rPr>
              <w:t>。</w:t>
            </w:r>
          </w:p>
          <w:p w:rsidR="005E2939" w:rsidRPr="003C2FCF" w:rsidRDefault="005E2939" w:rsidP="005E1D56">
            <w:pPr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 w:rsidR="005E2939" w:rsidRPr="006E6711" w:rsidTr="005E1D56">
        <w:tc>
          <w:tcPr>
            <w:tcW w:w="636" w:type="dxa"/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22" w:type="dxa"/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  <w:r w:rsidRPr="003C2FCF">
              <w:rPr>
                <w:rFonts w:ascii="宋体" w:hAnsi="宋体" w:hint="eastAsia"/>
                <w:szCs w:val="21"/>
              </w:rPr>
              <w:t>陕西建工项目管理有限公司</w:t>
            </w:r>
          </w:p>
        </w:tc>
        <w:tc>
          <w:tcPr>
            <w:tcW w:w="4935" w:type="dxa"/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  <w:proofErr w:type="gramStart"/>
            <w:r w:rsidRPr="003C2FCF">
              <w:rPr>
                <w:rFonts w:ascii="宋体" w:hAnsi="宋体" w:hint="eastAsia"/>
                <w:szCs w:val="21"/>
              </w:rPr>
              <w:t>洋县桑溪镇</w:t>
            </w:r>
            <w:proofErr w:type="gramEnd"/>
            <w:r w:rsidRPr="003C2FCF">
              <w:rPr>
                <w:rFonts w:ascii="宋体" w:hAnsi="宋体"/>
                <w:szCs w:val="21"/>
              </w:rPr>
              <w:t>2017</w:t>
            </w:r>
            <w:r w:rsidRPr="003C2FCF">
              <w:rPr>
                <w:rFonts w:ascii="宋体" w:hAnsi="宋体" w:hint="eastAsia"/>
                <w:szCs w:val="21"/>
              </w:rPr>
              <w:t>年度移民搬迁安置楼建设项目</w:t>
            </w:r>
          </w:p>
        </w:tc>
        <w:tc>
          <w:tcPr>
            <w:tcW w:w="5460" w:type="dxa"/>
          </w:tcPr>
          <w:p w:rsidR="005E2939" w:rsidRPr="003C2FCF" w:rsidRDefault="005E2939" w:rsidP="005E1D56">
            <w:pPr>
              <w:widowControl/>
              <w:tabs>
                <w:tab w:val="left" w:pos="312"/>
              </w:tabs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  <w:r w:rsidRPr="003C2FCF">
              <w:rPr>
                <w:rFonts w:ascii="宋体" w:hAnsi="宋体"/>
                <w:szCs w:val="21"/>
              </w:rPr>
              <w:t>1</w:t>
            </w:r>
            <w:r w:rsidRPr="003C2FCF">
              <w:rPr>
                <w:rFonts w:ascii="宋体" w:hAnsi="宋体" w:hint="eastAsia"/>
                <w:szCs w:val="21"/>
              </w:rPr>
              <w:t>、企业质量控制制度有，但无相应的执行及落实情况记录。</w:t>
            </w:r>
            <w:r w:rsidRPr="003C2FCF">
              <w:rPr>
                <w:rFonts w:ascii="宋体" w:hAnsi="宋体"/>
                <w:szCs w:val="21"/>
              </w:rPr>
              <w:t>2</w:t>
            </w:r>
            <w:r w:rsidRPr="003C2FCF">
              <w:rPr>
                <w:rFonts w:ascii="宋体" w:hAnsi="宋体" w:hint="eastAsia"/>
                <w:szCs w:val="21"/>
              </w:rPr>
              <w:t>、成果文件档案管理制度不完善，且无相应的执行及落实情况记录。</w:t>
            </w:r>
            <w:r w:rsidRPr="003C2FCF">
              <w:rPr>
                <w:rFonts w:ascii="宋体" w:hAnsi="宋体"/>
                <w:szCs w:val="21"/>
              </w:rPr>
              <w:t>3</w:t>
            </w:r>
            <w:r w:rsidRPr="003C2FCF">
              <w:rPr>
                <w:rFonts w:ascii="宋体" w:hAnsi="宋体" w:hint="eastAsia"/>
                <w:szCs w:val="21"/>
              </w:rPr>
              <w:t>、工程量清单及限价文字版封面、备案表均缺少造价企业执业章。</w:t>
            </w:r>
            <w:r w:rsidRPr="003C2FCF">
              <w:rPr>
                <w:rFonts w:ascii="宋体" w:hAnsi="宋体"/>
                <w:szCs w:val="21"/>
              </w:rPr>
              <w:t>4</w:t>
            </w:r>
            <w:r w:rsidRPr="003C2FCF">
              <w:rPr>
                <w:rFonts w:ascii="宋体" w:hAnsi="宋体" w:hint="eastAsia"/>
                <w:szCs w:val="21"/>
              </w:rPr>
              <w:t>、无清单编制说明。</w:t>
            </w:r>
            <w:r w:rsidRPr="003C2FCF">
              <w:rPr>
                <w:rFonts w:ascii="宋体" w:hAnsi="宋体"/>
                <w:szCs w:val="21"/>
              </w:rPr>
              <w:t>5</w:t>
            </w:r>
            <w:r w:rsidRPr="003C2FCF">
              <w:rPr>
                <w:rFonts w:ascii="宋体" w:hAnsi="宋体" w:hint="eastAsia"/>
                <w:szCs w:val="21"/>
              </w:rPr>
              <w:t>、个别清单综合单价有误（商</w:t>
            </w:r>
            <w:proofErr w:type="gramStart"/>
            <w:r w:rsidRPr="003C2FCF">
              <w:rPr>
                <w:rFonts w:ascii="宋体" w:hAnsi="宋体" w:hint="eastAsia"/>
                <w:szCs w:val="21"/>
              </w:rPr>
              <w:t>砼</w:t>
            </w:r>
            <w:proofErr w:type="gramEnd"/>
            <w:r w:rsidRPr="003C2FCF">
              <w:rPr>
                <w:rFonts w:ascii="宋体" w:hAnsi="宋体" w:hint="eastAsia"/>
                <w:szCs w:val="21"/>
              </w:rPr>
              <w:t>）。</w:t>
            </w:r>
          </w:p>
        </w:tc>
      </w:tr>
      <w:tr w:rsidR="005E2939" w:rsidRPr="006E6711" w:rsidTr="005E1D56">
        <w:trPr>
          <w:trHeight w:val="2163"/>
        </w:trPr>
        <w:tc>
          <w:tcPr>
            <w:tcW w:w="636" w:type="dxa"/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22" w:type="dxa"/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  <w:r w:rsidRPr="003C2FCF">
              <w:rPr>
                <w:rFonts w:ascii="宋体" w:hAnsi="宋体" w:hint="eastAsia"/>
                <w:szCs w:val="21"/>
              </w:rPr>
              <w:t>陕西秦曼建设工程咨询有限公司</w:t>
            </w:r>
          </w:p>
        </w:tc>
        <w:tc>
          <w:tcPr>
            <w:tcW w:w="4935" w:type="dxa"/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  <w:r w:rsidRPr="003C2FCF">
              <w:rPr>
                <w:rFonts w:ascii="宋体" w:hAnsi="宋体" w:hint="eastAsia"/>
                <w:szCs w:val="21"/>
              </w:rPr>
              <w:t>城固县二里镇</w:t>
            </w:r>
            <w:proofErr w:type="gramStart"/>
            <w:r w:rsidRPr="003C2FCF">
              <w:rPr>
                <w:rFonts w:ascii="宋体" w:hAnsi="宋体" w:hint="eastAsia"/>
                <w:szCs w:val="21"/>
              </w:rPr>
              <w:t>奎</w:t>
            </w:r>
            <w:proofErr w:type="gramEnd"/>
            <w:r w:rsidRPr="003C2FCF">
              <w:rPr>
                <w:rFonts w:ascii="宋体" w:hAnsi="宋体" w:hint="eastAsia"/>
                <w:szCs w:val="21"/>
              </w:rPr>
              <w:t>星村移民搬迁安置</w:t>
            </w:r>
            <w:proofErr w:type="gramStart"/>
            <w:r w:rsidRPr="003C2FCF">
              <w:rPr>
                <w:rFonts w:ascii="宋体" w:hAnsi="宋体" w:hint="eastAsia"/>
                <w:szCs w:val="21"/>
              </w:rPr>
              <w:t>点工程</w:t>
            </w:r>
            <w:proofErr w:type="gramEnd"/>
          </w:p>
        </w:tc>
        <w:tc>
          <w:tcPr>
            <w:tcW w:w="5460" w:type="dxa"/>
          </w:tcPr>
          <w:p w:rsidR="005E2939" w:rsidRPr="003C2FCF" w:rsidRDefault="005E2939" w:rsidP="005E1D56">
            <w:pPr>
              <w:widowControl/>
              <w:ind w:firstLineChars="62" w:firstLine="130"/>
              <w:jc w:val="left"/>
              <w:textAlignment w:val="center"/>
              <w:rPr>
                <w:rFonts w:ascii="宋体"/>
                <w:szCs w:val="21"/>
              </w:rPr>
            </w:pPr>
            <w:r w:rsidRPr="003C2FCF">
              <w:rPr>
                <w:rFonts w:ascii="宋体" w:hAnsi="宋体"/>
                <w:szCs w:val="21"/>
              </w:rPr>
              <w:t>1</w:t>
            </w:r>
            <w:r w:rsidRPr="003C2FCF">
              <w:rPr>
                <w:rFonts w:ascii="宋体" w:hAnsi="宋体" w:hint="eastAsia"/>
                <w:szCs w:val="21"/>
              </w:rPr>
              <w:t>、企业质量控制制度有，但无相应的执行及落实情况记录。</w:t>
            </w:r>
            <w:r w:rsidRPr="003C2FCF">
              <w:rPr>
                <w:rFonts w:ascii="宋体" w:hAnsi="宋体"/>
                <w:szCs w:val="21"/>
              </w:rPr>
              <w:t>2</w:t>
            </w:r>
            <w:r w:rsidRPr="003C2FCF">
              <w:rPr>
                <w:rFonts w:ascii="宋体" w:hAnsi="宋体" w:hint="eastAsia"/>
                <w:szCs w:val="21"/>
              </w:rPr>
              <w:t>、成果文件档案管理制度不完善，且无相应的执行及落实情况记录。</w:t>
            </w:r>
            <w:r w:rsidRPr="003C2FCF">
              <w:rPr>
                <w:rFonts w:ascii="宋体" w:hAnsi="宋体"/>
                <w:szCs w:val="21"/>
              </w:rPr>
              <w:t>3</w:t>
            </w:r>
            <w:r w:rsidRPr="003C2FCF">
              <w:rPr>
                <w:rFonts w:ascii="宋体" w:hAnsi="宋体" w:hint="eastAsia"/>
                <w:szCs w:val="21"/>
              </w:rPr>
              <w:t>、工程量清单封面无复核人、无造价企业执业章。</w:t>
            </w:r>
            <w:r w:rsidRPr="003C2FCF">
              <w:rPr>
                <w:rFonts w:ascii="宋体" w:hAnsi="宋体"/>
                <w:szCs w:val="21"/>
              </w:rPr>
              <w:t>4</w:t>
            </w:r>
            <w:r w:rsidRPr="003C2FCF">
              <w:rPr>
                <w:rFonts w:ascii="宋体" w:hAnsi="宋体" w:hint="eastAsia"/>
                <w:szCs w:val="21"/>
              </w:rPr>
              <w:t>、限价文字版封面、备案表均缺少造价企业执业章，限价封面日期不完整。</w:t>
            </w:r>
            <w:r w:rsidRPr="003C2FCF">
              <w:rPr>
                <w:rFonts w:ascii="宋体" w:hAnsi="宋体"/>
                <w:szCs w:val="21"/>
              </w:rPr>
              <w:t>5</w:t>
            </w:r>
            <w:r w:rsidRPr="003C2FCF">
              <w:rPr>
                <w:rFonts w:ascii="宋体" w:hAnsi="宋体" w:hint="eastAsia"/>
                <w:szCs w:val="21"/>
              </w:rPr>
              <w:t>、清单编制说明不完整。</w:t>
            </w:r>
            <w:r w:rsidRPr="003C2FCF">
              <w:rPr>
                <w:rFonts w:ascii="宋体" w:hAnsi="宋体"/>
                <w:szCs w:val="21"/>
              </w:rPr>
              <w:t>6</w:t>
            </w:r>
            <w:r w:rsidRPr="003C2FCF">
              <w:rPr>
                <w:rFonts w:ascii="宋体" w:hAnsi="宋体" w:hint="eastAsia"/>
                <w:szCs w:val="21"/>
              </w:rPr>
              <w:t>、分部分项清单不完整，清单描述不规范。</w:t>
            </w:r>
          </w:p>
          <w:p w:rsidR="005E2939" w:rsidRPr="003C2FCF" w:rsidRDefault="005E2939" w:rsidP="005E1D56">
            <w:pPr>
              <w:widowControl/>
              <w:tabs>
                <w:tab w:val="left" w:pos="312"/>
              </w:tabs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</w:p>
        </w:tc>
      </w:tr>
      <w:tr w:rsidR="005E2939" w:rsidRPr="006E6711" w:rsidTr="005E1D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31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4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  <w:r w:rsidRPr="003C2FCF">
              <w:rPr>
                <w:rFonts w:ascii="宋体" w:hAnsi="宋体" w:hint="eastAsia"/>
                <w:szCs w:val="21"/>
              </w:rPr>
              <w:t>商洛市建</w:t>
            </w:r>
            <w:proofErr w:type="gramStart"/>
            <w:r w:rsidRPr="003C2FCF">
              <w:rPr>
                <w:rFonts w:ascii="宋体" w:hAnsi="宋体" w:hint="eastAsia"/>
                <w:szCs w:val="21"/>
              </w:rPr>
              <w:t>科工程</w:t>
            </w:r>
            <w:proofErr w:type="gramEnd"/>
            <w:r w:rsidRPr="003C2FCF">
              <w:rPr>
                <w:rFonts w:ascii="宋体" w:hAnsi="宋体" w:hint="eastAsia"/>
                <w:szCs w:val="21"/>
              </w:rPr>
              <w:t>咨询有限公司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  <w:r w:rsidRPr="003C2FCF">
              <w:rPr>
                <w:rFonts w:ascii="宋体" w:hAnsi="宋体" w:hint="eastAsia"/>
                <w:szCs w:val="21"/>
              </w:rPr>
              <w:t>商州区三岔河镇闫坪幼儿园改造工程</w:t>
            </w: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39" w:rsidRPr="003C2FCF" w:rsidRDefault="005E2939" w:rsidP="005E1D56"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 w:rsidRPr="003C2FCF">
              <w:rPr>
                <w:rFonts w:ascii="宋体" w:hAnsi="宋体"/>
                <w:szCs w:val="21"/>
              </w:rPr>
              <w:t>1</w:t>
            </w:r>
            <w:r w:rsidRPr="003C2FCF">
              <w:rPr>
                <w:rFonts w:ascii="宋体" w:hAnsi="宋体" w:hint="eastAsia"/>
                <w:szCs w:val="21"/>
              </w:rPr>
              <w:t>、招标代理合同中未明确造价咨询服务内容。</w:t>
            </w:r>
            <w:r w:rsidRPr="003C2FCF">
              <w:rPr>
                <w:rFonts w:ascii="宋体" w:hAnsi="宋体"/>
                <w:szCs w:val="21"/>
              </w:rPr>
              <w:t>2</w:t>
            </w:r>
            <w:r w:rsidRPr="003C2FCF">
              <w:rPr>
                <w:rFonts w:ascii="宋体" w:hAnsi="宋体" w:hint="eastAsia"/>
                <w:szCs w:val="21"/>
              </w:rPr>
              <w:t>、无企业质量控制制度，但无相应的执行及落实情况记录。</w:t>
            </w:r>
            <w:r w:rsidRPr="003C2FCF">
              <w:rPr>
                <w:rFonts w:ascii="宋体" w:hAnsi="宋体"/>
                <w:szCs w:val="21"/>
              </w:rPr>
              <w:t>3</w:t>
            </w:r>
            <w:r w:rsidRPr="003C2FCF">
              <w:rPr>
                <w:rFonts w:ascii="宋体" w:hAnsi="宋体" w:hint="eastAsia"/>
                <w:szCs w:val="21"/>
              </w:rPr>
              <w:t>、无成果文件档案管理制度，档案归档不完善。</w:t>
            </w:r>
            <w:r w:rsidRPr="003C2FCF">
              <w:rPr>
                <w:rFonts w:ascii="宋体" w:hAnsi="宋体"/>
                <w:szCs w:val="21"/>
              </w:rPr>
              <w:t>4</w:t>
            </w:r>
            <w:r w:rsidRPr="003C2FCF">
              <w:rPr>
                <w:rFonts w:ascii="宋体" w:hAnsi="宋体" w:hint="eastAsia"/>
                <w:szCs w:val="21"/>
              </w:rPr>
              <w:t>、无服务对象评价表。</w:t>
            </w:r>
            <w:r w:rsidRPr="003C2FCF">
              <w:rPr>
                <w:rFonts w:ascii="宋体" w:hAnsi="宋体"/>
                <w:szCs w:val="21"/>
              </w:rPr>
              <w:t>5</w:t>
            </w:r>
            <w:r w:rsidRPr="003C2FCF">
              <w:rPr>
                <w:rFonts w:ascii="宋体" w:hAnsi="宋体" w:hint="eastAsia"/>
                <w:szCs w:val="21"/>
              </w:rPr>
              <w:t>、清单封面无造价人员签字、无日期、无企业资质章。</w:t>
            </w:r>
            <w:r w:rsidRPr="003C2FCF">
              <w:rPr>
                <w:rFonts w:ascii="宋体" w:hAnsi="宋体"/>
                <w:szCs w:val="21"/>
              </w:rPr>
              <w:t>6</w:t>
            </w:r>
            <w:r w:rsidRPr="003C2FCF">
              <w:rPr>
                <w:rFonts w:ascii="宋体" w:hAnsi="宋体" w:hint="eastAsia"/>
                <w:szCs w:val="21"/>
              </w:rPr>
              <w:t>、无工程量清单编制说明。</w:t>
            </w:r>
            <w:r w:rsidRPr="003C2FCF">
              <w:rPr>
                <w:rFonts w:ascii="宋体" w:hAnsi="宋体"/>
                <w:szCs w:val="21"/>
              </w:rPr>
              <w:t>7</w:t>
            </w:r>
            <w:r w:rsidRPr="003C2FCF">
              <w:rPr>
                <w:rFonts w:ascii="宋体" w:hAnsi="宋体" w:hint="eastAsia"/>
                <w:szCs w:val="21"/>
              </w:rPr>
              <w:t>、部分分部分项清单描述不完整、不具体。</w:t>
            </w:r>
            <w:r w:rsidRPr="003C2FCF">
              <w:rPr>
                <w:rFonts w:ascii="宋体" w:hAnsi="宋体"/>
                <w:szCs w:val="21"/>
              </w:rPr>
              <w:t>8</w:t>
            </w:r>
            <w:r w:rsidRPr="003C2FCF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Pr="003C2FCF">
              <w:rPr>
                <w:rFonts w:ascii="宋体" w:hAnsi="宋体" w:hint="eastAsia"/>
                <w:szCs w:val="21"/>
              </w:rPr>
              <w:t>无措施</w:t>
            </w:r>
            <w:proofErr w:type="gramEnd"/>
            <w:r w:rsidRPr="003C2FCF">
              <w:rPr>
                <w:rFonts w:ascii="宋体" w:hAnsi="宋体" w:hint="eastAsia"/>
                <w:szCs w:val="21"/>
              </w:rPr>
              <w:t>项目清单表、无其他项目清单表、无</w:t>
            </w:r>
            <w:proofErr w:type="gramStart"/>
            <w:r w:rsidRPr="003C2FCF">
              <w:rPr>
                <w:rFonts w:ascii="宋体" w:hAnsi="宋体" w:hint="eastAsia"/>
                <w:szCs w:val="21"/>
              </w:rPr>
              <w:t>规</w:t>
            </w:r>
            <w:proofErr w:type="gramEnd"/>
            <w:r w:rsidRPr="003C2FCF">
              <w:rPr>
                <w:rFonts w:ascii="宋体" w:hAnsi="宋体" w:hint="eastAsia"/>
                <w:szCs w:val="21"/>
              </w:rPr>
              <w:t>费税金清单表。</w:t>
            </w:r>
          </w:p>
          <w:p w:rsidR="005E2939" w:rsidRPr="003C2FCF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</w:p>
        </w:tc>
      </w:tr>
      <w:tr w:rsidR="005E2939" w:rsidRPr="006E6711" w:rsidTr="005E1D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7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  <w:r w:rsidRPr="003C2FCF">
              <w:rPr>
                <w:rFonts w:ascii="宋体" w:hAnsi="宋体" w:hint="eastAsia"/>
                <w:szCs w:val="21"/>
              </w:rPr>
              <w:t>陕西华夏招标有限公司</w:t>
            </w:r>
          </w:p>
        </w:tc>
        <w:tc>
          <w:tcPr>
            <w:tcW w:w="4935" w:type="dxa"/>
            <w:tcBorders>
              <w:top w:val="single" w:sz="4" w:space="0" w:color="auto"/>
            </w:tcBorders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  <w:r w:rsidRPr="003C2FCF">
              <w:rPr>
                <w:rFonts w:ascii="宋体" w:hAnsi="宋体" w:hint="eastAsia"/>
                <w:szCs w:val="21"/>
              </w:rPr>
              <w:t>周至</w:t>
            </w:r>
            <w:proofErr w:type="gramStart"/>
            <w:r w:rsidRPr="003C2FCF">
              <w:rPr>
                <w:rFonts w:ascii="宋体" w:hAnsi="宋体" w:hint="eastAsia"/>
                <w:szCs w:val="21"/>
              </w:rPr>
              <w:t>县竹峪镇</w:t>
            </w:r>
            <w:proofErr w:type="gramEnd"/>
            <w:r w:rsidRPr="003C2FCF">
              <w:rPr>
                <w:rFonts w:ascii="宋体" w:hAnsi="宋体" w:hint="eastAsia"/>
                <w:szCs w:val="21"/>
              </w:rPr>
              <w:t>丹阳小学教学楼综合楼建设项目</w:t>
            </w:r>
          </w:p>
        </w:tc>
        <w:tc>
          <w:tcPr>
            <w:tcW w:w="5460" w:type="dxa"/>
            <w:tcBorders>
              <w:top w:val="single" w:sz="4" w:space="0" w:color="auto"/>
              <w:right w:val="single" w:sz="4" w:space="0" w:color="auto"/>
            </w:tcBorders>
          </w:tcPr>
          <w:p w:rsidR="005E2939" w:rsidRPr="003C2FCF" w:rsidRDefault="005E2939" w:rsidP="005E1D56"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 w:rsidRPr="003C2FCF">
              <w:rPr>
                <w:rFonts w:ascii="宋体" w:hAnsi="宋体"/>
                <w:szCs w:val="21"/>
              </w:rPr>
              <w:t>1</w:t>
            </w:r>
            <w:r w:rsidRPr="003C2FCF">
              <w:rPr>
                <w:rFonts w:ascii="宋体" w:hAnsi="宋体" w:hint="eastAsia"/>
                <w:szCs w:val="21"/>
              </w:rPr>
              <w:t>、无企业质量控制制度的执行及落实情况记录。</w:t>
            </w:r>
            <w:r w:rsidRPr="003C2FCF">
              <w:rPr>
                <w:rFonts w:ascii="宋体" w:hAnsi="宋体"/>
                <w:szCs w:val="21"/>
              </w:rPr>
              <w:t>2</w:t>
            </w:r>
            <w:r w:rsidRPr="003C2FCF">
              <w:rPr>
                <w:rFonts w:ascii="宋体" w:hAnsi="宋体" w:hint="eastAsia"/>
                <w:szCs w:val="21"/>
              </w:rPr>
              <w:t>、成果文件档案归档不完善。</w:t>
            </w:r>
            <w:r w:rsidRPr="003C2FCF">
              <w:rPr>
                <w:rFonts w:ascii="宋体" w:hAnsi="宋体"/>
                <w:szCs w:val="21"/>
              </w:rPr>
              <w:t>3</w:t>
            </w:r>
            <w:r w:rsidRPr="003C2FCF">
              <w:rPr>
                <w:rFonts w:ascii="宋体" w:hAnsi="宋体" w:hint="eastAsia"/>
                <w:szCs w:val="21"/>
              </w:rPr>
              <w:t>、服务对象评价表内容不全面。</w:t>
            </w:r>
            <w:r w:rsidRPr="003C2FCF">
              <w:rPr>
                <w:rFonts w:ascii="宋体" w:hAnsi="宋体"/>
                <w:szCs w:val="21"/>
              </w:rPr>
              <w:t>4</w:t>
            </w:r>
            <w:r w:rsidRPr="003C2FCF">
              <w:rPr>
                <w:rFonts w:ascii="宋体" w:hAnsi="宋体" w:hint="eastAsia"/>
                <w:szCs w:val="21"/>
              </w:rPr>
              <w:t>、清单、限价封面无造价人员签字。</w:t>
            </w:r>
            <w:r w:rsidRPr="003C2FCF">
              <w:rPr>
                <w:rFonts w:ascii="宋体" w:hAnsi="宋体"/>
                <w:szCs w:val="21"/>
              </w:rPr>
              <w:t>5</w:t>
            </w:r>
            <w:r w:rsidRPr="003C2FCF">
              <w:rPr>
                <w:rFonts w:ascii="宋体" w:hAnsi="宋体" w:hint="eastAsia"/>
                <w:szCs w:val="21"/>
              </w:rPr>
              <w:t>、部分清单描述不完善。</w:t>
            </w:r>
            <w:r w:rsidRPr="003C2FCF">
              <w:rPr>
                <w:rFonts w:ascii="宋体" w:hAnsi="宋体"/>
                <w:szCs w:val="21"/>
              </w:rPr>
              <w:t>6</w:t>
            </w:r>
            <w:r w:rsidRPr="003C2FCF">
              <w:rPr>
                <w:rFonts w:ascii="宋体" w:hAnsi="宋体" w:hint="eastAsia"/>
                <w:szCs w:val="21"/>
              </w:rPr>
              <w:t>、个别分部分项清单工程量有误。</w:t>
            </w:r>
          </w:p>
        </w:tc>
      </w:tr>
      <w:tr w:rsidR="005E2939" w:rsidRPr="006E6711" w:rsidTr="005E1D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130"/>
        </w:trPr>
        <w:tc>
          <w:tcPr>
            <w:tcW w:w="636" w:type="dxa"/>
            <w:vMerge w:val="restart"/>
            <w:tcBorders>
              <w:left w:val="single" w:sz="4" w:space="0" w:color="auto"/>
            </w:tcBorders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22" w:type="dxa"/>
            <w:vMerge w:val="restart"/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  <w:r w:rsidRPr="003C2FCF">
              <w:rPr>
                <w:rFonts w:ascii="宋体" w:hAnsi="宋体" w:hint="eastAsia"/>
                <w:szCs w:val="21"/>
              </w:rPr>
              <w:t>江苏大洲工程项目管理有限公司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  <w:r w:rsidRPr="003C2FCF">
              <w:rPr>
                <w:rFonts w:ascii="宋体" w:hAnsi="宋体" w:hint="eastAsia"/>
                <w:szCs w:val="21"/>
              </w:rPr>
              <w:t>户县第四中学食堂餐厅及辅助用房项目</w:t>
            </w:r>
          </w:p>
        </w:tc>
        <w:tc>
          <w:tcPr>
            <w:tcW w:w="5460" w:type="dxa"/>
            <w:tcBorders>
              <w:bottom w:val="single" w:sz="4" w:space="0" w:color="auto"/>
              <w:right w:val="single" w:sz="4" w:space="0" w:color="auto"/>
            </w:tcBorders>
          </w:tcPr>
          <w:p w:rsidR="005E2939" w:rsidRPr="003C2FCF" w:rsidRDefault="005E2939" w:rsidP="005E1D56"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 w:rsidRPr="003C2FCF">
              <w:rPr>
                <w:rFonts w:ascii="宋体" w:hAnsi="宋体"/>
                <w:szCs w:val="21"/>
              </w:rPr>
              <w:t>1</w:t>
            </w:r>
            <w:r w:rsidRPr="003C2FCF">
              <w:rPr>
                <w:rFonts w:ascii="宋体" w:hAnsi="宋体" w:hint="eastAsia"/>
                <w:szCs w:val="21"/>
              </w:rPr>
              <w:t>、无企业质量控制制度，但无相应的执行及落实情况记录。</w:t>
            </w:r>
            <w:r w:rsidRPr="003C2FCF">
              <w:rPr>
                <w:rFonts w:ascii="宋体" w:hAnsi="宋体"/>
                <w:szCs w:val="21"/>
              </w:rPr>
              <w:t>2</w:t>
            </w:r>
            <w:r w:rsidRPr="003C2FCF">
              <w:rPr>
                <w:rFonts w:ascii="宋体" w:hAnsi="宋体" w:hint="eastAsia"/>
                <w:szCs w:val="21"/>
              </w:rPr>
              <w:t>、无成果文件档案管理制度，档案归档不完善。</w:t>
            </w:r>
            <w:r w:rsidRPr="003C2FCF">
              <w:rPr>
                <w:rFonts w:ascii="宋体" w:hAnsi="宋体"/>
                <w:szCs w:val="21"/>
              </w:rPr>
              <w:t>3</w:t>
            </w:r>
            <w:r w:rsidRPr="003C2FCF">
              <w:rPr>
                <w:rFonts w:ascii="宋体" w:hAnsi="宋体" w:hint="eastAsia"/>
                <w:szCs w:val="21"/>
              </w:rPr>
              <w:t>、无服务对象评价表。</w:t>
            </w:r>
            <w:r w:rsidRPr="003C2FCF">
              <w:rPr>
                <w:rFonts w:ascii="宋体" w:hAnsi="宋体"/>
                <w:szCs w:val="21"/>
              </w:rPr>
              <w:t>4</w:t>
            </w:r>
            <w:r w:rsidRPr="003C2FCF">
              <w:rPr>
                <w:rFonts w:ascii="宋体" w:hAnsi="宋体" w:hint="eastAsia"/>
                <w:szCs w:val="21"/>
              </w:rPr>
              <w:t>、清单、限价封面无造价人员签字。</w:t>
            </w:r>
            <w:r w:rsidRPr="003C2FCF">
              <w:rPr>
                <w:rFonts w:ascii="宋体" w:hAnsi="宋体"/>
                <w:szCs w:val="21"/>
              </w:rPr>
              <w:t>5</w:t>
            </w:r>
            <w:r w:rsidRPr="003C2FCF">
              <w:rPr>
                <w:rFonts w:ascii="宋体" w:hAnsi="宋体" w:hint="eastAsia"/>
                <w:szCs w:val="21"/>
              </w:rPr>
              <w:t>、部分清单描述不完善。</w:t>
            </w:r>
            <w:r w:rsidRPr="003C2FCF">
              <w:rPr>
                <w:rFonts w:ascii="宋体" w:hAnsi="宋体"/>
                <w:szCs w:val="21"/>
              </w:rPr>
              <w:t>6</w:t>
            </w:r>
            <w:r w:rsidRPr="003C2FCF">
              <w:rPr>
                <w:rFonts w:ascii="宋体" w:hAnsi="宋体" w:hint="eastAsia"/>
                <w:szCs w:val="21"/>
              </w:rPr>
              <w:t>、个别分部分项清单列项错误。</w:t>
            </w:r>
            <w:r w:rsidRPr="003C2FCF">
              <w:rPr>
                <w:rFonts w:ascii="宋体" w:hAnsi="宋体"/>
                <w:szCs w:val="21"/>
              </w:rPr>
              <w:t>7</w:t>
            </w:r>
            <w:r w:rsidRPr="003C2FCF">
              <w:rPr>
                <w:rFonts w:ascii="宋体" w:hAnsi="宋体" w:hint="eastAsia"/>
                <w:szCs w:val="21"/>
              </w:rPr>
              <w:t>、个别清单工程量有误。</w:t>
            </w:r>
            <w:r w:rsidRPr="003C2FCF">
              <w:rPr>
                <w:rFonts w:ascii="宋体" w:hAnsi="宋体"/>
                <w:szCs w:val="21"/>
              </w:rPr>
              <w:t>8</w:t>
            </w:r>
            <w:r w:rsidRPr="003C2FCF">
              <w:rPr>
                <w:rFonts w:ascii="宋体" w:hAnsi="宋体" w:hint="eastAsia"/>
                <w:szCs w:val="21"/>
              </w:rPr>
              <w:t>、个别分部分项清单综合单价不合理。</w:t>
            </w:r>
            <w:r w:rsidRPr="003C2FCF">
              <w:rPr>
                <w:rFonts w:ascii="宋体" w:hAnsi="宋体"/>
                <w:szCs w:val="21"/>
              </w:rPr>
              <w:t>9</w:t>
            </w:r>
            <w:r w:rsidRPr="003C2FCF">
              <w:rPr>
                <w:rFonts w:ascii="宋体" w:hAnsi="宋体" w:hint="eastAsia"/>
                <w:szCs w:val="21"/>
              </w:rPr>
              <w:t>、个别主要材料价格不合理。</w:t>
            </w:r>
          </w:p>
          <w:p w:rsidR="005E2939" w:rsidRPr="003C2FCF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</w:p>
        </w:tc>
      </w:tr>
      <w:tr w:rsidR="005E2939" w:rsidRPr="006E6711" w:rsidTr="005E1D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425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2622" w:type="dxa"/>
            <w:vMerge/>
            <w:tcBorders>
              <w:bottom w:val="single" w:sz="4" w:space="0" w:color="auto"/>
            </w:tcBorders>
            <w:vAlign w:val="center"/>
          </w:tcPr>
          <w:p w:rsidR="005E2939" w:rsidRPr="003C2FCF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939" w:rsidRPr="00A669B7" w:rsidRDefault="005E2939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/>
                <w:szCs w:val="21"/>
              </w:rPr>
            </w:pPr>
            <w:r w:rsidRPr="00A669B7">
              <w:rPr>
                <w:rFonts w:ascii="宋体" w:hAnsi="宋体" w:hint="eastAsia"/>
                <w:szCs w:val="21"/>
              </w:rPr>
              <w:t>户县余下镇第二幼儿园项目</w:t>
            </w: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39" w:rsidRPr="00A669B7" w:rsidRDefault="005E2939" w:rsidP="005E1D56"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 w:rsidRPr="00A669B7">
              <w:rPr>
                <w:rFonts w:ascii="宋体" w:hAnsi="宋体"/>
                <w:szCs w:val="21"/>
              </w:rPr>
              <w:t>1</w:t>
            </w:r>
            <w:r w:rsidRPr="00A669B7">
              <w:rPr>
                <w:rFonts w:ascii="宋体" w:hAnsi="宋体" w:hint="eastAsia"/>
                <w:szCs w:val="21"/>
              </w:rPr>
              <w:t>、无企业质量控制制度，但无相应的执行及落实情况记录。</w:t>
            </w:r>
            <w:r w:rsidRPr="00A669B7">
              <w:rPr>
                <w:rFonts w:ascii="宋体" w:hAnsi="宋体"/>
                <w:szCs w:val="21"/>
              </w:rPr>
              <w:t>2</w:t>
            </w:r>
            <w:r w:rsidRPr="00A669B7">
              <w:rPr>
                <w:rFonts w:ascii="宋体" w:hAnsi="宋体" w:hint="eastAsia"/>
                <w:szCs w:val="21"/>
              </w:rPr>
              <w:t>、无成果文件档案管理制度，档案归档不完善。</w:t>
            </w:r>
            <w:r w:rsidRPr="00A669B7">
              <w:rPr>
                <w:rFonts w:ascii="宋体" w:hAnsi="宋体"/>
                <w:szCs w:val="21"/>
              </w:rPr>
              <w:t>3</w:t>
            </w:r>
            <w:r w:rsidRPr="00A669B7">
              <w:rPr>
                <w:rFonts w:ascii="宋体" w:hAnsi="宋体" w:hint="eastAsia"/>
                <w:szCs w:val="21"/>
              </w:rPr>
              <w:t>、无服务对象评价表。</w:t>
            </w:r>
            <w:r w:rsidRPr="00A669B7">
              <w:rPr>
                <w:rFonts w:ascii="宋体" w:hAnsi="宋体"/>
                <w:szCs w:val="21"/>
              </w:rPr>
              <w:t>4</w:t>
            </w:r>
            <w:r w:rsidRPr="00A669B7">
              <w:rPr>
                <w:rFonts w:ascii="宋体" w:hAnsi="宋体" w:hint="eastAsia"/>
                <w:szCs w:val="21"/>
              </w:rPr>
              <w:t>、清单、限价封面无造价人员签字、无企业资质章。</w:t>
            </w:r>
            <w:r w:rsidRPr="00A669B7">
              <w:rPr>
                <w:rFonts w:ascii="宋体" w:hAnsi="宋体"/>
                <w:szCs w:val="21"/>
              </w:rPr>
              <w:t>5</w:t>
            </w:r>
            <w:r w:rsidRPr="00A669B7">
              <w:rPr>
                <w:rFonts w:ascii="宋体" w:hAnsi="宋体" w:hint="eastAsia"/>
                <w:szCs w:val="21"/>
              </w:rPr>
              <w:t>、部分清单描述不完善。</w:t>
            </w:r>
            <w:r w:rsidRPr="00A669B7">
              <w:rPr>
                <w:rFonts w:ascii="宋体" w:hAnsi="宋体"/>
                <w:szCs w:val="21"/>
              </w:rPr>
              <w:t>6</w:t>
            </w:r>
            <w:r w:rsidRPr="00A669B7">
              <w:rPr>
                <w:rFonts w:ascii="宋体" w:hAnsi="宋体" w:hint="eastAsia"/>
                <w:szCs w:val="21"/>
              </w:rPr>
              <w:t>、个别分部分项清单综合单价不合理。</w:t>
            </w:r>
            <w:r w:rsidRPr="00A669B7">
              <w:rPr>
                <w:rFonts w:ascii="宋体" w:hAnsi="宋体"/>
                <w:szCs w:val="21"/>
              </w:rPr>
              <w:t>7</w:t>
            </w:r>
            <w:r w:rsidRPr="00A669B7">
              <w:rPr>
                <w:rFonts w:ascii="宋体" w:hAnsi="宋体" w:hint="eastAsia"/>
                <w:szCs w:val="21"/>
              </w:rPr>
              <w:t>、个别主要材料价格不合理。</w:t>
            </w:r>
          </w:p>
        </w:tc>
      </w:tr>
    </w:tbl>
    <w:p w:rsidR="00251E84" w:rsidRDefault="00251E84"/>
    <w:sectPr w:rsidR="00251E84" w:rsidSect="005E29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939"/>
    <w:rsid w:val="00251E84"/>
    <w:rsid w:val="00500B98"/>
    <w:rsid w:val="005E2939"/>
    <w:rsid w:val="00C8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2</cp:revision>
  <dcterms:created xsi:type="dcterms:W3CDTF">2018-10-09T08:56:00Z</dcterms:created>
  <dcterms:modified xsi:type="dcterms:W3CDTF">2018-10-09T08:57:00Z</dcterms:modified>
</cp:coreProperties>
</file>