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01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</w:t>
      </w:r>
    </w:p>
    <w:p w14:paraId="5BD0A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通过绿色生态小区预/终评价项目</w:t>
      </w:r>
    </w:p>
    <w:tbl>
      <w:tblPr>
        <w:tblStyle w:val="3"/>
        <w:tblpPr w:leftFromText="180" w:rightFromText="180" w:vertAnchor="text" w:horzAnchor="page" w:tblpXSpec="center" w:tblpY="548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551"/>
        <w:gridCol w:w="3779"/>
        <w:gridCol w:w="5077"/>
        <w:gridCol w:w="3028"/>
      </w:tblGrid>
      <w:tr w14:paraId="48B3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9" w:type="pct"/>
            <w:vAlign w:val="center"/>
          </w:tcPr>
          <w:p w14:paraId="31307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47" w:type="pct"/>
            <w:vAlign w:val="center"/>
          </w:tcPr>
          <w:p w14:paraId="5B1E0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项目所在地</w:t>
            </w:r>
          </w:p>
        </w:tc>
        <w:tc>
          <w:tcPr>
            <w:tcW w:w="1333" w:type="pct"/>
            <w:vAlign w:val="center"/>
          </w:tcPr>
          <w:p w14:paraId="5B3A7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91" w:type="pct"/>
            <w:vAlign w:val="center"/>
          </w:tcPr>
          <w:p w14:paraId="2D0F0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068" w:type="pct"/>
            <w:vAlign w:val="center"/>
          </w:tcPr>
          <w:p w14:paraId="199DD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申报事项</w:t>
            </w:r>
          </w:p>
        </w:tc>
      </w:tr>
      <w:tr w14:paraId="6C32E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9" w:type="pct"/>
            <w:vAlign w:val="center"/>
          </w:tcPr>
          <w:p w14:paraId="53DF9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47" w:type="pct"/>
            <w:vAlign w:val="center"/>
          </w:tcPr>
          <w:p w14:paraId="12191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西安市</w:t>
            </w:r>
          </w:p>
        </w:tc>
        <w:tc>
          <w:tcPr>
            <w:tcW w:w="1333" w:type="pct"/>
            <w:shd w:val="clear" w:color="auto" w:fill="auto"/>
            <w:vAlign w:val="top"/>
          </w:tcPr>
          <w:p w14:paraId="659C3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天青云麓小区</w:t>
            </w:r>
          </w:p>
        </w:tc>
        <w:tc>
          <w:tcPr>
            <w:tcW w:w="1791" w:type="pct"/>
            <w:shd w:val="clear" w:color="auto" w:fill="auto"/>
            <w:vAlign w:val="top"/>
          </w:tcPr>
          <w:p w14:paraId="19C12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西安招玺玖樾房地产有限公司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4A871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预评价</w:t>
            </w:r>
          </w:p>
        </w:tc>
      </w:tr>
      <w:tr w14:paraId="04F0B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9" w:type="pct"/>
            <w:vAlign w:val="center"/>
          </w:tcPr>
          <w:p w14:paraId="726DB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47" w:type="pct"/>
            <w:vAlign w:val="center"/>
          </w:tcPr>
          <w:p w14:paraId="4009C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333" w:type="pct"/>
            <w:shd w:val="clear" w:color="auto" w:fill="auto"/>
            <w:vAlign w:val="top"/>
          </w:tcPr>
          <w:p w14:paraId="1E643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天青云墨小区</w:t>
            </w:r>
          </w:p>
        </w:tc>
        <w:tc>
          <w:tcPr>
            <w:tcW w:w="1791" w:type="pct"/>
            <w:shd w:val="clear" w:color="auto" w:fill="auto"/>
            <w:vAlign w:val="top"/>
          </w:tcPr>
          <w:p w14:paraId="7D41E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西安招黎云舒房地产有限公司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710E6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预评价</w:t>
            </w:r>
          </w:p>
        </w:tc>
      </w:tr>
      <w:tr w14:paraId="58F6E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9" w:type="pct"/>
            <w:vAlign w:val="center"/>
          </w:tcPr>
          <w:p w14:paraId="51C42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47" w:type="pct"/>
            <w:vAlign w:val="center"/>
          </w:tcPr>
          <w:p w14:paraId="2E866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西安市</w:t>
            </w:r>
          </w:p>
        </w:tc>
        <w:tc>
          <w:tcPr>
            <w:tcW w:w="1333" w:type="pct"/>
            <w:shd w:val="clear" w:color="auto" w:fill="auto"/>
            <w:vAlign w:val="top"/>
          </w:tcPr>
          <w:p w14:paraId="1A917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阳光城檀境</w:t>
            </w:r>
          </w:p>
        </w:tc>
        <w:tc>
          <w:tcPr>
            <w:tcW w:w="1791" w:type="pct"/>
            <w:shd w:val="clear" w:color="auto" w:fill="auto"/>
            <w:vAlign w:val="top"/>
          </w:tcPr>
          <w:p w14:paraId="7DCDE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西安曲江文商煜祯置业有限公司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77BEA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预评价</w:t>
            </w:r>
          </w:p>
        </w:tc>
      </w:tr>
      <w:tr w14:paraId="2B113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9" w:type="pct"/>
            <w:vAlign w:val="center"/>
          </w:tcPr>
          <w:p w14:paraId="3C0D2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47" w:type="pct"/>
            <w:vAlign w:val="center"/>
          </w:tcPr>
          <w:p w14:paraId="1FEC7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西安市</w:t>
            </w:r>
          </w:p>
        </w:tc>
        <w:tc>
          <w:tcPr>
            <w:tcW w:w="1333" w:type="pct"/>
            <w:shd w:val="clear" w:color="auto" w:fill="auto"/>
            <w:vAlign w:val="top"/>
          </w:tcPr>
          <w:p w14:paraId="7F3D1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未来之境阅境小区</w:t>
            </w:r>
          </w:p>
        </w:tc>
        <w:tc>
          <w:tcPr>
            <w:tcW w:w="1791" w:type="pct"/>
            <w:shd w:val="clear" w:color="auto" w:fill="auto"/>
            <w:vAlign w:val="top"/>
          </w:tcPr>
          <w:p w14:paraId="6D19F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西安中海海新房地产有限公司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1F73F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预评价</w:t>
            </w:r>
          </w:p>
        </w:tc>
      </w:tr>
      <w:tr w14:paraId="4262C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9" w:type="pct"/>
            <w:vAlign w:val="center"/>
          </w:tcPr>
          <w:p w14:paraId="3C1F7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47" w:type="pct"/>
            <w:vAlign w:val="center"/>
          </w:tcPr>
          <w:p w14:paraId="69546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西安市</w:t>
            </w:r>
          </w:p>
        </w:tc>
        <w:tc>
          <w:tcPr>
            <w:tcW w:w="1333" w:type="pct"/>
            <w:shd w:val="clear" w:color="auto" w:fill="auto"/>
            <w:vAlign w:val="top"/>
          </w:tcPr>
          <w:p w14:paraId="4E047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学仕里</w:t>
            </w:r>
          </w:p>
        </w:tc>
        <w:tc>
          <w:tcPr>
            <w:tcW w:w="1791" w:type="pct"/>
            <w:shd w:val="clear" w:color="auto" w:fill="auto"/>
            <w:vAlign w:val="top"/>
          </w:tcPr>
          <w:p w14:paraId="0B7A6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西安中海海悦房地产有限公司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3A111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预评价</w:t>
            </w:r>
          </w:p>
        </w:tc>
      </w:tr>
      <w:tr w14:paraId="1F202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9" w:type="pct"/>
            <w:vAlign w:val="center"/>
          </w:tcPr>
          <w:p w14:paraId="6A9C1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47" w:type="pct"/>
            <w:vAlign w:val="center"/>
          </w:tcPr>
          <w:p w14:paraId="7EB0F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西安市</w:t>
            </w:r>
          </w:p>
        </w:tc>
        <w:tc>
          <w:tcPr>
            <w:tcW w:w="1333" w:type="pct"/>
            <w:shd w:val="clear" w:color="auto" w:fill="auto"/>
            <w:vAlign w:val="top"/>
          </w:tcPr>
          <w:p w14:paraId="63241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雁南云境</w:t>
            </w:r>
          </w:p>
        </w:tc>
        <w:tc>
          <w:tcPr>
            <w:tcW w:w="1791" w:type="pct"/>
            <w:shd w:val="clear" w:color="auto" w:fill="auto"/>
            <w:vAlign w:val="top"/>
          </w:tcPr>
          <w:p w14:paraId="77D4E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陕西泰筑置业有限公司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3FB33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预评价</w:t>
            </w:r>
          </w:p>
        </w:tc>
      </w:tr>
      <w:tr w14:paraId="03D41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9" w:type="pct"/>
            <w:vAlign w:val="center"/>
          </w:tcPr>
          <w:p w14:paraId="15893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47" w:type="pct"/>
            <w:vAlign w:val="center"/>
          </w:tcPr>
          <w:p w14:paraId="3BA0B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西安市</w:t>
            </w:r>
          </w:p>
        </w:tc>
        <w:tc>
          <w:tcPr>
            <w:tcW w:w="1333" w:type="pct"/>
            <w:shd w:val="clear" w:color="auto" w:fill="auto"/>
            <w:vAlign w:val="top"/>
          </w:tcPr>
          <w:p w14:paraId="13E21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天基阳光项目</w:t>
            </w:r>
          </w:p>
        </w:tc>
        <w:tc>
          <w:tcPr>
            <w:tcW w:w="1791" w:type="pct"/>
            <w:shd w:val="clear" w:color="auto" w:fill="auto"/>
            <w:vAlign w:val="top"/>
          </w:tcPr>
          <w:p w14:paraId="201C5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陕西天基房地产开发有限公司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17E44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预评价</w:t>
            </w:r>
          </w:p>
        </w:tc>
      </w:tr>
      <w:tr w14:paraId="6E916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9" w:type="pct"/>
            <w:vAlign w:val="center"/>
          </w:tcPr>
          <w:p w14:paraId="0C11B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47" w:type="pct"/>
            <w:vAlign w:val="center"/>
          </w:tcPr>
          <w:p w14:paraId="71BE2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西安市</w:t>
            </w:r>
          </w:p>
        </w:tc>
        <w:tc>
          <w:tcPr>
            <w:tcW w:w="1333" w:type="pct"/>
            <w:shd w:val="clear" w:color="auto" w:fill="auto"/>
            <w:vAlign w:val="top"/>
          </w:tcPr>
          <w:p w14:paraId="4B174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招商·揽阅书华</w:t>
            </w:r>
          </w:p>
        </w:tc>
        <w:tc>
          <w:tcPr>
            <w:tcW w:w="1791" w:type="pct"/>
            <w:shd w:val="clear" w:color="auto" w:fill="auto"/>
            <w:vAlign w:val="top"/>
          </w:tcPr>
          <w:p w14:paraId="5CB91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西安雍景嘉境房地产有限公司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39B93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预评价</w:t>
            </w:r>
          </w:p>
        </w:tc>
      </w:tr>
      <w:tr w14:paraId="3CC92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9" w:type="pct"/>
            <w:vAlign w:val="center"/>
          </w:tcPr>
          <w:p w14:paraId="5463D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47" w:type="pct"/>
            <w:vAlign w:val="center"/>
          </w:tcPr>
          <w:p w14:paraId="74E20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西安市</w:t>
            </w:r>
          </w:p>
        </w:tc>
        <w:tc>
          <w:tcPr>
            <w:tcW w:w="1333" w:type="pct"/>
            <w:shd w:val="clear" w:color="auto" w:fill="auto"/>
            <w:vAlign w:val="top"/>
          </w:tcPr>
          <w:p w14:paraId="327CF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万科宸樾小区</w:t>
            </w:r>
          </w:p>
        </w:tc>
        <w:tc>
          <w:tcPr>
            <w:tcW w:w="1791" w:type="pct"/>
            <w:shd w:val="clear" w:color="auto" w:fill="auto"/>
            <w:vAlign w:val="top"/>
          </w:tcPr>
          <w:p w14:paraId="254BB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陕西沣景万丽置业有限公司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180EE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预评价</w:t>
            </w:r>
          </w:p>
        </w:tc>
      </w:tr>
      <w:tr w14:paraId="59250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9" w:type="pct"/>
            <w:vAlign w:val="center"/>
          </w:tcPr>
          <w:p w14:paraId="2787B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47" w:type="pct"/>
            <w:vAlign w:val="center"/>
          </w:tcPr>
          <w:p w14:paraId="6EF86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西安市</w:t>
            </w:r>
          </w:p>
        </w:tc>
        <w:tc>
          <w:tcPr>
            <w:tcW w:w="1333" w:type="pct"/>
            <w:shd w:val="clear" w:color="auto" w:fill="auto"/>
            <w:vAlign w:val="top"/>
          </w:tcPr>
          <w:p w14:paraId="060D4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万科理想城住宅（DK-6、7、8、11、12、15、20、24）</w:t>
            </w:r>
          </w:p>
        </w:tc>
        <w:tc>
          <w:tcPr>
            <w:tcW w:w="1791" w:type="pct"/>
            <w:shd w:val="clear" w:color="auto" w:fill="auto"/>
            <w:vAlign w:val="top"/>
          </w:tcPr>
          <w:p w14:paraId="3859B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陕西西咸新区秦汉新城旭通立体城房地产开发有限公司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313D8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预评价</w:t>
            </w:r>
          </w:p>
        </w:tc>
      </w:tr>
      <w:tr w14:paraId="68B62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9" w:type="pct"/>
            <w:vAlign w:val="center"/>
          </w:tcPr>
          <w:p w14:paraId="304D2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47" w:type="pct"/>
            <w:vAlign w:val="center"/>
          </w:tcPr>
          <w:p w14:paraId="1FF69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西安市</w:t>
            </w:r>
          </w:p>
        </w:tc>
        <w:tc>
          <w:tcPr>
            <w:tcW w:w="1333" w:type="pct"/>
            <w:shd w:val="clear" w:color="auto" w:fill="auto"/>
            <w:vAlign w:val="top"/>
          </w:tcPr>
          <w:p w14:paraId="49CB1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阳光城上林沣盛C4（二期）项目</w:t>
            </w:r>
          </w:p>
        </w:tc>
        <w:tc>
          <w:tcPr>
            <w:tcW w:w="1791" w:type="pct"/>
            <w:shd w:val="clear" w:color="auto" w:fill="auto"/>
            <w:vAlign w:val="top"/>
          </w:tcPr>
          <w:p w14:paraId="7A154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陕西臻极置业有限公司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5AAB8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预评价</w:t>
            </w:r>
          </w:p>
        </w:tc>
      </w:tr>
      <w:tr w14:paraId="7B086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9" w:type="pct"/>
            <w:shd w:val="clear" w:color="auto" w:fill="auto"/>
            <w:vAlign w:val="center"/>
          </w:tcPr>
          <w:p w14:paraId="74F27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5554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西安市</w:t>
            </w:r>
          </w:p>
        </w:tc>
        <w:tc>
          <w:tcPr>
            <w:tcW w:w="1333" w:type="pct"/>
            <w:shd w:val="clear" w:color="auto" w:fill="auto"/>
            <w:vAlign w:val="top"/>
          </w:tcPr>
          <w:p w14:paraId="57F71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杨家村城中村改造项目补充用地（DK-1）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7DB6D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西安国谊置业发展有限公司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40FDA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终评价</w:t>
            </w:r>
          </w:p>
        </w:tc>
      </w:tr>
      <w:tr w14:paraId="65479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9" w:type="pct"/>
            <w:shd w:val="clear" w:color="auto" w:fill="auto"/>
            <w:vAlign w:val="center"/>
          </w:tcPr>
          <w:p w14:paraId="3BFD1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3781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333" w:type="pct"/>
            <w:shd w:val="clear" w:color="auto" w:fill="auto"/>
            <w:vAlign w:val="top"/>
          </w:tcPr>
          <w:p w14:paraId="5C768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长安新城三期8#地块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2A709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西安中启置业有限公司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00D72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终评价</w:t>
            </w:r>
          </w:p>
        </w:tc>
      </w:tr>
      <w:tr w14:paraId="7D02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9" w:type="pct"/>
            <w:shd w:val="clear" w:color="auto" w:fill="auto"/>
            <w:vAlign w:val="center"/>
          </w:tcPr>
          <w:p w14:paraId="6B6A3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1A11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西安市</w:t>
            </w:r>
          </w:p>
        </w:tc>
        <w:tc>
          <w:tcPr>
            <w:tcW w:w="1333" w:type="pct"/>
            <w:shd w:val="clear" w:color="auto" w:fill="auto"/>
            <w:vAlign w:val="top"/>
          </w:tcPr>
          <w:p w14:paraId="556A7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高新金茂悦园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67452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西安宸茂置业有限公司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4C039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终评价</w:t>
            </w:r>
          </w:p>
        </w:tc>
      </w:tr>
      <w:tr w14:paraId="3586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9" w:type="pct"/>
            <w:shd w:val="clear" w:color="auto" w:fill="auto"/>
            <w:vAlign w:val="center"/>
          </w:tcPr>
          <w:p w14:paraId="479F2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56D8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西安市</w:t>
            </w:r>
          </w:p>
        </w:tc>
        <w:tc>
          <w:tcPr>
            <w:tcW w:w="1333" w:type="pct"/>
            <w:shd w:val="clear" w:color="auto" w:fill="auto"/>
            <w:vAlign w:val="top"/>
          </w:tcPr>
          <w:p w14:paraId="0F9D7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万科翡翠天誉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1906A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西安龙天置业有限公司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057A1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终评价</w:t>
            </w:r>
          </w:p>
        </w:tc>
      </w:tr>
      <w:tr w14:paraId="35D44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9" w:type="pct"/>
            <w:shd w:val="clear" w:color="auto" w:fill="auto"/>
            <w:vAlign w:val="center"/>
          </w:tcPr>
          <w:p w14:paraId="43E05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FF79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西安市</w:t>
            </w:r>
          </w:p>
        </w:tc>
        <w:tc>
          <w:tcPr>
            <w:tcW w:w="1333" w:type="pct"/>
            <w:shd w:val="clear" w:color="auto" w:fill="auto"/>
            <w:vAlign w:val="top"/>
          </w:tcPr>
          <w:p w14:paraId="0FE0D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高新·天谷雅舍项目南地块(GX3-35-8)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4E418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西安高新技术产业开发区房地</w:t>
            </w:r>
          </w:p>
          <w:p w14:paraId="2B3C0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产开发有限公司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0B533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终评价</w:t>
            </w:r>
          </w:p>
        </w:tc>
      </w:tr>
      <w:tr w14:paraId="1CF4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9" w:type="pct"/>
            <w:shd w:val="clear" w:color="auto" w:fill="auto"/>
            <w:vAlign w:val="center"/>
          </w:tcPr>
          <w:p w14:paraId="39EDE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2C9D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西安市</w:t>
            </w:r>
          </w:p>
        </w:tc>
        <w:tc>
          <w:tcPr>
            <w:tcW w:w="1333" w:type="pct"/>
            <w:shd w:val="clear" w:color="auto" w:fill="auto"/>
            <w:vAlign w:val="top"/>
          </w:tcPr>
          <w:p w14:paraId="2C7B4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保利·天悦地块八项目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3505D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西安荣尚晟置业有限公司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35256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终评价</w:t>
            </w:r>
          </w:p>
        </w:tc>
      </w:tr>
      <w:tr w14:paraId="7DB4C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9" w:type="pct"/>
            <w:shd w:val="clear" w:color="auto" w:fill="auto"/>
            <w:vAlign w:val="center"/>
          </w:tcPr>
          <w:p w14:paraId="34222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C3A5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西安市</w:t>
            </w:r>
          </w:p>
        </w:tc>
        <w:tc>
          <w:tcPr>
            <w:tcW w:w="1333" w:type="pct"/>
            <w:shd w:val="clear" w:color="auto" w:fill="auto"/>
            <w:vAlign w:val="top"/>
          </w:tcPr>
          <w:p w14:paraId="6EFCC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万科大都会云境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63062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陕西恒臻置业有限公司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62FC2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终评价</w:t>
            </w:r>
          </w:p>
        </w:tc>
      </w:tr>
      <w:tr w14:paraId="50FD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9" w:type="pct"/>
            <w:shd w:val="clear" w:color="auto" w:fill="auto"/>
            <w:vAlign w:val="center"/>
          </w:tcPr>
          <w:p w14:paraId="1D9B0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1A1F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西安市</w:t>
            </w:r>
          </w:p>
        </w:tc>
        <w:tc>
          <w:tcPr>
            <w:tcW w:w="1333" w:type="pct"/>
            <w:shd w:val="clear" w:color="auto" w:fill="auto"/>
            <w:vAlign w:val="top"/>
          </w:tcPr>
          <w:p w14:paraId="1A8FD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复星丝路总部住宅地块项目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32C4A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西安复裕房地产开发有限公司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3580A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终评价</w:t>
            </w:r>
          </w:p>
        </w:tc>
      </w:tr>
      <w:tr w14:paraId="2B7FB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9" w:type="pct"/>
            <w:shd w:val="clear" w:color="auto" w:fill="auto"/>
            <w:vAlign w:val="center"/>
          </w:tcPr>
          <w:p w14:paraId="64D8A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638D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西安市</w:t>
            </w:r>
          </w:p>
        </w:tc>
        <w:tc>
          <w:tcPr>
            <w:tcW w:w="1333" w:type="pct"/>
            <w:shd w:val="clear" w:color="auto" w:fill="auto"/>
            <w:vAlign w:val="top"/>
          </w:tcPr>
          <w:p w14:paraId="05DBF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辰宫·御林花园项目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3BCF1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陕西辰宫房地产开发有限公司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520E3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终评价</w:t>
            </w:r>
          </w:p>
        </w:tc>
      </w:tr>
      <w:tr w14:paraId="78356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9" w:type="pct"/>
            <w:shd w:val="clear" w:color="auto" w:fill="auto"/>
            <w:vAlign w:val="center"/>
          </w:tcPr>
          <w:p w14:paraId="216E4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6806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西安市</w:t>
            </w:r>
          </w:p>
        </w:tc>
        <w:tc>
          <w:tcPr>
            <w:tcW w:w="1333" w:type="pct"/>
            <w:shd w:val="clear" w:color="auto" w:fill="auto"/>
            <w:vAlign w:val="top"/>
          </w:tcPr>
          <w:p w14:paraId="222FB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雁翔文化产业创意谷住宅小区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4B83E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西安雁顺置业有限公司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3F7A5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终评价</w:t>
            </w:r>
          </w:p>
        </w:tc>
      </w:tr>
      <w:tr w14:paraId="1CBD1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9" w:type="pct"/>
            <w:shd w:val="clear" w:color="auto" w:fill="auto"/>
            <w:vAlign w:val="center"/>
          </w:tcPr>
          <w:p w14:paraId="5D9AE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C1B6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汉中市</w:t>
            </w:r>
          </w:p>
        </w:tc>
        <w:tc>
          <w:tcPr>
            <w:tcW w:w="1333" w:type="pct"/>
            <w:shd w:val="clear" w:color="auto" w:fill="auto"/>
            <w:vAlign w:val="top"/>
          </w:tcPr>
          <w:p w14:paraId="67252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世居•金色蓝镇五期项目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62DAD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汉中世居地产投资有限公司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5DD52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终评价</w:t>
            </w:r>
          </w:p>
        </w:tc>
      </w:tr>
    </w:tbl>
    <w:p w14:paraId="75FAC1ED">
      <w:pPr>
        <w:wordWrap w:val="0"/>
        <w:spacing w:line="560" w:lineRule="exact"/>
        <w:jc w:val="both"/>
        <w:rPr>
          <w:rFonts w:hint="default" w:ascii="楷体_GB2312" w:hAnsi="楷体_GB2312" w:eastAsia="楷体_GB2312" w:cs="楷体_GB2312"/>
          <w:color w:val="auto"/>
          <w:kern w:val="0"/>
          <w:sz w:val="30"/>
          <w:szCs w:val="30"/>
          <w:lang w:val="en-US" w:eastAsia="zh-CN"/>
        </w:rPr>
      </w:pPr>
    </w:p>
    <w:p w14:paraId="4D1D0DB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8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2025-07-30T00:14:51Z</dcterms:created>
  <dc:creator>Administrator</dc:creator>
  <cp:lastModifiedBy>〰</cp:lastModifiedBy>
  <dcterms:modified xsi:type="dcterms:W3CDTF">2025-07-30T00:15:14Z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eyJoZGlkIjoiZDg0MGU3ODRjYmYxMzU1YTdkNmUyYjBjZmQ0ZmVkMDMiLCJ1c2VySWQiOiI1MDk4NjkzOTcifQ==</vt:lpwstr>
  </property>
  <property fmtid="{D5CDD505-2E9C-101B-9397-08002B2CF9AE}" pid="4" name="ICV">
    <vt:lpwstr>FA3D92167F2A430FB190A729E6979F9C_12</vt:lpwstr>
  </property>
</Properties>
</file>