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2C6A99"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3EDDDD25">
      <w:pPr>
        <w:ind w:left="1918" w:leftChars="304" w:hanging="1280" w:hangingChars="400"/>
        <w:rPr>
          <w:rFonts w:hint="eastAsia" w:ascii="仿宋" w:hAnsi="仿宋" w:eastAsia="仿宋" w:cs="仿宋"/>
          <w:sz w:val="32"/>
          <w:szCs w:val="32"/>
        </w:rPr>
      </w:pPr>
    </w:p>
    <w:p w14:paraId="353DF873">
      <w:pPr>
        <w:spacing w:line="600" w:lineRule="exact"/>
        <w:jc w:val="center"/>
        <w:rPr>
          <w:rFonts w:hint="eastAsia" w:ascii="宋体" w:hAnsi="宋体" w:cs="宋体"/>
          <w:sz w:val="44"/>
          <w:szCs w:val="44"/>
          <w:highlight w:val="yellow"/>
        </w:rPr>
      </w:pPr>
      <w:r>
        <w:rPr>
          <w:rFonts w:hint="eastAsia" w:ascii="宋体" w:hAnsi="宋体" w:cs="宋体"/>
          <w:sz w:val="44"/>
          <w:szCs w:val="44"/>
        </w:rPr>
        <w:t>陕西省建设领域推广应用技术征集表</w:t>
      </w:r>
    </w:p>
    <w:p w14:paraId="04BD8B06">
      <w:pPr>
        <w:rPr>
          <w:rFonts w:hint="eastAsia" w:ascii="仿宋" w:hAnsi="仿宋" w:eastAsia="仿宋" w:cs="仿宋"/>
          <w:sz w:val="28"/>
          <w:szCs w:val="28"/>
        </w:rPr>
      </w:pPr>
    </w:p>
    <w:p w14:paraId="2F304F20">
      <w:pPr>
        <w:pStyle w:val="6"/>
        <w:rPr>
          <w:rFonts w:hint="eastAsia"/>
        </w:rPr>
      </w:pPr>
    </w:p>
    <w:p w14:paraId="13535A4F">
      <w:pPr>
        <w:pStyle w:val="6"/>
        <w:rPr>
          <w:rFonts w:hint="eastAsia"/>
        </w:rPr>
      </w:pPr>
    </w:p>
    <w:p w14:paraId="05A412B4">
      <w:pPr>
        <w:pStyle w:val="2"/>
        <w:spacing w:after="0" w:line="600" w:lineRule="exact"/>
        <w:ind w:left="1276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技术</w:t>
      </w:r>
      <w:r>
        <w:rPr>
          <w:rFonts w:ascii="Times New Roman" w:hAnsi="Times New Roman" w:eastAsia="仿宋"/>
          <w:sz w:val="32"/>
          <w:szCs w:val="32"/>
        </w:rPr>
        <w:t>名称：</w:t>
      </w:r>
      <w:r>
        <w:rPr>
          <w:rFonts w:hint="eastAsia" w:ascii="Times New Roman" w:hAnsi="Times New Roman" w:eastAsia="仿宋"/>
          <w:sz w:val="32"/>
          <w:szCs w:val="32"/>
          <w:u w:val="single"/>
        </w:rPr>
        <w:t xml:space="preserve">                          </w:t>
      </w:r>
    </w:p>
    <w:p w14:paraId="4227CEFD">
      <w:pPr>
        <w:pStyle w:val="2"/>
        <w:spacing w:after="0" w:line="600" w:lineRule="exact"/>
        <w:ind w:left="1276"/>
        <w:rPr>
          <w:rFonts w:ascii="Times New Roman" w:hAnsi="Times New Roman" w:eastAsia="仿宋"/>
          <w:sz w:val="32"/>
          <w:szCs w:val="32"/>
        </w:rPr>
      </w:pPr>
    </w:p>
    <w:p w14:paraId="0D8705A1">
      <w:pPr>
        <w:pStyle w:val="2"/>
        <w:spacing w:after="0" w:line="600" w:lineRule="exact"/>
        <w:ind w:left="1276"/>
        <w:rPr>
          <w:rFonts w:hint="eastAsia"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技术</w:t>
      </w:r>
      <w:r>
        <w:rPr>
          <w:rFonts w:hint="eastAsia" w:eastAsia="仿宋"/>
          <w:sz w:val="32"/>
          <w:szCs w:val="32"/>
        </w:rPr>
        <w:t>领域</w:t>
      </w:r>
      <w:r>
        <w:rPr>
          <w:rFonts w:ascii="Times New Roman" w:hAnsi="Times New Roman" w:eastAsia="仿宋"/>
          <w:sz w:val="32"/>
          <w:szCs w:val="32"/>
        </w:rPr>
        <w:t>：</w:t>
      </w:r>
      <w:r>
        <w:rPr>
          <w:rFonts w:hint="eastAsia" w:ascii="Times New Roman" w:hAnsi="Times New Roman" w:eastAsia="仿宋"/>
          <w:sz w:val="32"/>
          <w:szCs w:val="32"/>
        </w:rPr>
        <w:t xml:space="preserve">  </w:t>
      </w:r>
      <w:r>
        <w:rPr>
          <w:rFonts w:hint="eastAsia" w:ascii="Times New Roman" w:hAnsi="Times New Roman" w:eastAsia="仿宋"/>
          <w:sz w:val="32"/>
          <w:szCs w:val="32"/>
        </w:rPr>
        <w:sym w:font="Wingdings 2" w:char="00A3"/>
      </w:r>
      <w:r>
        <w:rPr>
          <w:rFonts w:hint="eastAsia" w:ascii="Times New Roman" w:hAnsi="Times New Roman" w:eastAsia="仿宋"/>
          <w:sz w:val="32"/>
          <w:szCs w:val="32"/>
        </w:rPr>
        <w:t xml:space="preserve">城市更新技术   </w:t>
      </w:r>
    </w:p>
    <w:p w14:paraId="76A44B3C">
      <w:pPr>
        <w:pStyle w:val="2"/>
        <w:spacing w:after="0" w:line="600" w:lineRule="exact"/>
        <w:ind w:left="1276" w:firstLine="1920" w:firstLineChars="600"/>
        <w:rPr>
          <w:rFonts w:hint="eastAsia"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sym w:font="Wingdings 2" w:char="0052"/>
      </w:r>
      <w:r>
        <w:rPr>
          <w:rFonts w:hint="eastAsia" w:ascii="Times New Roman" w:hAnsi="Times New Roman" w:eastAsia="仿宋"/>
          <w:sz w:val="32"/>
          <w:szCs w:val="32"/>
        </w:rPr>
        <w:t xml:space="preserve">超低能耗建筑技术 </w:t>
      </w:r>
    </w:p>
    <w:p w14:paraId="725CA343">
      <w:pPr>
        <w:pStyle w:val="2"/>
        <w:spacing w:after="0" w:line="600" w:lineRule="exact"/>
        <w:ind w:firstLine="3200" w:firstLineChars="10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sym w:font="Wingdings 2" w:char="00A3"/>
      </w:r>
      <w:r>
        <w:rPr>
          <w:rFonts w:hint="eastAsia" w:ascii="Times New Roman" w:hAnsi="Times New Roman" w:eastAsia="仿宋"/>
          <w:sz w:val="32"/>
          <w:szCs w:val="32"/>
        </w:rPr>
        <w:t>“好房子”建设技术</w:t>
      </w:r>
    </w:p>
    <w:p w14:paraId="7A9AAE02">
      <w:pPr>
        <w:pStyle w:val="2"/>
        <w:spacing w:after="0" w:line="600" w:lineRule="exact"/>
        <w:ind w:left="1276"/>
        <w:rPr>
          <w:rFonts w:hint="eastAsia"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 xml:space="preserve">技术类别：  </w:t>
      </w:r>
      <w:r>
        <w:rPr>
          <w:rFonts w:hint="eastAsia" w:ascii="Times New Roman" w:hAnsi="Times New Roman" w:eastAsia="仿宋"/>
          <w:sz w:val="32"/>
          <w:szCs w:val="32"/>
        </w:rPr>
        <w:sym w:font="Wingdings 2" w:char="00A3"/>
      </w:r>
      <w:r>
        <w:rPr>
          <w:rFonts w:hint="eastAsia" w:ascii="Times New Roman" w:hAnsi="Times New Roman" w:eastAsia="仿宋"/>
          <w:sz w:val="32"/>
          <w:szCs w:val="32"/>
        </w:rPr>
        <w:t xml:space="preserve">新技术    </w:t>
      </w:r>
      <w:r>
        <w:rPr>
          <w:rFonts w:hint="eastAsia" w:ascii="Times New Roman" w:hAnsi="Times New Roman" w:eastAsia="仿宋"/>
          <w:sz w:val="32"/>
          <w:szCs w:val="32"/>
        </w:rPr>
        <w:sym w:font="Wingdings 2" w:char="00A3"/>
      </w:r>
      <w:r>
        <w:rPr>
          <w:rFonts w:hint="eastAsia" w:ascii="Times New Roman" w:hAnsi="Times New Roman" w:eastAsia="仿宋"/>
          <w:sz w:val="32"/>
          <w:szCs w:val="32"/>
        </w:rPr>
        <w:t xml:space="preserve">新材料 </w:t>
      </w:r>
    </w:p>
    <w:p w14:paraId="5B608714">
      <w:pPr>
        <w:pStyle w:val="2"/>
        <w:spacing w:after="0" w:line="600" w:lineRule="exact"/>
        <w:ind w:firstLine="3200" w:firstLineChars="10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sym w:font="Wingdings 2" w:char="00A3"/>
      </w:r>
      <w:r>
        <w:rPr>
          <w:rFonts w:hint="eastAsia" w:ascii="Times New Roman" w:hAnsi="Times New Roman" w:eastAsia="仿宋"/>
          <w:sz w:val="32"/>
          <w:szCs w:val="32"/>
        </w:rPr>
        <w:t xml:space="preserve">新工艺    </w:t>
      </w:r>
      <w:r>
        <w:rPr>
          <w:rFonts w:hint="eastAsia" w:ascii="Times New Roman" w:hAnsi="Times New Roman" w:eastAsia="仿宋"/>
          <w:sz w:val="32"/>
          <w:szCs w:val="32"/>
        </w:rPr>
        <w:sym w:font="Wingdings 2" w:char="00A3"/>
      </w:r>
      <w:r>
        <w:rPr>
          <w:rFonts w:hint="eastAsia" w:ascii="Times New Roman" w:hAnsi="Times New Roman" w:eastAsia="仿宋"/>
          <w:sz w:val="32"/>
          <w:szCs w:val="32"/>
        </w:rPr>
        <w:t>新产品</w:t>
      </w:r>
    </w:p>
    <w:p w14:paraId="6134133A">
      <w:pPr>
        <w:pStyle w:val="2"/>
        <w:spacing w:after="0" w:line="600" w:lineRule="exact"/>
        <w:ind w:left="1276"/>
        <w:rPr>
          <w:rFonts w:hint="eastAsia" w:ascii="Times New Roman" w:hAnsi="Times New Roman" w:eastAsia="仿宋"/>
          <w:sz w:val="32"/>
          <w:szCs w:val="32"/>
        </w:rPr>
      </w:pPr>
    </w:p>
    <w:p w14:paraId="650038B9">
      <w:pPr>
        <w:pStyle w:val="2"/>
        <w:spacing w:after="0" w:line="600" w:lineRule="exact"/>
        <w:ind w:left="1276"/>
        <w:rPr>
          <w:rFonts w:hint="eastAsia" w:ascii="Times New Roman" w:hAnsi="Times New Roman" w:eastAsia="仿宋"/>
          <w:sz w:val="32"/>
          <w:szCs w:val="32"/>
        </w:rPr>
      </w:pPr>
    </w:p>
    <w:p w14:paraId="41859949">
      <w:pPr>
        <w:pStyle w:val="2"/>
        <w:spacing w:after="0" w:line="240" w:lineRule="auto"/>
        <w:ind w:left="1276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申报</w:t>
      </w:r>
      <w:r>
        <w:rPr>
          <w:rFonts w:ascii="Times New Roman" w:hAnsi="Times New Roman" w:eastAsia="仿宋"/>
          <w:sz w:val="32"/>
          <w:szCs w:val="32"/>
        </w:rPr>
        <w:t>单位：</w:t>
      </w:r>
      <w:r>
        <w:rPr>
          <w:rFonts w:hint="eastAsia" w:ascii="Times New Roman" w:hAnsi="Times New Roman" w:eastAsia="仿宋"/>
          <w:sz w:val="32"/>
          <w:szCs w:val="32"/>
          <w:u w:val="single"/>
        </w:rPr>
        <w:t xml:space="preserve">                  </w:t>
      </w:r>
      <w:r>
        <w:rPr>
          <w:rFonts w:ascii="Times New Roman" w:hAnsi="Times New Roman" w:eastAsia="仿宋"/>
          <w:sz w:val="32"/>
          <w:szCs w:val="32"/>
          <w:u w:val="single"/>
        </w:rPr>
        <w:t>（盖章）</w:t>
      </w:r>
      <w:r>
        <w:rPr>
          <w:rFonts w:hint="eastAsia" w:ascii="Times New Roman" w:hAnsi="Times New Roman" w:eastAsia="仿宋"/>
          <w:sz w:val="32"/>
          <w:szCs w:val="32"/>
          <w:u w:val="single"/>
        </w:rPr>
        <w:t xml:space="preserve">  </w:t>
      </w:r>
    </w:p>
    <w:p w14:paraId="0A6A5828">
      <w:pPr>
        <w:pStyle w:val="2"/>
        <w:spacing w:after="0" w:line="240" w:lineRule="auto"/>
        <w:ind w:left="1276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联系</w:t>
      </w:r>
      <w:r>
        <w:rPr>
          <w:rFonts w:ascii="Times New Roman" w:hAnsi="Times New Roman" w:eastAsia="仿宋"/>
          <w:sz w:val="32"/>
          <w:szCs w:val="32"/>
        </w:rPr>
        <w:t>人：</w:t>
      </w:r>
      <w:r>
        <w:rPr>
          <w:rFonts w:hint="eastAsia" w:ascii="Times New Roman" w:hAnsi="Times New Roman" w:eastAsia="仿宋"/>
          <w:sz w:val="32"/>
          <w:szCs w:val="32"/>
        </w:rPr>
        <w:t xml:space="preserve"> </w:t>
      </w:r>
      <w:r>
        <w:rPr>
          <w:rFonts w:hint="eastAsia" w:ascii="Times New Roman" w:hAnsi="Times New Roman" w:eastAsia="仿宋"/>
          <w:sz w:val="32"/>
          <w:szCs w:val="32"/>
          <w:u w:val="single"/>
        </w:rPr>
        <w:t xml:space="preserve">                             </w:t>
      </w:r>
    </w:p>
    <w:p w14:paraId="35CA3B90">
      <w:pPr>
        <w:pStyle w:val="2"/>
        <w:spacing w:after="0" w:line="240" w:lineRule="auto"/>
        <w:ind w:left="1276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联系电话：</w:t>
      </w:r>
      <w:r>
        <w:rPr>
          <w:rFonts w:hint="eastAsia" w:ascii="Times New Roman" w:hAnsi="Times New Roman" w:eastAsia="仿宋"/>
          <w:sz w:val="32"/>
          <w:szCs w:val="32"/>
          <w:u w:val="single"/>
        </w:rPr>
        <w:t xml:space="preserve">                            </w:t>
      </w:r>
    </w:p>
    <w:p w14:paraId="78F68C38">
      <w:pPr>
        <w:pStyle w:val="2"/>
        <w:spacing w:after="0" w:line="600" w:lineRule="exact"/>
        <w:ind w:left="1276"/>
        <w:rPr>
          <w:rFonts w:ascii="Times New Roman" w:hAnsi="Times New Roman" w:eastAsia="仿宋"/>
          <w:sz w:val="32"/>
          <w:szCs w:val="32"/>
        </w:rPr>
      </w:pPr>
    </w:p>
    <w:p w14:paraId="6868B68F">
      <w:pPr>
        <w:pStyle w:val="2"/>
        <w:spacing w:after="0" w:line="600" w:lineRule="exact"/>
        <w:ind w:left="1276"/>
        <w:rPr>
          <w:rFonts w:ascii="Times New Roman" w:hAnsi="Times New Roman" w:eastAsia="仿宋"/>
          <w:sz w:val="32"/>
          <w:szCs w:val="32"/>
        </w:rPr>
      </w:pPr>
    </w:p>
    <w:p w14:paraId="49460DD6">
      <w:pPr>
        <w:pStyle w:val="2"/>
        <w:spacing w:after="0" w:line="600" w:lineRule="exact"/>
        <w:ind w:left="1276"/>
        <w:rPr>
          <w:rFonts w:hint="eastAsia" w:ascii="仿宋_GB2312" w:hAnsi="Times New Roman" w:eastAsia="仿宋_GB2312"/>
          <w:sz w:val="32"/>
          <w:szCs w:val="32"/>
        </w:rPr>
      </w:pPr>
    </w:p>
    <w:p w14:paraId="7C7A541D">
      <w:pPr>
        <w:jc w:val="center"/>
        <w:rPr>
          <w:rFonts w:hint="eastAsia"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>陕西省住房和城乡建设厅编制</w:t>
      </w:r>
    </w:p>
    <w:p w14:paraId="785A0A3A">
      <w:pPr>
        <w:adjustRightInd w:val="0"/>
        <w:snapToGrid w:val="0"/>
        <w:spacing w:line="360" w:lineRule="auto"/>
        <w:jc w:val="center"/>
        <w:rPr>
          <w:rFonts w:hint="eastAsia" w:ascii="仿宋_GB2312" w:hAnsi="仿宋" w:eastAsia="仿宋_GB2312"/>
          <w:color w:val="000000"/>
          <w:sz w:val="32"/>
        </w:rPr>
      </w:pPr>
      <w:r>
        <w:rPr>
          <w:rFonts w:hint="eastAsia" w:ascii="仿宋_GB2312" w:hAnsi="仿宋" w:eastAsia="仿宋_GB2312"/>
          <w:bCs/>
          <w:spacing w:val="20"/>
          <w:sz w:val="32"/>
          <w:szCs w:val="32"/>
        </w:rPr>
        <w:t>2025</w:t>
      </w:r>
      <w:r>
        <w:rPr>
          <w:rFonts w:hint="eastAsia" w:ascii="仿宋_GB2312" w:hAnsi="仿宋" w:eastAsia="仿宋_GB2312" w:cs="仿宋_GB2312"/>
          <w:bCs/>
          <w:spacing w:val="20"/>
          <w:sz w:val="32"/>
          <w:szCs w:val="32"/>
        </w:rPr>
        <w:t>年9月</w:t>
      </w:r>
      <w:r>
        <w:rPr>
          <w:rFonts w:hint="eastAsia" w:ascii="仿宋_GB2312" w:hAnsi="仿宋" w:eastAsia="仿宋_GB2312"/>
          <w:bCs/>
          <w:spacing w:val="20"/>
          <w:sz w:val="32"/>
          <w:szCs w:val="32"/>
        </w:rPr>
        <w:t>制</w:t>
      </w:r>
    </w:p>
    <w:p w14:paraId="0119951E">
      <w:pPr>
        <w:pStyle w:val="7"/>
      </w:pPr>
    </w:p>
    <w:p w14:paraId="032AA9C7">
      <w:pPr>
        <w:adjustRightInd w:val="0"/>
        <w:snapToGrid w:val="0"/>
        <w:spacing w:after="156" w:afterLines="50" w:line="360" w:lineRule="auto"/>
        <w:jc w:val="center"/>
        <w:outlineLvl w:val="1"/>
        <w:rPr>
          <w:rFonts w:ascii="宋体" w:hAns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填写说明</w:t>
      </w:r>
    </w:p>
    <w:p w14:paraId="3093E2AD">
      <w:pPr>
        <w:adjustRightInd w:val="0"/>
        <w:snapToGrid w:val="0"/>
        <w:spacing w:line="360" w:lineRule="auto"/>
        <w:ind w:firstLine="800" w:firstLineChars="250"/>
        <w:outlineLvl w:val="1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征集表是技术遴选的基本文件和依据，申报单位应严格按规定要求如实填写。具体填写说明如下：</w:t>
      </w:r>
    </w:p>
    <w:p w14:paraId="4DDE6541">
      <w:pPr>
        <w:adjustRightInd w:val="0"/>
        <w:snapToGrid w:val="0"/>
        <w:spacing w:line="360" w:lineRule="auto"/>
        <w:ind w:firstLine="800" w:firstLineChars="250"/>
        <w:outlineLvl w:val="1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一、申报单位应对申报材料的真实性、准确性，且不存在任何违反相关法律法规、侵犯他人知识产权和妨害市场公平竞争、恶意诋毁等情况的情形等做出承诺。</w:t>
      </w:r>
    </w:p>
    <w:p w14:paraId="4E7DA1BE">
      <w:pPr>
        <w:adjustRightInd w:val="0"/>
        <w:snapToGrid w:val="0"/>
        <w:spacing w:line="360" w:lineRule="auto"/>
        <w:ind w:firstLine="800" w:firstLineChars="250"/>
        <w:outlineLvl w:val="1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二、采用一案一表的方式填写。</w:t>
      </w:r>
    </w:p>
    <w:p w14:paraId="43FFE1A3">
      <w:pPr>
        <w:adjustRightInd w:val="0"/>
        <w:snapToGrid w:val="0"/>
        <w:spacing w:line="360" w:lineRule="auto"/>
        <w:ind w:firstLine="800" w:firstLineChars="250"/>
        <w:outlineLvl w:val="1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三、征集表中各项内容应按要求完整填写。填写的相关信息应真实、可靠，表述应简洁、凝练。</w:t>
      </w:r>
    </w:p>
    <w:p w14:paraId="4988C519">
      <w:pPr>
        <w:adjustRightInd w:val="0"/>
        <w:snapToGrid w:val="0"/>
        <w:spacing w:line="360" w:lineRule="auto"/>
        <w:ind w:firstLine="800" w:firstLineChars="250"/>
        <w:outlineLvl w:val="1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四、除填写征集表外，还应提供相关证明材料。</w:t>
      </w:r>
    </w:p>
    <w:p w14:paraId="43B0C5D2">
      <w:pPr>
        <w:adjustRightInd w:val="0"/>
        <w:snapToGrid w:val="0"/>
        <w:spacing w:line="360" w:lineRule="auto"/>
        <w:ind w:firstLine="800" w:firstLineChars="250"/>
        <w:outlineLvl w:val="1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五、</w:t>
      </w:r>
      <w:r>
        <w:rPr>
          <w:rFonts w:hint="eastAsia" w:ascii="仿宋_GB2312" w:hAnsi="仿宋" w:eastAsia="仿宋_GB2312"/>
          <w:kern w:val="0"/>
          <w:sz w:val="32"/>
          <w:szCs w:val="32"/>
        </w:rPr>
        <w:t>申报材料一式三份一律用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A4</w:t>
      </w:r>
      <w:r>
        <w:rPr>
          <w:rFonts w:hint="eastAsia" w:ascii="仿宋_GB2312" w:hAnsi="仿宋" w:eastAsia="仿宋_GB2312"/>
          <w:kern w:val="0"/>
          <w:sz w:val="32"/>
          <w:szCs w:val="32"/>
        </w:rPr>
        <w:t>纸打印，征集表及相关证明材料应一并装订成册。同时，应提供所有申报材料的电子文档（所有材料压缩为一个文件，并以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“申报单位+技术类别+</w:t>
      </w:r>
      <w:r>
        <w:rPr>
          <w:rFonts w:hint="eastAsia" w:ascii="仿宋_GB2312" w:hAnsi="仿宋" w:eastAsia="仿宋_GB2312"/>
          <w:kern w:val="0"/>
          <w:sz w:val="32"/>
          <w:szCs w:val="32"/>
        </w:rPr>
        <w:t>技术名称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”</w:t>
      </w:r>
      <w:r>
        <w:rPr>
          <w:rFonts w:hint="eastAsia" w:ascii="仿宋_GB2312" w:hAnsi="仿宋" w:eastAsia="仿宋_GB2312"/>
          <w:kern w:val="0"/>
          <w:sz w:val="32"/>
          <w:szCs w:val="32"/>
        </w:rPr>
        <w:t>命名）。</w:t>
      </w:r>
    </w:p>
    <w:p w14:paraId="319F8A74">
      <w:pPr>
        <w:adjustRightInd w:val="0"/>
        <w:snapToGrid w:val="0"/>
        <w:spacing w:line="360" w:lineRule="auto"/>
        <w:outlineLvl w:val="1"/>
        <w:rPr>
          <w:rFonts w:ascii="宋体" w:hAnsi="宋体"/>
          <w:b/>
          <w:color w:val="000000"/>
          <w:sz w:val="32"/>
          <w:szCs w:val="32"/>
        </w:rPr>
      </w:pPr>
    </w:p>
    <w:p w14:paraId="2A436D33">
      <w:pPr>
        <w:adjustRightInd w:val="0"/>
        <w:snapToGrid w:val="0"/>
        <w:spacing w:line="360" w:lineRule="auto"/>
        <w:jc w:val="center"/>
        <w:outlineLvl w:val="1"/>
        <w:rPr>
          <w:rFonts w:ascii="宋体" w:hAnsi="宋体"/>
          <w:b/>
          <w:color w:val="000000"/>
          <w:sz w:val="32"/>
          <w:szCs w:val="32"/>
        </w:rPr>
        <w:sectPr>
          <w:footerReference r:id="rId3" w:type="default"/>
          <w:pgSz w:w="11906" w:h="16838"/>
          <w:pgMar w:top="1814" w:right="1474" w:bottom="1588" w:left="1588" w:header="851" w:footer="1021" w:gutter="0"/>
          <w:pgNumType w:fmt="numberInDash"/>
          <w:cols w:space="720" w:num="1"/>
          <w:docGrid w:type="lines" w:linePitch="312" w:charSpace="0"/>
        </w:sectPr>
      </w:pPr>
    </w:p>
    <w:p w14:paraId="5D6CF57B">
      <w:pPr>
        <w:jc w:val="center"/>
        <w:rPr>
          <w:rFonts w:ascii="Times New Roman" w:hAnsi="Times New Roman"/>
          <w:b/>
          <w:color w:val="333333"/>
          <w:kern w:val="0"/>
          <w:sz w:val="30"/>
          <w:szCs w:val="30"/>
        </w:rPr>
      </w:pPr>
      <w:r>
        <w:rPr>
          <w:rFonts w:hint="eastAsia" w:ascii="Times New Roman" w:hAnsi="Times New Roman"/>
          <w:b/>
          <w:color w:val="333333"/>
          <w:kern w:val="0"/>
          <w:sz w:val="30"/>
          <w:szCs w:val="30"/>
        </w:rPr>
        <w:t>1 单位承诺书</w:t>
      </w:r>
    </w:p>
    <w:tbl>
      <w:tblPr>
        <w:tblStyle w:val="4"/>
        <w:tblW w:w="86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7181"/>
      </w:tblGrid>
      <w:tr w14:paraId="7DF89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6A5499">
            <w:pPr>
              <w:adjustRightInd w:val="0"/>
              <w:snapToGrid w:val="0"/>
              <w:spacing w:line="300" w:lineRule="auto"/>
              <w:jc w:val="center"/>
              <w:outlineLvl w:val="0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仿宋" w:eastAsia="仿宋"/>
                <w:color w:val="000000"/>
                <w:sz w:val="28"/>
                <w:szCs w:val="28"/>
              </w:rPr>
              <w:t>申报</w:t>
            </w:r>
            <w:r>
              <w:rPr>
                <w:rFonts w:ascii="Times New Roman" w:hAnsi="仿宋" w:eastAsia="仿宋"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7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101E18">
            <w:pPr>
              <w:adjustRightInd w:val="0"/>
              <w:snapToGrid w:val="0"/>
              <w:spacing w:line="300" w:lineRule="auto"/>
              <w:jc w:val="center"/>
              <w:outlineLvl w:val="0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</w:tc>
      </w:tr>
      <w:tr w14:paraId="5FE77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69C6FE">
            <w:pPr>
              <w:adjustRightInd w:val="0"/>
              <w:snapToGrid w:val="0"/>
              <w:spacing w:line="300" w:lineRule="auto"/>
              <w:jc w:val="center"/>
              <w:outlineLvl w:val="0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仿宋" w:eastAsia="仿宋"/>
                <w:color w:val="000000"/>
                <w:sz w:val="28"/>
                <w:szCs w:val="28"/>
              </w:rPr>
              <w:t>技术名称</w:t>
            </w:r>
          </w:p>
        </w:tc>
        <w:tc>
          <w:tcPr>
            <w:tcW w:w="7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441425">
            <w:pPr>
              <w:adjustRightInd w:val="0"/>
              <w:snapToGrid w:val="0"/>
              <w:spacing w:line="300" w:lineRule="auto"/>
              <w:jc w:val="center"/>
              <w:outlineLvl w:val="0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</w:tc>
      </w:tr>
      <w:tr w14:paraId="0E1B5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77F6D9">
            <w:pPr>
              <w:adjustRightInd w:val="0"/>
              <w:snapToGrid w:val="0"/>
              <w:spacing w:line="300" w:lineRule="auto"/>
              <w:jc w:val="center"/>
              <w:outlineLvl w:val="0"/>
              <w:rPr>
                <w:rFonts w:ascii="Times New Roman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仿宋" w:eastAsia="仿宋"/>
                <w:color w:val="000000"/>
                <w:sz w:val="28"/>
                <w:szCs w:val="28"/>
              </w:rPr>
              <w:t>填报类别</w:t>
            </w:r>
          </w:p>
        </w:tc>
        <w:tc>
          <w:tcPr>
            <w:tcW w:w="7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C45702">
            <w:pPr>
              <w:adjustRightInd w:val="0"/>
              <w:snapToGrid w:val="0"/>
              <w:spacing w:line="300" w:lineRule="auto"/>
              <w:jc w:val="center"/>
              <w:outlineLvl w:val="0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仿宋" w:eastAsia="仿宋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"/>
                <w:color w:val="000000"/>
                <w:sz w:val="28"/>
                <w:szCs w:val="28"/>
              </w:rPr>
              <w:t xml:space="preserve">推广应用  </w:t>
            </w:r>
          </w:p>
        </w:tc>
      </w:tr>
      <w:tr w14:paraId="440C6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5" w:hRule="atLeast"/>
          <w:jc w:val="center"/>
        </w:trPr>
        <w:tc>
          <w:tcPr>
            <w:tcW w:w="8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DBAB44">
            <w:pPr>
              <w:adjustRightInd w:val="0"/>
              <w:snapToGrid w:val="0"/>
              <w:spacing w:line="300" w:lineRule="auto"/>
              <w:outlineLvl w:val="0"/>
              <w:rPr>
                <w:rFonts w:ascii="Times New Roman" w:hAnsi="仿宋" w:eastAsia="仿宋"/>
                <w:color w:val="000000"/>
                <w:sz w:val="28"/>
                <w:szCs w:val="28"/>
              </w:rPr>
            </w:pPr>
          </w:p>
          <w:p w14:paraId="666990B5">
            <w:pPr>
              <w:adjustRightInd w:val="0"/>
              <w:snapToGrid w:val="0"/>
              <w:spacing w:line="300" w:lineRule="auto"/>
              <w:ind w:firstLine="560" w:firstLineChars="200"/>
              <w:outlineLvl w:val="0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仿宋" w:eastAsia="仿宋"/>
                <w:color w:val="000000"/>
                <w:sz w:val="28"/>
                <w:szCs w:val="28"/>
              </w:rPr>
              <w:t>我单位承诺：</w:t>
            </w:r>
            <w:r>
              <w:rPr>
                <w:rFonts w:hint="eastAsia" w:ascii="Times New Roman" w:hAnsi="仿宋" w:eastAsia="仿宋"/>
                <w:color w:val="000000"/>
                <w:sz w:val="28"/>
                <w:szCs w:val="28"/>
              </w:rPr>
              <w:t>本次</w:t>
            </w:r>
            <w:r>
              <w:rPr>
                <w:rFonts w:ascii="Times New Roman" w:hAnsi="仿宋" w:eastAsia="仿宋"/>
                <w:color w:val="000000"/>
                <w:sz w:val="28"/>
                <w:szCs w:val="28"/>
              </w:rPr>
              <w:t>上报的</w:t>
            </w:r>
            <w:r>
              <w:rPr>
                <w:rFonts w:hint="eastAsia" w:ascii="Times New Roman" w:hAnsi="仿宋" w:eastAsia="仿宋"/>
                <w:color w:val="000000"/>
                <w:sz w:val="28"/>
                <w:szCs w:val="28"/>
              </w:rPr>
              <w:t>申报</w:t>
            </w:r>
            <w:r>
              <w:rPr>
                <w:rFonts w:ascii="Times New Roman" w:hAnsi="仿宋" w:eastAsia="仿宋"/>
                <w:color w:val="000000"/>
                <w:sz w:val="28"/>
                <w:szCs w:val="28"/>
              </w:rPr>
              <w:t>资料真实</w:t>
            </w:r>
            <w:r>
              <w:rPr>
                <w:rFonts w:hint="eastAsia" w:ascii="Times New Roman" w:hAnsi="仿宋" w:eastAsia="仿宋"/>
                <w:color w:val="000000"/>
                <w:sz w:val="28"/>
                <w:szCs w:val="28"/>
              </w:rPr>
              <w:t>、准确</w:t>
            </w:r>
            <w:r>
              <w:rPr>
                <w:rFonts w:ascii="Times New Roman" w:hAnsi="仿宋" w:eastAsia="仿宋"/>
                <w:color w:val="000000"/>
                <w:sz w:val="28"/>
                <w:szCs w:val="28"/>
              </w:rPr>
              <w:t>，且不存在任何违反相关法律法规及侵犯他人知识产权的情形。如有不符，本单位愿意承担由此</w:t>
            </w:r>
            <w:r>
              <w:rPr>
                <w:rFonts w:hint="eastAsia" w:ascii="Times New Roman" w:hAnsi="仿宋" w:eastAsia="仿宋"/>
                <w:color w:val="000000"/>
                <w:sz w:val="28"/>
                <w:szCs w:val="28"/>
              </w:rPr>
              <w:t>引起</w:t>
            </w:r>
            <w:r>
              <w:rPr>
                <w:rFonts w:ascii="Times New Roman" w:hAnsi="仿宋" w:eastAsia="仿宋"/>
                <w:color w:val="000000"/>
                <w:sz w:val="28"/>
                <w:szCs w:val="28"/>
              </w:rPr>
              <w:t>的全部责任。</w:t>
            </w:r>
          </w:p>
          <w:p w14:paraId="17F98DB1">
            <w:pPr>
              <w:adjustRightInd w:val="0"/>
              <w:snapToGrid w:val="0"/>
              <w:spacing w:line="300" w:lineRule="auto"/>
              <w:ind w:firstLine="560" w:firstLineChars="200"/>
              <w:outlineLvl w:val="0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  <w:p w14:paraId="662065C0">
            <w:pPr>
              <w:adjustRightInd w:val="0"/>
              <w:snapToGrid w:val="0"/>
              <w:spacing w:line="300" w:lineRule="auto"/>
              <w:ind w:firstLine="560" w:firstLineChars="200"/>
              <w:outlineLvl w:val="0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  <w:p w14:paraId="70B96BA3">
            <w:pPr>
              <w:adjustRightInd w:val="0"/>
              <w:snapToGrid w:val="0"/>
              <w:spacing w:line="300" w:lineRule="auto"/>
              <w:ind w:firstLine="560" w:firstLineChars="200"/>
              <w:outlineLvl w:val="0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  <w:p w14:paraId="0336C251">
            <w:pPr>
              <w:adjustRightInd w:val="0"/>
              <w:snapToGrid w:val="0"/>
              <w:spacing w:line="300" w:lineRule="auto"/>
              <w:ind w:firstLine="560" w:firstLineChars="200"/>
              <w:outlineLvl w:val="0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  <w:p w14:paraId="360EB3BB">
            <w:pPr>
              <w:adjustRightInd w:val="0"/>
              <w:snapToGrid w:val="0"/>
              <w:spacing w:line="300" w:lineRule="auto"/>
              <w:ind w:firstLine="560" w:firstLineChars="200"/>
              <w:outlineLvl w:val="0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  <w:p w14:paraId="748CA726">
            <w:pPr>
              <w:adjustRightInd w:val="0"/>
              <w:snapToGrid w:val="0"/>
              <w:spacing w:line="300" w:lineRule="auto"/>
              <w:ind w:firstLine="560" w:firstLineChars="200"/>
              <w:outlineLvl w:val="0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  <w:p w14:paraId="770ADB8D">
            <w:pPr>
              <w:adjustRightInd w:val="0"/>
              <w:snapToGrid w:val="0"/>
              <w:spacing w:line="300" w:lineRule="auto"/>
              <w:ind w:firstLine="560" w:firstLineChars="200"/>
              <w:outlineLvl w:val="0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  <w:p w14:paraId="336BA23E">
            <w:pPr>
              <w:wordWrap w:val="0"/>
              <w:adjustRightInd w:val="0"/>
              <w:snapToGrid w:val="0"/>
              <w:spacing w:line="300" w:lineRule="auto"/>
              <w:ind w:firstLine="560" w:firstLineChars="200"/>
              <w:jc w:val="right"/>
              <w:outlineLvl w:val="0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仿宋" w:eastAsia="仿宋"/>
                <w:color w:val="000000"/>
                <w:sz w:val="28"/>
                <w:szCs w:val="28"/>
              </w:rPr>
              <w:t>单位</w:t>
            </w:r>
            <w:r>
              <w:rPr>
                <w:rFonts w:hint="eastAsia" w:ascii="Times New Roman" w:hAnsi="仿宋" w:eastAsia="仿宋"/>
                <w:color w:val="000000"/>
                <w:sz w:val="28"/>
                <w:szCs w:val="28"/>
              </w:rPr>
              <w:t>名称</w:t>
            </w:r>
            <w:r>
              <w:rPr>
                <w:rFonts w:ascii="Times New Roman" w:hAnsi="仿宋" w:eastAsia="仿宋"/>
                <w:color w:val="000000"/>
                <w:sz w:val="28"/>
                <w:szCs w:val="28"/>
              </w:rPr>
              <w:t>（盖章）：</w:t>
            </w:r>
            <w:r>
              <w:rPr>
                <w:rFonts w:hint="eastAsia" w:ascii="Times New Roman" w:hAnsi="仿宋" w:eastAsia="仿宋"/>
                <w:color w:val="000000"/>
                <w:sz w:val="28"/>
                <w:szCs w:val="28"/>
              </w:rPr>
              <w:t xml:space="preserve">               </w:t>
            </w:r>
          </w:p>
          <w:p w14:paraId="5E1655A0">
            <w:pPr>
              <w:wordWrap w:val="0"/>
              <w:adjustRightInd w:val="0"/>
              <w:snapToGrid w:val="0"/>
              <w:spacing w:line="300" w:lineRule="auto"/>
              <w:jc w:val="right"/>
              <w:outlineLvl w:val="0"/>
              <w:rPr>
                <w:rFonts w:ascii="Times New Roman" w:hAnsi="仿宋" w:eastAsia="仿宋"/>
                <w:color w:val="000000"/>
                <w:sz w:val="28"/>
                <w:szCs w:val="28"/>
              </w:rPr>
            </w:pPr>
          </w:p>
          <w:p w14:paraId="5AB16C46">
            <w:pPr>
              <w:wordWrap w:val="0"/>
              <w:adjustRightInd w:val="0"/>
              <w:snapToGrid w:val="0"/>
              <w:spacing w:line="300" w:lineRule="auto"/>
              <w:jc w:val="right"/>
              <w:outlineLvl w:val="0"/>
              <w:rPr>
                <w:rFonts w:ascii="Times New Roman" w:hAnsi="仿宋" w:eastAsia="仿宋"/>
                <w:color w:val="000000"/>
                <w:sz w:val="28"/>
                <w:szCs w:val="28"/>
              </w:rPr>
            </w:pPr>
          </w:p>
          <w:p w14:paraId="06507478">
            <w:pPr>
              <w:wordWrap w:val="0"/>
              <w:adjustRightInd w:val="0"/>
              <w:snapToGrid w:val="0"/>
              <w:spacing w:line="300" w:lineRule="auto"/>
              <w:jc w:val="right"/>
              <w:outlineLvl w:val="0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仿宋" w:eastAsia="仿宋"/>
                <w:color w:val="000000"/>
                <w:sz w:val="28"/>
                <w:szCs w:val="28"/>
              </w:rPr>
              <w:t>年</w:t>
            </w:r>
            <w:r>
              <w:rPr>
                <w:rFonts w:hint="eastAsia" w:ascii="Times New Roman" w:hAnsi="仿宋" w:eastAsia="仿宋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Times New Roman" w:hAnsi="仿宋" w:eastAsia="仿宋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Times New Roman" w:hAnsi="仿宋" w:eastAsia="仿宋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Times New Roman" w:hAnsi="仿宋" w:eastAsia="仿宋"/>
                <w:color w:val="000000"/>
                <w:sz w:val="28"/>
                <w:szCs w:val="28"/>
              </w:rPr>
              <w:t>日</w:t>
            </w:r>
            <w:r>
              <w:rPr>
                <w:rFonts w:hint="eastAsia" w:ascii="Times New Roman" w:hAnsi="仿宋" w:eastAsia="仿宋"/>
                <w:color w:val="000000"/>
                <w:sz w:val="28"/>
                <w:szCs w:val="28"/>
              </w:rPr>
              <w:t xml:space="preserve">       </w:t>
            </w:r>
          </w:p>
          <w:p w14:paraId="76A45A8D">
            <w:pPr>
              <w:adjustRightInd w:val="0"/>
              <w:snapToGrid w:val="0"/>
              <w:spacing w:line="300" w:lineRule="auto"/>
              <w:outlineLvl w:val="0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</w:tc>
      </w:tr>
    </w:tbl>
    <w:p w14:paraId="5279479F">
      <w:pPr>
        <w:widowControl/>
        <w:jc w:val="center"/>
        <w:rPr>
          <w:rFonts w:ascii="Times New Roman" w:hAnsi="Times New Roman"/>
          <w:b/>
          <w:color w:val="333333"/>
          <w:kern w:val="0"/>
          <w:sz w:val="30"/>
          <w:szCs w:val="30"/>
        </w:rPr>
      </w:pPr>
      <w:r>
        <w:rPr>
          <w:rFonts w:cs="宋体"/>
          <w:b/>
          <w:color w:val="333333"/>
          <w:kern w:val="0"/>
          <w:sz w:val="30"/>
          <w:szCs w:val="30"/>
        </w:rPr>
        <w:br w:type="page"/>
      </w:r>
      <w:r>
        <w:rPr>
          <w:rFonts w:ascii="Times New Roman" w:hAnsi="Times New Roman"/>
          <w:b/>
          <w:color w:val="333333"/>
          <w:kern w:val="0"/>
          <w:sz w:val="30"/>
          <w:szCs w:val="30"/>
        </w:rPr>
        <w:t xml:space="preserve">2 </w:t>
      </w:r>
      <w:r>
        <w:rPr>
          <w:rFonts w:hint="eastAsia" w:ascii="Times New Roman" w:hAnsi="Times New Roman"/>
          <w:b/>
          <w:color w:val="333333"/>
          <w:kern w:val="0"/>
          <w:sz w:val="30"/>
          <w:szCs w:val="30"/>
        </w:rPr>
        <w:t>推广</w:t>
      </w:r>
      <w:r>
        <w:rPr>
          <w:rFonts w:ascii="Times New Roman"/>
          <w:b/>
          <w:color w:val="333333"/>
          <w:kern w:val="0"/>
          <w:sz w:val="30"/>
          <w:szCs w:val="30"/>
        </w:rPr>
        <w:t>技术</w:t>
      </w:r>
      <w:r>
        <w:rPr>
          <w:rFonts w:hint="eastAsia" w:ascii="Times New Roman"/>
          <w:b/>
          <w:color w:val="333333"/>
          <w:kern w:val="0"/>
          <w:sz w:val="30"/>
          <w:szCs w:val="30"/>
        </w:rPr>
        <w:t>征集</w:t>
      </w:r>
      <w:r>
        <w:rPr>
          <w:rFonts w:ascii="Times New Roman"/>
          <w:b/>
          <w:color w:val="333333"/>
          <w:kern w:val="0"/>
          <w:sz w:val="30"/>
          <w:szCs w:val="30"/>
        </w:rPr>
        <w:t>表</w:t>
      </w:r>
    </w:p>
    <w:tbl>
      <w:tblPr>
        <w:tblStyle w:val="4"/>
        <w:tblW w:w="97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2"/>
        <w:gridCol w:w="834"/>
        <w:gridCol w:w="22"/>
        <w:gridCol w:w="312"/>
        <w:gridCol w:w="100"/>
        <w:gridCol w:w="109"/>
        <w:gridCol w:w="687"/>
        <w:gridCol w:w="527"/>
        <w:gridCol w:w="648"/>
        <w:gridCol w:w="99"/>
        <w:gridCol w:w="547"/>
        <w:gridCol w:w="761"/>
        <w:gridCol w:w="142"/>
        <w:gridCol w:w="96"/>
        <w:gridCol w:w="1112"/>
        <w:gridCol w:w="67"/>
        <w:gridCol w:w="321"/>
        <w:gridCol w:w="339"/>
        <w:gridCol w:w="404"/>
        <w:gridCol w:w="1509"/>
      </w:tblGrid>
      <w:tr w14:paraId="77457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102" w:type="dxa"/>
            <w:noWrap w:val="0"/>
            <w:vAlign w:val="center"/>
          </w:tcPr>
          <w:p w14:paraId="68007523"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申报单位</w:t>
            </w:r>
          </w:p>
        </w:tc>
        <w:tc>
          <w:tcPr>
            <w:tcW w:w="8636" w:type="dxa"/>
            <w:gridSpan w:val="19"/>
            <w:noWrap w:val="0"/>
            <w:vAlign w:val="center"/>
          </w:tcPr>
          <w:p w14:paraId="46D814A0"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555A2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102" w:type="dxa"/>
            <w:noWrap w:val="0"/>
            <w:vAlign w:val="center"/>
          </w:tcPr>
          <w:p w14:paraId="3EEA030B"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联系人</w:t>
            </w:r>
          </w:p>
        </w:tc>
        <w:tc>
          <w:tcPr>
            <w:tcW w:w="1377" w:type="dxa"/>
            <w:gridSpan w:val="5"/>
            <w:noWrap w:val="0"/>
            <w:vAlign w:val="center"/>
          </w:tcPr>
          <w:p w14:paraId="2BA8C267"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联系电话</w:t>
            </w:r>
          </w:p>
        </w:tc>
        <w:tc>
          <w:tcPr>
            <w:tcW w:w="1214" w:type="dxa"/>
            <w:gridSpan w:val="2"/>
            <w:noWrap w:val="0"/>
            <w:vAlign w:val="center"/>
          </w:tcPr>
          <w:p w14:paraId="353397E1"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手机</w:t>
            </w:r>
          </w:p>
        </w:tc>
        <w:tc>
          <w:tcPr>
            <w:tcW w:w="2293" w:type="dxa"/>
            <w:gridSpan w:val="6"/>
            <w:noWrap w:val="0"/>
            <w:vAlign w:val="center"/>
          </w:tcPr>
          <w:p w14:paraId="12969DFB"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电子邮箱</w:t>
            </w:r>
          </w:p>
        </w:tc>
        <w:tc>
          <w:tcPr>
            <w:tcW w:w="3752" w:type="dxa"/>
            <w:gridSpan w:val="6"/>
            <w:noWrap w:val="0"/>
            <w:vAlign w:val="center"/>
          </w:tcPr>
          <w:p w14:paraId="205F0BB5"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通讯地址（邮编）</w:t>
            </w:r>
          </w:p>
        </w:tc>
      </w:tr>
      <w:tr w14:paraId="7E71D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102" w:type="dxa"/>
            <w:noWrap w:val="0"/>
            <w:vAlign w:val="center"/>
          </w:tcPr>
          <w:p w14:paraId="714D28F3"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77" w:type="dxa"/>
            <w:gridSpan w:val="5"/>
            <w:noWrap w:val="0"/>
            <w:vAlign w:val="center"/>
          </w:tcPr>
          <w:p w14:paraId="10996055"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14" w:type="dxa"/>
            <w:gridSpan w:val="2"/>
            <w:noWrap w:val="0"/>
            <w:vAlign w:val="center"/>
          </w:tcPr>
          <w:p w14:paraId="19D8D60D"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293" w:type="dxa"/>
            <w:gridSpan w:val="6"/>
            <w:noWrap w:val="0"/>
            <w:vAlign w:val="center"/>
          </w:tcPr>
          <w:p w14:paraId="043F750E"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752" w:type="dxa"/>
            <w:gridSpan w:val="6"/>
            <w:noWrap w:val="0"/>
            <w:vAlign w:val="center"/>
          </w:tcPr>
          <w:p w14:paraId="5B551555"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5A837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102" w:type="dxa"/>
            <w:noWrap w:val="0"/>
            <w:vAlign w:val="center"/>
          </w:tcPr>
          <w:p w14:paraId="4BDBE11E"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技术名称</w:t>
            </w:r>
          </w:p>
        </w:tc>
        <w:tc>
          <w:tcPr>
            <w:tcW w:w="8636" w:type="dxa"/>
            <w:gridSpan w:val="19"/>
            <w:noWrap w:val="0"/>
            <w:vAlign w:val="center"/>
          </w:tcPr>
          <w:p w14:paraId="4D118409"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4FD48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102" w:type="dxa"/>
            <w:noWrap w:val="0"/>
            <w:vAlign w:val="center"/>
          </w:tcPr>
          <w:p w14:paraId="47CD19D2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技术领域</w:t>
            </w:r>
          </w:p>
        </w:tc>
        <w:tc>
          <w:tcPr>
            <w:tcW w:w="8636" w:type="dxa"/>
            <w:gridSpan w:val="19"/>
            <w:noWrap w:val="0"/>
            <w:vAlign w:val="center"/>
          </w:tcPr>
          <w:p w14:paraId="1399E0AC">
            <w:pPr>
              <w:pStyle w:val="2"/>
              <w:spacing w:after="0" w:line="600" w:lineRule="exact"/>
              <w:jc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sym w:font="Wingdings 2" w:char="00A3"/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 xml:space="preserve">城市更新技术   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sym w:font="Wingdings 2" w:char="00A3"/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 xml:space="preserve">超低能耗建筑技术  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sym w:font="Wingdings 2" w:char="00A3"/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“好房子”建设技术</w:t>
            </w:r>
          </w:p>
          <w:p w14:paraId="7658373D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</w:p>
        </w:tc>
      </w:tr>
      <w:tr w14:paraId="51EDC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102" w:type="dxa"/>
            <w:noWrap w:val="0"/>
            <w:vAlign w:val="center"/>
          </w:tcPr>
          <w:p w14:paraId="6DE8E57C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技术类别</w:t>
            </w:r>
          </w:p>
        </w:tc>
        <w:tc>
          <w:tcPr>
            <w:tcW w:w="8636" w:type="dxa"/>
            <w:gridSpan w:val="19"/>
            <w:noWrap w:val="0"/>
            <w:vAlign w:val="center"/>
          </w:tcPr>
          <w:p w14:paraId="69F34370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sym w:font="Wingdings 2" w:char="00A3"/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 xml:space="preserve">新技术  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sym w:font="Wingdings 2" w:char="00A3"/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 xml:space="preserve">新材料  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sym w:font="Wingdings 2" w:char="00A3"/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 xml:space="preserve">新工艺  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sym w:font="Wingdings 2" w:char="00A3"/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新产品</w:t>
            </w:r>
          </w:p>
        </w:tc>
      </w:tr>
      <w:tr w14:paraId="1531F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02" w:type="dxa"/>
            <w:noWrap w:val="0"/>
            <w:vAlign w:val="center"/>
          </w:tcPr>
          <w:p w14:paraId="29151637"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仿宋" w:eastAsia="仿宋"/>
                <w:color w:val="000000"/>
                <w:szCs w:val="21"/>
              </w:rPr>
              <w:t>技术简介</w:t>
            </w:r>
          </w:p>
        </w:tc>
        <w:tc>
          <w:tcPr>
            <w:tcW w:w="8636" w:type="dxa"/>
            <w:gridSpan w:val="19"/>
            <w:noWrap w:val="0"/>
            <w:vAlign w:val="top"/>
          </w:tcPr>
          <w:p w14:paraId="6C3E0909">
            <w:pPr>
              <w:adjustRightInd w:val="0"/>
              <w:snapToGrid w:val="0"/>
              <w:spacing w:before="156" w:beforeLines="50"/>
              <w:rPr>
                <w:rFonts w:ascii="Times New Roman" w:hAnsi="仿宋" w:eastAsia="仿宋"/>
                <w:color w:val="000000"/>
                <w:szCs w:val="21"/>
              </w:rPr>
            </w:pPr>
            <w:r>
              <w:rPr>
                <w:rFonts w:ascii="Times New Roman" w:hAnsi="仿宋" w:eastAsia="仿宋"/>
                <w:color w:val="000000"/>
                <w:szCs w:val="21"/>
              </w:rPr>
              <w:t>简述技术原理</w:t>
            </w:r>
            <w:r>
              <w:rPr>
                <w:rFonts w:hint="eastAsia" w:ascii="Times New Roman" w:hAnsi="仿宋" w:eastAsia="仿宋"/>
                <w:color w:val="000000"/>
                <w:szCs w:val="21"/>
              </w:rPr>
              <w:t>、</w:t>
            </w:r>
            <w:r>
              <w:rPr>
                <w:rFonts w:ascii="Times New Roman" w:hAnsi="仿宋" w:eastAsia="仿宋"/>
                <w:color w:val="000000"/>
                <w:szCs w:val="21"/>
              </w:rPr>
              <w:t>主要</w:t>
            </w:r>
            <w:r>
              <w:rPr>
                <w:rFonts w:hint="eastAsia" w:ascii="Times New Roman" w:hAnsi="仿宋" w:eastAsia="仿宋"/>
                <w:color w:val="000000"/>
                <w:szCs w:val="21"/>
              </w:rPr>
              <w:t>技术</w:t>
            </w:r>
            <w:r>
              <w:rPr>
                <w:rFonts w:ascii="Times New Roman" w:hAnsi="仿宋" w:eastAsia="仿宋"/>
                <w:color w:val="000000"/>
                <w:szCs w:val="21"/>
              </w:rPr>
              <w:t>性能指标（限</w:t>
            </w: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500</w:t>
            </w:r>
            <w:r>
              <w:rPr>
                <w:rFonts w:ascii="Times New Roman" w:hAnsi="仿宋" w:eastAsia="仿宋"/>
                <w:color w:val="000000"/>
                <w:szCs w:val="21"/>
              </w:rPr>
              <w:t>字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，</w:t>
            </w:r>
            <w:r>
              <w:rPr>
                <w:rFonts w:hint="eastAsia" w:ascii="Times New Roman" w:hAnsi="仿宋" w:eastAsia="仿宋"/>
                <w:color w:val="000000"/>
                <w:szCs w:val="21"/>
              </w:rPr>
              <w:t>应以附件形式提供反映技术性能的相关资料</w:t>
            </w:r>
            <w:r>
              <w:rPr>
                <w:rFonts w:ascii="Times New Roman" w:hAnsi="仿宋" w:eastAsia="仿宋"/>
                <w:color w:val="000000"/>
                <w:szCs w:val="21"/>
              </w:rPr>
              <w:t>）</w:t>
            </w:r>
          </w:p>
          <w:p w14:paraId="3FC0D753">
            <w:pPr>
              <w:adjustRightInd w:val="0"/>
              <w:snapToGrid w:val="0"/>
              <w:rPr>
                <w:rFonts w:ascii="Times New Roman" w:hAnsi="Times New Roman" w:eastAsia="仿宋"/>
                <w:color w:val="000000"/>
                <w:szCs w:val="21"/>
              </w:rPr>
            </w:pPr>
          </w:p>
        </w:tc>
      </w:tr>
      <w:tr w14:paraId="26E90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1102" w:type="dxa"/>
            <w:vMerge w:val="restart"/>
            <w:noWrap w:val="0"/>
            <w:vAlign w:val="center"/>
          </w:tcPr>
          <w:p w14:paraId="03A298EA">
            <w:pPr>
              <w:adjustRightInd w:val="0"/>
              <w:snapToGrid w:val="0"/>
              <w:jc w:val="center"/>
              <w:rPr>
                <w:rFonts w:ascii="Times New Roman" w:hAnsi="仿宋" w:eastAsia="仿宋"/>
                <w:szCs w:val="21"/>
              </w:rPr>
            </w:pPr>
            <w:r>
              <w:rPr>
                <w:rFonts w:hint="eastAsia" w:ascii="Times New Roman" w:hAnsi="仿宋" w:eastAsia="仿宋"/>
                <w:szCs w:val="21"/>
              </w:rPr>
              <w:t>获奖及专利申请</w:t>
            </w:r>
          </w:p>
          <w:p w14:paraId="2F257241">
            <w:pPr>
              <w:adjustRightInd w:val="0"/>
              <w:snapToGrid w:val="0"/>
              <w:jc w:val="center"/>
              <w:rPr>
                <w:rFonts w:ascii="Times New Roman" w:hAnsi="仿宋" w:eastAsia="仿宋"/>
                <w:szCs w:val="21"/>
              </w:rPr>
            </w:pPr>
            <w:r>
              <w:rPr>
                <w:rFonts w:hint="eastAsia" w:ascii="Times New Roman" w:hAnsi="仿宋" w:eastAsia="仿宋"/>
                <w:szCs w:val="21"/>
              </w:rPr>
              <w:t>情况</w:t>
            </w:r>
          </w:p>
        </w:tc>
        <w:tc>
          <w:tcPr>
            <w:tcW w:w="856" w:type="dxa"/>
            <w:gridSpan w:val="2"/>
            <w:vMerge w:val="restart"/>
            <w:noWrap w:val="0"/>
            <w:vAlign w:val="center"/>
          </w:tcPr>
          <w:p w14:paraId="3AF52880"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获奖</w:t>
            </w:r>
          </w:p>
          <w:p w14:paraId="4D2A489D"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情况</w:t>
            </w:r>
          </w:p>
        </w:tc>
        <w:tc>
          <w:tcPr>
            <w:tcW w:w="2383" w:type="dxa"/>
            <w:gridSpan w:val="6"/>
            <w:noWrap w:val="0"/>
            <w:vAlign w:val="center"/>
          </w:tcPr>
          <w:p w14:paraId="2F47A917">
            <w:pPr>
              <w:adjustRightInd w:val="0"/>
              <w:snapToGrid w:val="0"/>
              <w:jc w:val="center"/>
              <w:rPr>
                <w:rFonts w:ascii="Times New Roman" w:hAnsi="仿宋" w:eastAsia="仿宋"/>
                <w:szCs w:val="21"/>
              </w:rPr>
            </w:pPr>
            <w:r>
              <w:rPr>
                <w:rFonts w:hint="eastAsia" w:ascii="Times New Roman" w:hAnsi="仿宋" w:eastAsia="仿宋"/>
                <w:szCs w:val="21"/>
              </w:rPr>
              <w:t>奖项名称</w:t>
            </w:r>
          </w:p>
        </w:tc>
        <w:tc>
          <w:tcPr>
            <w:tcW w:w="3145" w:type="dxa"/>
            <w:gridSpan w:val="8"/>
            <w:noWrap w:val="0"/>
            <w:vAlign w:val="center"/>
          </w:tcPr>
          <w:p w14:paraId="2AF5C466">
            <w:pPr>
              <w:adjustRightInd w:val="0"/>
              <w:snapToGrid w:val="0"/>
              <w:jc w:val="center"/>
              <w:rPr>
                <w:rFonts w:ascii="Times New Roman" w:hAnsi="仿宋" w:eastAsia="仿宋"/>
                <w:szCs w:val="21"/>
              </w:rPr>
            </w:pPr>
            <w:r>
              <w:rPr>
                <w:rFonts w:hint="eastAsia" w:ascii="Times New Roman" w:hAnsi="仿宋" w:eastAsia="仿宋"/>
                <w:szCs w:val="21"/>
              </w:rPr>
              <w:t>授奖单位</w:t>
            </w:r>
          </w:p>
        </w:tc>
        <w:tc>
          <w:tcPr>
            <w:tcW w:w="2252" w:type="dxa"/>
            <w:gridSpan w:val="3"/>
            <w:noWrap w:val="0"/>
            <w:vAlign w:val="center"/>
          </w:tcPr>
          <w:p w14:paraId="4A51A4AD">
            <w:pPr>
              <w:adjustRightInd w:val="0"/>
              <w:snapToGrid w:val="0"/>
              <w:jc w:val="center"/>
              <w:rPr>
                <w:rFonts w:ascii="Times New Roman" w:hAnsi="仿宋" w:eastAsia="仿宋"/>
                <w:szCs w:val="21"/>
              </w:rPr>
            </w:pPr>
            <w:r>
              <w:rPr>
                <w:rFonts w:hint="eastAsia" w:ascii="Times New Roman" w:hAnsi="仿宋" w:eastAsia="仿宋"/>
                <w:szCs w:val="21"/>
              </w:rPr>
              <w:t>获奖时间</w:t>
            </w:r>
          </w:p>
        </w:tc>
      </w:tr>
      <w:tr w14:paraId="3C2A4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102" w:type="dxa"/>
            <w:vMerge w:val="continue"/>
            <w:noWrap w:val="0"/>
            <w:vAlign w:val="center"/>
          </w:tcPr>
          <w:p w14:paraId="73040C84">
            <w:pPr>
              <w:adjustRightInd w:val="0"/>
              <w:snapToGrid w:val="0"/>
              <w:jc w:val="center"/>
              <w:rPr>
                <w:rFonts w:ascii="Times New Roman" w:hAnsi="仿宋" w:eastAsia="仿宋"/>
                <w:szCs w:val="21"/>
              </w:rPr>
            </w:pPr>
          </w:p>
        </w:tc>
        <w:tc>
          <w:tcPr>
            <w:tcW w:w="856" w:type="dxa"/>
            <w:gridSpan w:val="2"/>
            <w:vMerge w:val="continue"/>
            <w:noWrap w:val="0"/>
            <w:vAlign w:val="center"/>
          </w:tcPr>
          <w:p w14:paraId="5B449C77">
            <w:pPr>
              <w:adjustRightInd w:val="0"/>
              <w:snapToGrid w:val="0"/>
              <w:rPr>
                <w:rFonts w:ascii="Times New Roman" w:hAnsi="仿宋" w:eastAsia="仿宋"/>
                <w:szCs w:val="21"/>
              </w:rPr>
            </w:pPr>
          </w:p>
        </w:tc>
        <w:tc>
          <w:tcPr>
            <w:tcW w:w="2383" w:type="dxa"/>
            <w:gridSpan w:val="6"/>
            <w:noWrap w:val="0"/>
            <w:vAlign w:val="center"/>
          </w:tcPr>
          <w:p w14:paraId="7911B97B">
            <w:pPr>
              <w:adjustRightInd w:val="0"/>
              <w:snapToGrid w:val="0"/>
              <w:rPr>
                <w:rFonts w:ascii="Times New Roman" w:hAnsi="仿宋" w:eastAsia="仿宋"/>
                <w:szCs w:val="21"/>
              </w:rPr>
            </w:pPr>
          </w:p>
        </w:tc>
        <w:tc>
          <w:tcPr>
            <w:tcW w:w="3145" w:type="dxa"/>
            <w:gridSpan w:val="8"/>
            <w:noWrap w:val="0"/>
            <w:vAlign w:val="center"/>
          </w:tcPr>
          <w:p w14:paraId="15EAA666">
            <w:pPr>
              <w:adjustRightInd w:val="0"/>
              <w:snapToGrid w:val="0"/>
              <w:rPr>
                <w:rFonts w:ascii="Times New Roman" w:hAnsi="仿宋" w:eastAsia="仿宋"/>
                <w:szCs w:val="21"/>
              </w:rPr>
            </w:pPr>
          </w:p>
        </w:tc>
        <w:tc>
          <w:tcPr>
            <w:tcW w:w="2252" w:type="dxa"/>
            <w:gridSpan w:val="3"/>
            <w:noWrap w:val="0"/>
            <w:vAlign w:val="center"/>
          </w:tcPr>
          <w:p w14:paraId="60F9EE5F">
            <w:pPr>
              <w:adjustRightInd w:val="0"/>
              <w:snapToGrid w:val="0"/>
              <w:rPr>
                <w:rFonts w:ascii="Times New Roman" w:hAnsi="仿宋" w:eastAsia="仿宋"/>
                <w:szCs w:val="21"/>
              </w:rPr>
            </w:pPr>
          </w:p>
        </w:tc>
      </w:tr>
      <w:tr w14:paraId="29657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102" w:type="dxa"/>
            <w:vMerge w:val="continue"/>
            <w:noWrap w:val="0"/>
            <w:vAlign w:val="center"/>
          </w:tcPr>
          <w:p w14:paraId="0919DEE0">
            <w:pPr>
              <w:adjustRightInd w:val="0"/>
              <w:snapToGrid w:val="0"/>
              <w:jc w:val="center"/>
              <w:rPr>
                <w:rFonts w:ascii="Times New Roman" w:hAnsi="仿宋" w:eastAsia="仿宋"/>
                <w:szCs w:val="21"/>
              </w:rPr>
            </w:pPr>
          </w:p>
        </w:tc>
        <w:tc>
          <w:tcPr>
            <w:tcW w:w="856" w:type="dxa"/>
            <w:gridSpan w:val="2"/>
            <w:vMerge w:val="continue"/>
            <w:noWrap w:val="0"/>
            <w:vAlign w:val="center"/>
          </w:tcPr>
          <w:p w14:paraId="08A35E47">
            <w:pPr>
              <w:adjustRightInd w:val="0"/>
              <w:snapToGrid w:val="0"/>
              <w:rPr>
                <w:rFonts w:ascii="Times New Roman" w:hAnsi="仿宋" w:eastAsia="仿宋"/>
                <w:szCs w:val="21"/>
              </w:rPr>
            </w:pPr>
          </w:p>
        </w:tc>
        <w:tc>
          <w:tcPr>
            <w:tcW w:w="2383" w:type="dxa"/>
            <w:gridSpan w:val="6"/>
            <w:noWrap w:val="0"/>
            <w:vAlign w:val="center"/>
          </w:tcPr>
          <w:p w14:paraId="636E5943">
            <w:pPr>
              <w:adjustRightInd w:val="0"/>
              <w:snapToGrid w:val="0"/>
              <w:rPr>
                <w:rFonts w:ascii="Times New Roman" w:hAnsi="仿宋" w:eastAsia="仿宋"/>
                <w:szCs w:val="21"/>
              </w:rPr>
            </w:pPr>
          </w:p>
        </w:tc>
        <w:tc>
          <w:tcPr>
            <w:tcW w:w="3145" w:type="dxa"/>
            <w:gridSpan w:val="8"/>
            <w:noWrap w:val="0"/>
            <w:vAlign w:val="center"/>
          </w:tcPr>
          <w:p w14:paraId="0BB55C96">
            <w:pPr>
              <w:adjustRightInd w:val="0"/>
              <w:snapToGrid w:val="0"/>
              <w:rPr>
                <w:rFonts w:ascii="Times New Roman" w:hAnsi="仿宋" w:eastAsia="仿宋"/>
                <w:szCs w:val="21"/>
              </w:rPr>
            </w:pPr>
          </w:p>
        </w:tc>
        <w:tc>
          <w:tcPr>
            <w:tcW w:w="2252" w:type="dxa"/>
            <w:gridSpan w:val="3"/>
            <w:noWrap w:val="0"/>
            <w:vAlign w:val="center"/>
          </w:tcPr>
          <w:p w14:paraId="26F0C96C">
            <w:pPr>
              <w:adjustRightInd w:val="0"/>
              <w:snapToGrid w:val="0"/>
              <w:rPr>
                <w:rFonts w:ascii="Times New Roman" w:hAnsi="仿宋" w:eastAsia="仿宋"/>
                <w:szCs w:val="21"/>
              </w:rPr>
            </w:pPr>
          </w:p>
        </w:tc>
      </w:tr>
      <w:tr w14:paraId="0C6AA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102" w:type="dxa"/>
            <w:vMerge w:val="continue"/>
            <w:noWrap w:val="0"/>
            <w:vAlign w:val="center"/>
          </w:tcPr>
          <w:p w14:paraId="734F6762">
            <w:pPr>
              <w:adjustRightInd w:val="0"/>
              <w:snapToGrid w:val="0"/>
              <w:jc w:val="center"/>
              <w:rPr>
                <w:rFonts w:ascii="Times New Roman" w:hAnsi="仿宋" w:eastAsia="仿宋"/>
                <w:szCs w:val="21"/>
              </w:rPr>
            </w:pPr>
          </w:p>
        </w:tc>
        <w:tc>
          <w:tcPr>
            <w:tcW w:w="856" w:type="dxa"/>
            <w:gridSpan w:val="2"/>
            <w:vMerge w:val="restart"/>
            <w:noWrap w:val="0"/>
            <w:vAlign w:val="center"/>
          </w:tcPr>
          <w:p w14:paraId="67529A0A"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专利申请情况</w:t>
            </w:r>
          </w:p>
        </w:tc>
        <w:tc>
          <w:tcPr>
            <w:tcW w:w="2383" w:type="dxa"/>
            <w:gridSpan w:val="6"/>
            <w:noWrap w:val="0"/>
            <w:vAlign w:val="center"/>
          </w:tcPr>
          <w:p w14:paraId="7E606044">
            <w:pPr>
              <w:adjustRightInd w:val="0"/>
              <w:snapToGrid w:val="0"/>
              <w:jc w:val="center"/>
              <w:rPr>
                <w:rFonts w:ascii="Times New Roman" w:hAnsi="仿宋" w:eastAsia="仿宋"/>
                <w:szCs w:val="21"/>
              </w:rPr>
            </w:pPr>
            <w:r>
              <w:rPr>
                <w:rFonts w:hint="eastAsia" w:ascii="Times New Roman" w:hAnsi="仿宋" w:eastAsia="仿宋"/>
                <w:szCs w:val="21"/>
              </w:rPr>
              <w:t>授权号</w:t>
            </w:r>
          </w:p>
        </w:tc>
        <w:tc>
          <w:tcPr>
            <w:tcW w:w="1549" w:type="dxa"/>
            <w:gridSpan w:val="4"/>
            <w:noWrap w:val="0"/>
            <w:vAlign w:val="center"/>
          </w:tcPr>
          <w:p w14:paraId="7629B5CA">
            <w:pPr>
              <w:adjustRightInd w:val="0"/>
              <w:snapToGrid w:val="0"/>
              <w:jc w:val="center"/>
              <w:rPr>
                <w:rFonts w:ascii="Times New Roman" w:hAnsi="仿宋" w:eastAsia="仿宋"/>
                <w:szCs w:val="21"/>
              </w:rPr>
            </w:pPr>
            <w:r>
              <w:rPr>
                <w:rFonts w:hint="eastAsia" w:ascii="Times New Roman" w:hAnsi="仿宋" w:eastAsia="仿宋"/>
                <w:szCs w:val="21"/>
              </w:rPr>
              <w:t>授权时间</w:t>
            </w:r>
          </w:p>
        </w:tc>
        <w:tc>
          <w:tcPr>
            <w:tcW w:w="1596" w:type="dxa"/>
            <w:gridSpan w:val="4"/>
            <w:noWrap w:val="0"/>
            <w:vAlign w:val="center"/>
          </w:tcPr>
          <w:p w14:paraId="5BFCF974">
            <w:pPr>
              <w:adjustRightInd w:val="0"/>
              <w:snapToGrid w:val="0"/>
              <w:jc w:val="center"/>
              <w:rPr>
                <w:rFonts w:ascii="Times New Roman" w:hAnsi="仿宋" w:eastAsia="仿宋"/>
                <w:szCs w:val="21"/>
              </w:rPr>
            </w:pPr>
            <w:r>
              <w:rPr>
                <w:rFonts w:hint="eastAsia" w:ascii="Times New Roman" w:hAnsi="仿宋" w:eastAsia="仿宋"/>
                <w:szCs w:val="21"/>
              </w:rPr>
              <w:t>类别</w:t>
            </w:r>
          </w:p>
        </w:tc>
        <w:tc>
          <w:tcPr>
            <w:tcW w:w="2252" w:type="dxa"/>
            <w:gridSpan w:val="3"/>
            <w:noWrap w:val="0"/>
            <w:vAlign w:val="center"/>
          </w:tcPr>
          <w:p w14:paraId="7B354148">
            <w:pPr>
              <w:adjustRightInd w:val="0"/>
              <w:snapToGrid w:val="0"/>
              <w:jc w:val="center"/>
              <w:rPr>
                <w:rFonts w:ascii="Times New Roman" w:hAnsi="仿宋" w:eastAsia="仿宋"/>
                <w:szCs w:val="21"/>
              </w:rPr>
            </w:pPr>
            <w:r>
              <w:rPr>
                <w:rFonts w:hint="eastAsia" w:ascii="Times New Roman" w:hAnsi="仿宋" w:eastAsia="仿宋"/>
                <w:szCs w:val="21"/>
              </w:rPr>
              <w:t>国（区）别</w:t>
            </w:r>
          </w:p>
        </w:tc>
      </w:tr>
      <w:tr w14:paraId="0FE08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102" w:type="dxa"/>
            <w:vMerge w:val="continue"/>
            <w:noWrap w:val="0"/>
            <w:vAlign w:val="center"/>
          </w:tcPr>
          <w:p w14:paraId="69298031">
            <w:pPr>
              <w:adjustRightInd w:val="0"/>
              <w:snapToGrid w:val="0"/>
              <w:jc w:val="center"/>
              <w:rPr>
                <w:rFonts w:ascii="Times New Roman" w:hAnsi="仿宋" w:eastAsia="仿宋"/>
                <w:szCs w:val="21"/>
              </w:rPr>
            </w:pPr>
          </w:p>
        </w:tc>
        <w:tc>
          <w:tcPr>
            <w:tcW w:w="856" w:type="dxa"/>
            <w:gridSpan w:val="2"/>
            <w:vMerge w:val="continue"/>
            <w:noWrap w:val="0"/>
            <w:vAlign w:val="center"/>
          </w:tcPr>
          <w:p w14:paraId="64C4EF77">
            <w:pPr>
              <w:adjustRightInd w:val="0"/>
              <w:snapToGrid w:val="0"/>
              <w:rPr>
                <w:rFonts w:ascii="Times New Roman" w:hAnsi="仿宋" w:eastAsia="仿宋"/>
                <w:szCs w:val="21"/>
              </w:rPr>
            </w:pPr>
          </w:p>
        </w:tc>
        <w:tc>
          <w:tcPr>
            <w:tcW w:w="2383" w:type="dxa"/>
            <w:gridSpan w:val="6"/>
            <w:noWrap w:val="0"/>
            <w:vAlign w:val="center"/>
          </w:tcPr>
          <w:p w14:paraId="24A03DC0">
            <w:pPr>
              <w:adjustRightInd w:val="0"/>
              <w:snapToGrid w:val="0"/>
              <w:rPr>
                <w:rFonts w:ascii="Times New Roman" w:hAnsi="仿宋" w:eastAsia="仿宋"/>
                <w:szCs w:val="21"/>
              </w:rPr>
            </w:pPr>
          </w:p>
        </w:tc>
        <w:tc>
          <w:tcPr>
            <w:tcW w:w="1549" w:type="dxa"/>
            <w:gridSpan w:val="4"/>
            <w:noWrap w:val="0"/>
            <w:vAlign w:val="center"/>
          </w:tcPr>
          <w:p w14:paraId="2ABF22A7">
            <w:pPr>
              <w:adjustRightInd w:val="0"/>
              <w:snapToGrid w:val="0"/>
              <w:rPr>
                <w:rFonts w:ascii="Times New Roman" w:hAnsi="仿宋" w:eastAsia="仿宋"/>
                <w:szCs w:val="21"/>
              </w:rPr>
            </w:pPr>
          </w:p>
        </w:tc>
        <w:tc>
          <w:tcPr>
            <w:tcW w:w="1596" w:type="dxa"/>
            <w:gridSpan w:val="4"/>
            <w:noWrap w:val="0"/>
            <w:vAlign w:val="center"/>
          </w:tcPr>
          <w:p w14:paraId="3DAE70DA">
            <w:pPr>
              <w:adjustRightInd w:val="0"/>
              <w:snapToGrid w:val="0"/>
              <w:rPr>
                <w:rFonts w:ascii="Times New Roman" w:hAnsi="仿宋" w:eastAsia="仿宋"/>
                <w:szCs w:val="21"/>
              </w:rPr>
            </w:pPr>
          </w:p>
        </w:tc>
        <w:tc>
          <w:tcPr>
            <w:tcW w:w="2252" w:type="dxa"/>
            <w:gridSpan w:val="3"/>
            <w:noWrap w:val="0"/>
            <w:vAlign w:val="center"/>
          </w:tcPr>
          <w:p w14:paraId="724665C8">
            <w:pPr>
              <w:adjustRightInd w:val="0"/>
              <w:snapToGrid w:val="0"/>
              <w:rPr>
                <w:rFonts w:ascii="Times New Roman" w:hAnsi="仿宋" w:eastAsia="仿宋"/>
                <w:szCs w:val="21"/>
              </w:rPr>
            </w:pPr>
          </w:p>
        </w:tc>
      </w:tr>
      <w:tr w14:paraId="59722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102" w:type="dxa"/>
            <w:vMerge w:val="continue"/>
            <w:noWrap w:val="0"/>
            <w:vAlign w:val="center"/>
          </w:tcPr>
          <w:p w14:paraId="1C7B90E4">
            <w:pPr>
              <w:adjustRightInd w:val="0"/>
              <w:snapToGrid w:val="0"/>
              <w:jc w:val="center"/>
              <w:rPr>
                <w:rFonts w:ascii="Times New Roman" w:hAnsi="仿宋" w:eastAsia="仿宋"/>
                <w:szCs w:val="21"/>
              </w:rPr>
            </w:pPr>
          </w:p>
        </w:tc>
        <w:tc>
          <w:tcPr>
            <w:tcW w:w="856" w:type="dxa"/>
            <w:gridSpan w:val="2"/>
            <w:vMerge w:val="continue"/>
            <w:noWrap w:val="0"/>
            <w:vAlign w:val="center"/>
          </w:tcPr>
          <w:p w14:paraId="2D717B13">
            <w:pPr>
              <w:adjustRightInd w:val="0"/>
              <w:snapToGrid w:val="0"/>
              <w:rPr>
                <w:rFonts w:ascii="Times New Roman" w:hAnsi="仿宋" w:eastAsia="仿宋"/>
                <w:szCs w:val="21"/>
              </w:rPr>
            </w:pPr>
          </w:p>
        </w:tc>
        <w:tc>
          <w:tcPr>
            <w:tcW w:w="2383" w:type="dxa"/>
            <w:gridSpan w:val="6"/>
            <w:noWrap w:val="0"/>
            <w:vAlign w:val="center"/>
          </w:tcPr>
          <w:p w14:paraId="2024FD9E">
            <w:pPr>
              <w:adjustRightInd w:val="0"/>
              <w:snapToGrid w:val="0"/>
              <w:rPr>
                <w:rFonts w:ascii="Times New Roman" w:hAnsi="仿宋" w:eastAsia="仿宋"/>
                <w:szCs w:val="21"/>
              </w:rPr>
            </w:pPr>
          </w:p>
        </w:tc>
        <w:tc>
          <w:tcPr>
            <w:tcW w:w="1549" w:type="dxa"/>
            <w:gridSpan w:val="4"/>
            <w:noWrap w:val="0"/>
            <w:vAlign w:val="center"/>
          </w:tcPr>
          <w:p w14:paraId="04112535">
            <w:pPr>
              <w:adjustRightInd w:val="0"/>
              <w:snapToGrid w:val="0"/>
              <w:rPr>
                <w:rFonts w:ascii="Times New Roman" w:hAnsi="仿宋" w:eastAsia="仿宋"/>
                <w:szCs w:val="21"/>
              </w:rPr>
            </w:pPr>
          </w:p>
        </w:tc>
        <w:tc>
          <w:tcPr>
            <w:tcW w:w="1596" w:type="dxa"/>
            <w:gridSpan w:val="4"/>
            <w:noWrap w:val="0"/>
            <w:vAlign w:val="center"/>
          </w:tcPr>
          <w:p w14:paraId="2C691188">
            <w:pPr>
              <w:adjustRightInd w:val="0"/>
              <w:snapToGrid w:val="0"/>
              <w:rPr>
                <w:rFonts w:ascii="Times New Roman" w:hAnsi="仿宋" w:eastAsia="仿宋"/>
                <w:szCs w:val="21"/>
              </w:rPr>
            </w:pPr>
          </w:p>
        </w:tc>
        <w:tc>
          <w:tcPr>
            <w:tcW w:w="2252" w:type="dxa"/>
            <w:gridSpan w:val="3"/>
            <w:noWrap w:val="0"/>
            <w:vAlign w:val="center"/>
          </w:tcPr>
          <w:p w14:paraId="51D71396">
            <w:pPr>
              <w:adjustRightInd w:val="0"/>
              <w:snapToGrid w:val="0"/>
              <w:rPr>
                <w:rFonts w:ascii="Times New Roman" w:hAnsi="仿宋" w:eastAsia="仿宋"/>
                <w:szCs w:val="21"/>
              </w:rPr>
            </w:pPr>
          </w:p>
        </w:tc>
      </w:tr>
      <w:tr w14:paraId="5138F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102" w:type="dxa"/>
            <w:vMerge w:val="continue"/>
            <w:noWrap w:val="0"/>
            <w:vAlign w:val="center"/>
          </w:tcPr>
          <w:p w14:paraId="1B5C2B9C">
            <w:pPr>
              <w:adjustRightInd w:val="0"/>
              <w:snapToGrid w:val="0"/>
              <w:jc w:val="center"/>
              <w:rPr>
                <w:rFonts w:ascii="Times New Roman" w:hAnsi="仿宋" w:eastAsia="仿宋"/>
                <w:szCs w:val="21"/>
              </w:rPr>
            </w:pPr>
          </w:p>
        </w:tc>
        <w:tc>
          <w:tcPr>
            <w:tcW w:w="8636" w:type="dxa"/>
            <w:gridSpan w:val="19"/>
            <w:noWrap w:val="0"/>
            <w:vAlign w:val="center"/>
          </w:tcPr>
          <w:p w14:paraId="66881ED5">
            <w:pPr>
              <w:adjustRightInd w:val="0"/>
              <w:snapToGrid w:val="0"/>
              <w:rPr>
                <w:rFonts w:ascii="Times New Roman" w:hAnsi="仿宋" w:eastAsia="仿宋"/>
                <w:szCs w:val="21"/>
              </w:rPr>
            </w:pPr>
            <w:r>
              <w:rPr>
                <w:rFonts w:hint="eastAsia" w:ascii="Times New Roman" w:hAnsi="仿宋" w:eastAsia="仿宋"/>
                <w:szCs w:val="21"/>
              </w:rPr>
              <w:t>注：应以附件形式提供获奖证书和专利证书的复印件</w:t>
            </w:r>
          </w:p>
        </w:tc>
      </w:tr>
      <w:tr w14:paraId="338AC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6" w:hRule="atLeast"/>
          <w:jc w:val="center"/>
        </w:trPr>
        <w:tc>
          <w:tcPr>
            <w:tcW w:w="1102" w:type="dxa"/>
            <w:vMerge w:val="restart"/>
            <w:noWrap w:val="0"/>
            <w:vAlign w:val="center"/>
          </w:tcPr>
          <w:p w14:paraId="776EBFAA"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仿宋" w:eastAsia="仿宋"/>
                <w:szCs w:val="21"/>
              </w:rPr>
              <w:t>适用范围及条件</w:t>
            </w:r>
          </w:p>
        </w:tc>
        <w:tc>
          <w:tcPr>
            <w:tcW w:w="8636" w:type="dxa"/>
            <w:gridSpan w:val="19"/>
            <w:noWrap w:val="0"/>
            <w:vAlign w:val="center"/>
          </w:tcPr>
          <w:p w14:paraId="1F581B3B">
            <w:pPr>
              <w:adjustRightInd w:val="0"/>
              <w:snapToGrid w:val="0"/>
              <w:spacing w:before="156" w:beforeLines="50"/>
              <w:rPr>
                <w:rFonts w:ascii="Times New Roman" w:hAnsi="Times New Roman" w:eastAsia="仿宋"/>
                <w:szCs w:val="21"/>
              </w:rPr>
            </w:pPr>
          </w:p>
        </w:tc>
      </w:tr>
      <w:tr w14:paraId="3A302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102" w:type="dxa"/>
            <w:vMerge w:val="restart"/>
            <w:noWrap w:val="0"/>
            <w:vAlign w:val="center"/>
          </w:tcPr>
          <w:p w14:paraId="38078BA9">
            <w:pPr>
              <w:adjustRightInd w:val="0"/>
              <w:snapToGrid w:val="0"/>
              <w:jc w:val="center"/>
              <w:rPr>
                <w:rFonts w:ascii="Times New Roman" w:hAnsi="仿宋" w:eastAsia="仿宋"/>
                <w:szCs w:val="21"/>
              </w:rPr>
            </w:pPr>
            <w:r>
              <w:rPr>
                <w:rFonts w:hint="eastAsia" w:ascii="Times New Roman" w:hAnsi="仿宋" w:eastAsia="仿宋"/>
                <w:szCs w:val="21"/>
              </w:rPr>
              <w:t>已发布的相关</w:t>
            </w:r>
            <w:r>
              <w:rPr>
                <w:rFonts w:ascii="Times New Roman" w:hAnsi="仿宋" w:eastAsia="仿宋"/>
                <w:szCs w:val="21"/>
              </w:rPr>
              <w:t>标准</w:t>
            </w:r>
            <w:r>
              <w:rPr>
                <w:rFonts w:hint="eastAsia" w:ascii="Times New Roman" w:hAnsi="仿宋" w:eastAsia="仿宋"/>
                <w:szCs w:val="21"/>
              </w:rPr>
              <w:t>和</w:t>
            </w:r>
            <w:r>
              <w:rPr>
                <w:rFonts w:ascii="Times New Roman" w:hAnsi="仿宋" w:eastAsia="仿宋"/>
                <w:szCs w:val="21"/>
              </w:rPr>
              <w:t>技术</w:t>
            </w:r>
          </w:p>
          <w:p w14:paraId="0A7E0EB1"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仿宋" w:eastAsia="仿宋"/>
                <w:szCs w:val="21"/>
              </w:rPr>
              <w:t>文件</w:t>
            </w:r>
          </w:p>
        </w:tc>
        <w:tc>
          <w:tcPr>
            <w:tcW w:w="1268" w:type="dxa"/>
            <w:gridSpan w:val="4"/>
            <w:noWrap w:val="0"/>
            <w:vAlign w:val="center"/>
          </w:tcPr>
          <w:p w14:paraId="3E671E51"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标准和技术文件类别</w:t>
            </w:r>
          </w:p>
        </w:tc>
        <w:tc>
          <w:tcPr>
            <w:tcW w:w="2617" w:type="dxa"/>
            <w:gridSpan w:val="6"/>
            <w:noWrap w:val="0"/>
            <w:vAlign w:val="center"/>
          </w:tcPr>
          <w:p w14:paraId="6CB5070F"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名称</w:t>
            </w:r>
          </w:p>
        </w:tc>
        <w:tc>
          <w:tcPr>
            <w:tcW w:w="999" w:type="dxa"/>
            <w:gridSpan w:val="3"/>
            <w:noWrap w:val="0"/>
            <w:vAlign w:val="center"/>
          </w:tcPr>
          <w:p w14:paraId="2AC4F050"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编号</w:t>
            </w:r>
          </w:p>
        </w:tc>
        <w:tc>
          <w:tcPr>
            <w:tcW w:w="1112" w:type="dxa"/>
            <w:noWrap w:val="0"/>
            <w:vAlign w:val="center"/>
          </w:tcPr>
          <w:p w14:paraId="5D29D1C1"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发布时间</w:t>
            </w:r>
          </w:p>
        </w:tc>
        <w:tc>
          <w:tcPr>
            <w:tcW w:w="1131" w:type="dxa"/>
            <w:gridSpan w:val="4"/>
            <w:noWrap w:val="0"/>
            <w:vAlign w:val="center"/>
          </w:tcPr>
          <w:p w14:paraId="4C7B5188"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实施时间</w:t>
            </w:r>
          </w:p>
        </w:tc>
        <w:tc>
          <w:tcPr>
            <w:tcW w:w="1509" w:type="dxa"/>
            <w:noWrap w:val="0"/>
            <w:vAlign w:val="center"/>
          </w:tcPr>
          <w:p w14:paraId="49D06E47">
            <w:pPr>
              <w:adjustRightInd w:val="0"/>
              <w:snapToGrid w:val="0"/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适用阶段</w:t>
            </w:r>
          </w:p>
        </w:tc>
      </w:tr>
      <w:tr w14:paraId="054A4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102" w:type="dxa"/>
            <w:vMerge w:val="continue"/>
            <w:noWrap w:val="0"/>
            <w:vAlign w:val="center"/>
          </w:tcPr>
          <w:p w14:paraId="0A3DF93F">
            <w:pPr>
              <w:adjustRightInd w:val="0"/>
              <w:snapToGrid w:val="0"/>
              <w:jc w:val="center"/>
              <w:rPr>
                <w:rFonts w:ascii="Times New Roman" w:hAnsi="仿宋" w:eastAsia="仿宋"/>
                <w:szCs w:val="21"/>
              </w:rPr>
            </w:pPr>
          </w:p>
        </w:tc>
        <w:tc>
          <w:tcPr>
            <w:tcW w:w="1268" w:type="dxa"/>
            <w:gridSpan w:val="4"/>
            <w:noWrap w:val="0"/>
            <w:vAlign w:val="center"/>
          </w:tcPr>
          <w:p w14:paraId="1C8FE3B5">
            <w:pPr>
              <w:adjustRightInd w:val="0"/>
              <w:snapToGrid w:val="0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国家标准</w:t>
            </w:r>
          </w:p>
        </w:tc>
        <w:tc>
          <w:tcPr>
            <w:tcW w:w="2617" w:type="dxa"/>
            <w:gridSpan w:val="6"/>
            <w:noWrap w:val="0"/>
            <w:vAlign w:val="center"/>
          </w:tcPr>
          <w:p w14:paraId="2365D156">
            <w:pPr>
              <w:adjustRightInd w:val="0"/>
              <w:snapToGrid w:val="0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999" w:type="dxa"/>
            <w:gridSpan w:val="3"/>
            <w:noWrap w:val="0"/>
            <w:vAlign w:val="center"/>
          </w:tcPr>
          <w:p w14:paraId="56430B6C">
            <w:pPr>
              <w:adjustRightInd w:val="0"/>
              <w:snapToGrid w:val="0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1112" w:type="dxa"/>
            <w:noWrap w:val="0"/>
            <w:vAlign w:val="center"/>
          </w:tcPr>
          <w:p w14:paraId="1956CCE5"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1131" w:type="dxa"/>
            <w:gridSpan w:val="4"/>
            <w:noWrap w:val="0"/>
            <w:vAlign w:val="center"/>
          </w:tcPr>
          <w:p w14:paraId="63FCC850"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1509" w:type="dxa"/>
            <w:noWrap w:val="0"/>
            <w:vAlign w:val="center"/>
          </w:tcPr>
          <w:p w14:paraId="0D5D773B">
            <w:pPr>
              <w:adjustRightInd w:val="0"/>
              <w:snapToGrid w:val="0"/>
              <w:rPr>
                <w:rFonts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□ </w:t>
            </w:r>
            <w:r>
              <w:rPr>
                <w:rFonts w:hint="eastAsia" w:eastAsia="仿宋"/>
                <w:szCs w:val="21"/>
              </w:rPr>
              <w:t>设计</w:t>
            </w:r>
          </w:p>
          <w:p w14:paraId="724F4162">
            <w:pPr>
              <w:adjustRightInd w:val="0"/>
              <w:snapToGrid w:val="0"/>
              <w:rPr>
                <w:rFonts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□ </w:t>
            </w:r>
            <w:r>
              <w:rPr>
                <w:rFonts w:hint="eastAsia" w:eastAsia="仿宋"/>
                <w:szCs w:val="21"/>
              </w:rPr>
              <w:t>施工安装</w:t>
            </w:r>
          </w:p>
          <w:p w14:paraId="20F6BBBE">
            <w:pPr>
              <w:adjustRightInd w:val="0"/>
              <w:snapToGrid w:val="0"/>
              <w:rPr>
                <w:rFonts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□ </w:t>
            </w:r>
            <w:r>
              <w:rPr>
                <w:rFonts w:hint="eastAsia" w:eastAsia="仿宋"/>
                <w:szCs w:val="21"/>
              </w:rPr>
              <w:t>运营</w:t>
            </w:r>
          </w:p>
        </w:tc>
      </w:tr>
      <w:tr w14:paraId="4B4ED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102" w:type="dxa"/>
            <w:vMerge w:val="continue"/>
            <w:noWrap w:val="0"/>
            <w:vAlign w:val="center"/>
          </w:tcPr>
          <w:p w14:paraId="32816A36">
            <w:pPr>
              <w:adjustRightInd w:val="0"/>
              <w:snapToGrid w:val="0"/>
              <w:jc w:val="center"/>
              <w:rPr>
                <w:rFonts w:ascii="Times New Roman" w:hAnsi="仿宋" w:eastAsia="仿宋"/>
                <w:szCs w:val="21"/>
              </w:rPr>
            </w:pPr>
          </w:p>
        </w:tc>
        <w:tc>
          <w:tcPr>
            <w:tcW w:w="1268" w:type="dxa"/>
            <w:gridSpan w:val="4"/>
            <w:noWrap w:val="0"/>
            <w:vAlign w:val="center"/>
          </w:tcPr>
          <w:p w14:paraId="63201031">
            <w:pPr>
              <w:adjustRightInd w:val="0"/>
              <w:snapToGrid w:val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行业标准</w:t>
            </w:r>
          </w:p>
        </w:tc>
        <w:tc>
          <w:tcPr>
            <w:tcW w:w="2617" w:type="dxa"/>
            <w:gridSpan w:val="6"/>
            <w:noWrap w:val="0"/>
            <w:vAlign w:val="center"/>
          </w:tcPr>
          <w:p w14:paraId="38C96B78">
            <w:pPr>
              <w:adjustRightInd w:val="0"/>
              <w:snapToGrid w:val="0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999" w:type="dxa"/>
            <w:gridSpan w:val="3"/>
            <w:noWrap w:val="0"/>
            <w:vAlign w:val="center"/>
          </w:tcPr>
          <w:p w14:paraId="46FC2BD1">
            <w:pPr>
              <w:adjustRightInd w:val="0"/>
              <w:snapToGrid w:val="0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1112" w:type="dxa"/>
            <w:noWrap w:val="0"/>
            <w:vAlign w:val="center"/>
          </w:tcPr>
          <w:p w14:paraId="418F9699"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1131" w:type="dxa"/>
            <w:gridSpan w:val="4"/>
            <w:noWrap w:val="0"/>
            <w:vAlign w:val="center"/>
          </w:tcPr>
          <w:p w14:paraId="5DD0E4F3"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1509" w:type="dxa"/>
            <w:noWrap w:val="0"/>
            <w:vAlign w:val="center"/>
          </w:tcPr>
          <w:p w14:paraId="3DE9C070">
            <w:pPr>
              <w:adjustRightInd w:val="0"/>
              <w:snapToGrid w:val="0"/>
              <w:rPr>
                <w:rFonts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□ </w:t>
            </w:r>
            <w:r>
              <w:rPr>
                <w:rFonts w:hint="eastAsia" w:eastAsia="仿宋"/>
                <w:szCs w:val="21"/>
              </w:rPr>
              <w:t>设计</w:t>
            </w:r>
          </w:p>
          <w:p w14:paraId="611EC64A">
            <w:pPr>
              <w:adjustRightInd w:val="0"/>
              <w:snapToGrid w:val="0"/>
              <w:rPr>
                <w:rFonts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□ </w:t>
            </w:r>
            <w:r>
              <w:rPr>
                <w:rFonts w:hint="eastAsia" w:eastAsia="仿宋"/>
                <w:szCs w:val="21"/>
              </w:rPr>
              <w:t>施工安装</w:t>
            </w:r>
          </w:p>
          <w:p w14:paraId="0C516FAE">
            <w:pPr>
              <w:adjustRightInd w:val="0"/>
              <w:snapToGrid w:val="0"/>
              <w:rPr>
                <w:rFonts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□ </w:t>
            </w:r>
            <w:r>
              <w:rPr>
                <w:rFonts w:hint="eastAsia" w:eastAsia="仿宋"/>
                <w:szCs w:val="21"/>
              </w:rPr>
              <w:t>运营</w:t>
            </w:r>
          </w:p>
        </w:tc>
      </w:tr>
      <w:tr w14:paraId="77E22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102" w:type="dxa"/>
            <w:vMerge w:val="continue"/>
            <w:noWrap w:val="0"/>
            <w:vAlign w:val="center"/>
          </w:tcPr>
          <w:p w14:paraId="30B1700B">
            <w:pPr>
              <w:adjustRightInd w:val="0"/>
              <w:snapToGrid w:val="0"/>
              <w:jc w:val="center"/>
              <w:rPr>
                <w:rFonts w:ascii="Times New Roman" w:hAnsi="仿宋" w:eastAsia="仿宋"/>
                <w:szCs w:val="21"/>
              </w:rPr>
            </w:pPr>
          </w:p>
        </w:tc>
        <w:tc>
          <w:tcPr>
            <w:tcW w:w="1268" w:type="dxa"/>
            <w:gridSpan w:val="4"/>
            <w:noWrap w:val="0"/>
            <w:vAlign w:val="center"/>
          </w:tcPr>
          <w:p w14:paraId="52042D68">
            <w:pPr>
              <w:adjustRightInd w:val="0"/>
              <w:snapToGrid w:val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地方标准</w:t>
            </w:r>
          </w:p>
        </w:tc>
        <w:tc>
          <w:tcPr>
            <w:tcW w:w="2617" w:type="dxa"/>
            <w:gridSpan w:val="6"/>
            <w:noWrap w:val="0"/>
            <w:vAlign w:val="center"/>
          </w:tcPr>
          <w:p w14:paraId="6963E10E">
            <w:pPr>
              <w:adjustRightInd w:val="0"/>
              <w:snapToGrid w:val="0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999" w:type="dxa"/>
            <w:gridSpan w:val="3"/>
            <w:noWrap w:val="0"/>
            <w:vAlign w:val="center"/>
          </w:tcPr>
          <w:p w14:paraId="62B13279">
            <w:pPr>
              <w:adjustRightInd w:val="0"/>
              <w:snapToGrid w:val="0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1112" w:type="dxa"/>
            <w:noWrap w:val="0"/>
            <w:vAlign w:val="center"/>
          </w:tcPr>
          <w:p w14:paraId="1B230A81"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1131" w:type="dxa"/>
            <w:gridSpan w:val="4"/>
            <w:noWrap w:val="0"/>
            <w:vAlign w:val="center"/>
          </w:tcPr>
          <w:p w14:paraId="27A278FD"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1509" w:type="dxa"/>
            <w:noWrap w:val="0"/>
            <w:vAlign w:val="center"/>
          </w:tcPr>
          <w:p w14:paraId="09E102B1">
            <w:pPr>
              <w:adjustRightInd w:val="0"/>
              <w:snapToGrid w:val="0"/>
              <w:rPr>
                <w:rFonts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□ </w:t>
            </w:r>
            <w:r>
              <w:rPr>
                <w:rFonts w:hint="eastAsia" w:eastAsia="仿宋"/>
                <w:szCs w:val="21"/>
              </w:rPr>
              <w:t>设计</w:t>
            </w:r>
          </w:p>
          <w:p w14:paraId="7DF7C92B">
            <w:pPr>
              <w:adjustRightInd w:val="0"/>
              <w:snapToGrid w:val="0"/>
              <w:rPr>
                <w:rFonts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□ </w:t>
            </w:r>
            <w:r>
              <w:rPr>
                <w:rFonts w:hint="eastAsia" w:eastAsia="仿宋"/>
                <w:szCs w:val="21"/>
              </w:rPr>
              <w:t>施工安装</w:t>
            </w:r>
          </w:p>
          <w:p w14:paraId="2B44298F">
            <w:pPr>
              <w:adjustRightInd w:val="0"/>
              <w:snapToGrid w:val="0"/>
              <w:rPr>
                <w:rFonts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□ </w:t>
            </w:r>
            <w:r>
              <w:rPr>
                <w:rFonts w:hint="eastAsia" w:eastAsia="仿宋"/>
                <w:szCs w:val="21"/>
              </w:rPr>
              <w:t>运营</w:t>
            </w:r>
          </w:p>
        </w:tc>
      </w:tr>
      <w:tr w14:paraId="5D6D4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102" w:type="dxa"/>
            <w:vMerge w:val="continue"/>
            <w:noWrap w:val="0"/>
            <w:vAlign w:val="center"/>
          </w:tcPr>
          <w:p w14:paraId="3B9B8A09">
            <w:pPr>
              <w:adjustRightInd w:val="0"/>
              <w:snapToGrid w:val="0"/>
              <w:jc w:val="center"/>
              <w:rPr>
                <w:rFonts w:ascii="Times New Roman" w:hAnsi="仿宋" w:eastAsia="仿宋"/>
                <w:szCs w:val="21"/>
              </w:rPr>
            </w:pPr>
          </w:p>
        </w:tc>
        <w:tc>
          <w:tcPr>
            <w:tcW w:w="8636" w:type="dxa"/>
            <w:gridSpan w:val="19"/>
            <w:noWrap w:val="0"/>
            <w:vAlign w:val="center"/>
          </w:tcPr>
          <w:p w14:paraId="63BBE97B">
            <w:pPr>
              <w:adjustRightInd w:val="0"/>
              <w:snapToGrid w:val="0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注：应以附件形式提供相关标准和技术文件</w:t>
            </w:r>
          </w:p>
        </w:tc>
      </w:tr>
      <w:tr w14:paraId="0C0B1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  <w:jc w:val="center"/>
        </w:trPr>
        <w:tc>
          <w:tcPr>
            <w:tcW w:w="1102" w:type="dxa"/>
            <w:vMerge w:val="restart"/>
            <w:noWrap w:val="0"/>
            <w:vAlign w:val="center"/>
          </w:tcPr>
          <w:p w14:paraId="60D93756"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仿宋" w:eastAsia="仿宋"/>
                <w:szCs w:val="21"/>
              </w:rPr>
              <w:t>应用</w:t>
            </w:r>
            <w:r>
              <w:rPr>
                <w:rFonts w:hint="eastAsia" w:ascii="Times New Roman" w:hAnsi="仿宋" w:eastAsia="仿宋"/>
                <w:szCs w:val="21"/>
              </w:rPr>
              <w:t>技术</w:t>
            </w:r>
            <w:r>
              <w:rPr>
                <w:rFonts w:ascii="Times New Roman" w:hAnsi="仿宋" w:eastAsia="仿宋"/>
                <w:szCs w:val="21"/>
              </w:rPr>
              <w:t>要点</w:t>
            </w:r>
          </w:p>
        </w:tc>
        <w:tc>
          <w:tcPr>
            <w:tcW w:w="1168" w:type="dxa"/>
            <w:gridSpan w:val="3"/>
            <w:noWrap w:val="0"/>
            <w:vAlign w:val="center"/>
          </w:tcPr>
          <w:p w14:paraId="6F7F8B2F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Ansi="仿宋" w:eastAsia="仿宋"/>
                <w:szCs w:val="21"/>
              </w:rPr>
              <w:t>设计</w:t>
            </w:r>
            <w:r>
              <w:rPr>
                <w:rFonts w:hint="eastAsia" w:hAnsi="仿宋" w:eastAsia="仿宋"/>
                <w:szCs w:val="21"/>
              </w:rPr>
              <w:t>阶段</w:t>
            </w:r>
          </w:p>
        </w:tc>
        <w:tc>
          <w:tcPr>
            <w:tcW w:w="7468" w:type="dxa"/>
            <w:gridSpan w:val="16"/>
            <w:noWrap w:val="0"/>
            <w:vAlign w:val="top"/>
          </w:tcPr>
          <w:p w14:paraId="09EC758E">
            <w:pPr>
              <w:adjustRightInd w:val="0"/>
              <w:snapToGrid w:val="0"/>
              <w:spacing w:before="156" w:beforeLines="50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hAnsi="仿宋" w:eastAsia="仿宋"/>
                <w:szCs w:val="21"/>
              </w:rPr>
              <w:t>（</w:t>
            </w:r>
            <w:r>
              <w:rPr>
                <w:rFonts w:hint="eastAsia" w:ascii="Times New Roman" w:hAnsi="仿宋" w:eastAsia="仿宋"/>
                <w:szCs w:val="21"/>
              </w:rPr>
              <w:t>限150字</w:t>
            </w:r>
            <w:r>
              <w:rPr>
                <w:rFonts w:hint="eastAsia" w:hAnsi="仿宋" w:eastAsia="仿宋"/>
                <w:szCs w:val="21"/>
              </w:rPr>
              <w:t>）</w:t>
            </w:r>
          </w:p>
        </w:tc>
      </w:tr>
      <w:tr w14:paraId="74593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1102" w:type="dxa"/>
            <w:vMerge w:val="continue"/>
            <w:noWrap w:val="0"/>
            <w:vAlign w:val="center"/>
          </w:tcPr>
          <w:p w14:paraId="6B4886EB">
            <w:pPr>
              <w:adjustRightInd w:val="0"/>
              <w:snapToGrid w:val="0"/>
              <w:jc w:val="center"/>
              <w:rPr>
                <w:rFonts w:ascii="Times New Roman" w:hAnsi="仿宋" w:eastAsia="仿宋"/>
                <w:szCs w:val="21"/>
              </w:rPr>
            </w:pPr>
          </w:p>
        </w:tc>
        <w:tc>
          <w:tcPr>
            <w:tcW w:w="1168" w:type="dxa"/>
            <w:gridSpan w:val="3"/>
            <w:noWrap w:val="0"/>
            <w:vAlign w:val="center"/>
          </w:tcPr>
          <w:p w14:paraId="489687BE">
            <w:pPr>
              <w:adjustRightInd w:val="0"/>
              <w:snapToGrid w:val="0"/>
              <w:jc w:val="center"/>
              <w:rPr>
                <w:rFonts w:hAnsi="仿宋" w:eastAsia="仿宋"/>
                <w:szCs w:val="21"/>
              </w:rPr>
            </w:pPr>
            <w:r>
              <w:rPr>
                <w:rFonts w:hint="eastAsia" w:hAnsi="仿宋" w:eastAsia="仿宋"/>
                <w:szCs w:val="21"/>
              </w:rPr>
              <w:t>施工安装阶段</w:t>
            </w:r>
          </w:p>
        </w:tc>
        <w:tc>
          <w:tcPr>
            <w:tcW w:w="7468" w:type="dxa"/>
            <w:gridSpan w:val="16"/>
            <w:noWrap w:val="0"/>
            <w:vAlign w:val="top"/>
          </w:tcPr>
          <w:p w14:paraId="2A6E756C">
            <w:pPr>
              <w:adjustRightInd w:val="0"/>
              <w:snapToGrid w:val="0"/>
              <w:spacing w:before="156" w:beforeLines="50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hAnsi="仿宋" w:eastAsia="仿宋"/>
                <w:szCs w:val="21"/>
              </w:rPr>
              <w:t>（</w:t>
            </w:r>
            <w:r>
              <w:rPr>
                <w:rFonts w:hint="eastAsia" w:ascii="Times New Roman" w:hAnsi="仿宋" w:eastAsia="仿宋"/>
                <w:szCs w:val="21"/>
              </w:rPr>
              <w:t>限150字</w:t>
            </w:r>
            <w:r>
              <w:rPr>
                <w:rFonts w:hint="eastAsia" w:hAnsi="仿宋" w:eastAsia="仿宋"/>
                <w:szCs w:val="21"/>
              </w:rPr>
              <w:t>）</w:t>
            </w:r>
          </w:p>
        </w:tc>
      </w:tr>
      <w:tr w14:paraId="0C55F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  <w:jc w:val="center"/>
        </w:trPr>
        <w:tc>
          <w:tcPr>
            <w:tcW w:w="1102" w:type="dxa"/>
            <w:vMerge w:val="continue"/>
            <w:noWrap w:val="0"/>
            <w:vAlign w:val="center"/>
          </w:tcPr>
          <w:p w14:paraId="6170F12B">
            <w:pPr>
              <w:adjustRightInd w:val="0"/>
              <w:snapToGrid w:val="0"/>
              <w:jc w:val="center"/>
              <w:rPr>
                <w:rFonts w:ascii="Times New Roman" w:hAnsi="仿宋" w:eastAsia="仿宋"/>
                <w:szCs w:val="21"/>
              </w:rPr>
            </w:pPr>
          </w:p>
        </w:tc>
        <w:tc>
          <w:tcPr>
            <w:tcW w:w="1168" w:type="dxa"/>
            <w:gridSpan w:val="3"/>
            <w:noWrap w:val="0"/>
            <w:vAlign w:val="center"/>
          </w:tcPr>
          <w:p w14:paraId="69875035">
            <w:pPr>
              <w:adjustRightInd w:val="0"/>
              <w:snapToGrid w:val="0"/>
              <w:jc w:val="center"/>
              <w:rPr>
                <w:rFonts w:hAnsi="仿宋" w:eastAsia="仿宋"/>
                <w:szCs w:val="21"/>
              </w:rPr>
            </w:pPr>
            <w:r>
              <w:rPr>
                <w:rFonts w:hint="eastAsia" w:hAnsi="仿宋" w:eastAsia="仿宋"/>
                <w:szCs w:val="21"/>
              </w:rPr>
              <w:t>运行阶段</w:t>
            </w:r>
          </w:p>
        </w:tc>
        <w:tc>
          <w:tcPr>
            <w:tcW w:w="7468" w:type="dxa"/>
            <w:gridSpan w:val="16"/>
            <w:noWrap w:val="0"/>
            <w:vAlign w:val="top"/>
          </w:tcPr>
          <w:p w14:paraId="44B6FC29">
            <w:pPr>
              <w:adjustRightInd w:val="0"/>
              <w:snapToGrid w:val="0"/>
              <w:spacing w:before="156" w:beforeLines="50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hAnsi="仿宋" w:eastAsia="仿宋"/>
                <w:szCs w:val="21"/>
              </w:rPr>
              <w:t>（</w:t>
            </w:r>
            <w:r>
              <w:rPr>
                <w:rFonts w:hint="eastAsia" w:ascii="Times New Roman" w:hAnsi="仿宋" w:eastAsia="仿宋"/>
                <w:szCs w:val="21"/>
              </w:rPr>
              <w:t>限150字</w:t>
            </w:r>
            <w:r>
              <w:rPr>
                <w:rFonts w:hint="eastAsia" w:hAnsi="仿宋" w:eastAsia="仿宋"/>
                <w:szCs w:val="21"/>
              </w:rPr>
              <w:t>）</w:t>
            </w:r>
          </w:p>
        </w:tc>
      </w:tr>
      <w:tr w14:paraId="70C64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102" w:type="dxa"/>
            <w:vMerge w:val="continue"/>
            <w:noWrap w:val="0"/>
            <w:vAlign w:val="center"/>
          </w:tcPr>
          <w:p w14:paraId="61B896AC">
            <w:pPr>
              <w:adjustRightInd w:val="0"/>
              <w:snapToGrid w:val="0"/>
              <w:jc w:val="center"/>
              <w:rPr>
                <w:rFonts w:ascii="Times New Roman" w:hAnsi="仿宋" w:eastAsia="仿宋"/>
                <w:szCs w:val="21"/>
              </w:rPr>
            </w:pPr>
          </w:p>
        </w:tc>
        <w:tc>
          <w:tcPr>
            <w:tcW w:w="8636" w:type="dxa"/>
            <w:gridSpan w:val="19"/>
            <w:noWrap w:val="0"/>
            <w:vAlign w:val="top"/>
          </w:tcPr>
          <w:p w14:paraId="50D3892B">
            <w:pPr>
              <w:adjustRightInd w:val="0"/>
              <w:snapToGrid w:val="0"/>
              <w:spacing w:before="156" w:beforeLines="50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hAnsi="仿宋" w:eastAsia="仿宋"/>
                <w:szCs w:val="21"/>
              </w:rPr>
              <w:t>注：如应用技术要点在不同阶段无明显差异可合并编写</w:t>
            </w:r>
          </w:p>
        </w:tc>
      </w:tr>
      <w:tr w14:paraId="2E834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4" w:hRule="atLeast"/>
          <w:jc w:val="center"/>
        </w:trPr>
        <w:tc>
          <w:tcPr>
            <w:tcW w:w="1102" w:type="dxa"/>
            <w:noWrap w:val="0"/>
            <w:vAlign w:val="center"/>
          </w:tcPr>
          <w:p w14:paraId="078349B2"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仿宋" w:eastAsia="仿宋"/>
                <w:szCs w:val="21"/>
              </w:rPr>
              <w:t>实际应用</w:t>
            </w:r>
          </w:p>
          <w:p w14:paraId="234D1950">
            <w:pPr>
              <w:adjustRightInd w:val="0"/>
              <w:snapToGrid w:val="0"/>
              <w:jc w:val="center"/>
              <w:rPr>
                <w:rFonts w:ascii="Times New Roman" w:hAnsi="仿宋" w:eastAsia="仿宋"/>
                <w:szCs w:val="21"/>
              </w:rPr>
            </w:pPr>
            <w:r>
              <w:rPr>
                <w:rFonts w:ascii="Times New Roman" w:hAnsi="仿宋" w:eastAsia="仿宋"/>
                <w:szCs w:val="21"/>
              </w:rPr>
              <w:t>情况</w:t>
            </w:r>
          </w:p>
        </w:tc>
        <w:tc>
          <w:tcPr>
            <w:tcW w:w="8636" w:type="dxa"/>
            <w:gridSpan w:val="19"/>
            <w:noWrap w:val="0"/>
            <w:vAlign w:val="top"/>
          </w:tcPr>
          <w:p w14:paraId="0FE5A427">
            <w:pPr>
              <w:adjustRightInd w:val="0"/>
              <w:snapToGrid w:val="0"/>
              <w:spacing w:before="156" w:beforeLines="50"/>
              <w:rPr>
                <w:rFonts w:ascii="Times New Roman" w:hAnsi="仿宋" w:eastAsia="仿宋"/>
                <w:szCs w:val="21"/>
              </w:rPr>
            </w:pPr>
            <w:r>
              <w:rPr>
                <w:rFonts w:ascii="Times New Roman" w:hAnsi="仿宋" w:eastAsia="仿宋"/>
                <w:szCs w:val="21"/>
              </w:rPr>
              <w:t>简述该技术的实际应用时间、主要应用地区、应用规模、应用效果（限</w:t>
            </w:r>
            <w:r>
              <w:rPr>
                <w:rFonts w:hint="eastAsia" w:ascii="Times New Roman" w:hAnsi="Times New Roman" w:eastAsia="仿宋"/>
                <w:szCs w:val="21"/>
              </w:rPr>
              <w:t>2</w:t>
            </w:r>
            <w:r>
              <w:rPr>
                <w:rFonts w:ascii="Times New Roman" w:hAnsi="Times New Roman" w:eastAsia="仿宋"/>
                <w:szCs w:val="21"/>
              </w:rPr>
              <w:t>00</w:t>
            </w:r>
            <w:r>
              <w:rPr>
                <w:rFonts w:ascii="Times New Roman" w:hAnsi="仿宋" w:eastAsia="仿宋"/>
                <w:szCs w:val="21"/>
              </w:rPr>
              <w:t>字）</w:t>
            </w:r>
          </w:p>
          <w:p w14:paraId="19D85055">
            <w:pPr>
              <w:adjustRightInd w:val="0"/>
              <w:snapToGrid w:val="0"/>
              <w:rPr>
                <w:rFonts w:ascii="Times New Roman" w:hAnsi="仿宋" w:eastAsia="仿宋"/>
                <w:szCs w:val="21"/>
              </w:rPr>
            </w:pPr>
          </w:p>
        </w:tc>
      </w:tr>
      <w:tr w14:paraId="03275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  <w:jc w:val="center"/>
        </w:trPr>
        <w:tc>
          <w:tcPr>
            <w:tcW w:w="1102" w:type="dxa"/>
            <w:noWrap w:val="0"/>
            <w:vAlign w:val="center"/>
          </w:tcPr>
          <w:p w14:paraId="11623768"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仿宋" w:eastAsia="仿宋"/>
                <w:szCs w:val="21"/>
              </w:rPr>
              <w:t>未来</w:t>
            </w:r>
            <w:r>
              <w:rPr>
                <w:rFonts w:ascii="Times New Roman" w:hAnsi="仿宋" w:eastAsia="仿宋"/>
                <w:szCs w:val="21"/>
              </w:rPr>
              <w:t>应用前景分析</w:t>
            </w:r>
          </w:p>
        </w:tc>
        <w:tc>
          <w:tcPr>
            <w:tcW w:w="8636" w:type="dxa"/>
            <w:gridSpan w:val="19"/>
            <w:noWrap w:val="0"/>
            <w:vAlign w:val="top"/>
          </w:tcPr>
          <w:p w14:paraId="706E1E94">
            <w:pPr>
              <w:adjustRightInd w:val="0"/>
              <w:snapToGrid w:val="0"/>
              <w:spacing w:before="156" w:beforeLines="50"/>
              <w:rPr>
                <w:rFonts w:ascii="Times New Roman" w:hAnsi="仿宋" w:eastAsia="仿宋"/>
                <w:szCs w:val="21"/>
              </w:rPr>
            </w:pPr>
            <w:r>
              <w:rPr>
                <w:rFonts w:ascii="Times New Roman" w:hAnsi="仿宋" w:eastAsia="仿宋"/>
                <w:szCs w:val="21"/>
              </w:rPr>
              <w:t>简述该技术在未来的应用前景和推广价值（限</w:t>
            </w:r>
            <w:r>
              <w:rPr>
                <w:rFonts w:hint="eastAsia" w:ascii="Times New Roman" w:hAnsi="Times New Roman" w:eastAsia="仿宋"/>
                <w:szCs w:val="21"/>
              </w:rPr>
              <w:t>2</w:t>
            </w:r>
            <w:r>
              <w:rPr>
                <w:rFonts w:ascii="Times New Roman" w:hAnsi="Times New Roman" w:eastAsia="仿宋"/>
                <w:szCs w:val="21"/>
              </w:rPr>
              <w:t>00</w:t>
            </w:r>
            <w:r>
              <w:rPr>
                <w:rFonts w:ascii="Times New Roman" w:hAnsi="仿宋" w:eastAsia="仿宋"/>
                <w:szCs w:val="21"/>
              </w:rPr>
              <w:t>字）</w:t>
            </w:r>
          </w:p>
          <w:p w14:paraId="5293A62E">
            <w:pPr>
              <w:adjustRightInd w:val="0"/>
              <w:snapToGrid w:val="0"/>
              <w:rPr>
                <w:rFonts w:ascii="Times New Roman" w:hAnsi="Times New Roman" w:eastAsia="仿宋"/>
                <w:szCs w:val="21"/>
              </w:rPr>
            </w:pPr>
          </w:p>
        </w:tc>
      </w:tr>
      <w:tr w14:paraId="74512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102" w:type="dxa"/>
            <w:vMerge w:val="restart"/>
            <w:noWrap w:val="0"/>
            <w:vAlign w:val="center"/>
          </w:tcPr>
          <w:p w14:paraId="1F489117"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仿宋" w:eastAsia="仿宋"/>
                <w:szCs w:val="21"/>
              </w:rPr>
              <w:t>典型案例</w:t>
            </w:r>
          </w:p>
          <w:p w14:paraId="4A3FF42A">
            <w:pPr>
              <w:adjustRightInd w:val="0"/>
              <w:snapToGrid w:val="0"/>
              <w:jc w:val="center"/>
              <w:rPr>
                <w:rFonts w:ascii="Times New Roman" w:hAnsi="仿宋" w:eastAsia="仿宋"/>
                <w:szCs w:val="21"/>
              </w:rPr>
            </w:pPr>
            <w:r>
              <w:rPr>
                <w:rFonts w:ascii="Times New Roman" w:hAnsi="仿宋" w:eastAsia="仿宋"/>
                <w:szCs w:val="21"/>
              </w:rPr>
              <w:t>项目介绍</w:t>
            </w:r>
          </w:p>
        </w:tc>
        <w:tc>
          <w:tcPr>
            <w:tcW w:w="834" w:type="dxa"/>
            <w:vMerge w:val="restart"/>
            <w:noWrap w:val="0"/>
            <w:vAlign w:val="center"/>
          </w:tcPr>
          <w:p w14:paraId="2F220753">
            <w:pPr>
              <w:adjustRightInd w:val="0"/>
              <w:snapToGrid w:val="0"/>
              <w:jc w:val="center"/>
              <w:rPr>
                <w:rFonts w:ascii="Times New Roman" w:hAnsi="仿宋" w:eastAsia="仿宋"/>
                <w:szCs w:val="21"/>
              </w:rPr>
            </w:pPr>
            <w:r>
              <w:rPr>
                <w:rFonts w:hint="eastAsia" w:ascii="Times New Roman" w:hAnsi="仿宋" w:eastAsia="仿宋"/>
                <w:szCs w:val="21"/>
              </w:rPr>
              <w:t>项目</w:t>
            </w:r>
          </w:p>
          <w:p w14:paraId="635573C0">
            <w:pPr>
              <w:adjustRightInd w:val="0"/>
              <w:snapToGrid w:val="0"/>
              <w:jc w:val="center"/>
              <w:rPr>
                <w:rFonts w:ascii="Times New Roman" w:hAnsi="仿宋" w:eastAsia="仿宋"/>
                <w:szCs w:val="21"/>
              </w:rPr>
            </w:pPr>
            <w:r>
              <w:rPr>
                <w:rFonts w:hint="eastAsia" w:ascii="Times New Roman" w:hAnsi="仿宋" w:eastAsia="仿宋"/>
                <w:szCs w:val="21"/>
              </w:rPr>
              <w:t>概况</w:t>
            </w:r>
          </w:p>
        </w:tc>
        <w:tc>
          <w:tcPr>
            <w:tcW w:w="1230" w:type="dxa"/>
            <w:gridSpan w:val="5"/>
            <w:noWrap w:val="0"/>
            <w:vAlign w:val="center"/>
          </w:tcPr>
          <w:p w14:paraId="26299345">
            <w:pPr>
              <w:adjustRightInd w:val="0"/>
              <w:snapToGrid w:val="0"/>
              <w:jc w:val="center"/>
              <w:rPr>
                <w:rFonts w:ascii="Times New Roman" w:hAnsi="仿宋" w:eastAsia="仿宋"/>
                <w:szCs w:val="21"/>
              </w:rPr>
            </w:pPr>
            <w:r>
              <w:rPr>
                <w:rFonts w:hint="eastAsia" w:ascii="Times New Roman" w:hAnsi="仿宋" w:eastAsia="仿宋"/>
                <w:szCs w:val="21"/>
              </w:rPr>
              <w:t>项目名称</w:t>
            </w:r>
          </w:p>
        </w:tc>
        <w:tc>
          <w:tcPr>
            <w:tcW w:w="2582" w:type="dxa"/>
            <w:gridSpan w:val="5"/>
            <w:noWrap w:val="0"/>
            <w:vAlign w:val="center"/>
          </w:tcPr>
          <w:p w14:paraId="4B414814">
            <w:pPr>
              <w:adjustRightInd w:val="0"/>
              <w:snapToGrid w:val="0"/>
              <w:jc w:val="center"/>
              <w:rPr>
                <w:rFonts w:ascii="Times New Roman" w:hAnsi="仿宋" w:eastAsia="仿宋"/>
                <w:szCs w:val="21"/>
              </w:rPr>
            </w:pPr>
          </w:p>
        </w:tc>
        <w:tc>
          <w:tcPr>
            <w:tcW w:w="1417" w:type="dxa"/>
            <w:gridSpan w:val="4"/>
            <w:noWrap w:val="0"/>
            <w:vAlign w:val="center"/>
          </w:tcPr>
          <w:p w14:paraId="5B378172">
            <w:pPr>
              <w:adjustRightInd w:val="0"/>
              <w:snapToGrid w:val="0"/>
              <w:jc w:val="center"/>
              <w:rPr>
                <w:rFonts w:ascii="Times New Roman" w:hAnsi="仿宋" w:eastAsia="仿宋"/>
                <w:szCs w:val="21"/>
              </w:rPr>
            </w:pPr>
            <w:r>
              <w:rPr>
                <w:rFonts w:hint="eastAsia" w:ascii="Times New Roman" w:hAnsi="仿宋" w:eastAsia="仿宋"/>
                <w:szCs w:val="21"/>
              </w:rPr>
              <w:t>项目地址</w:t>
            </w:r>
          </w:p>
        </w:tc>
        <w:tc>
          <w:tcPr>
            <w:tcW w:w="2573" w:type="dxa"/>
            <w:gridSpan w:val="4"/>
            <w:noWrap w:val="0"/>
            <w:vAlign w:val="center"/>
          </w:tcPr>
          <w:p w14:paraId="6ACE00CF">
            <w:pPr>
              <w:adjustRightInd w:val="0"/>
              <w:snapToGrid w:val="0"/>
              <w:jc w:val="center"/>
              <w:rPr>
                <w:rFonts w:ascii="Times New Roman" w:hAnsi="仿宋" w:eastAsia="仿宋"/>
                <w:szCs w:val="21"/>
              </w:rPr>
            </w:pPr>
          </w:p>
        </w:tc>
      </w:tr>
      <w:tr w14:paraId="26DF8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102" w:type="dxa"/>
            <w:vMerge w:val="continue"/>
            <w:noWrap w:val="0"/>
            <w:vAlign w:val="center"/>
          </w:tcPr>
          <w:p w14:paraId="58A7A314">
            <w:pPr>
              <w:adjustRightInd w:val="0"/>
              <w:snapToGrid w:val="0"/>
              <w:jc w:val="center"/>
              <w:rPr>
                <w:rFonts w:ascii="Times New Roman" w:hAnsi="仿宋" w:eastAsia="仿宋"/>
                <w:szCs w:val="21"/>
              </w:rPr>
            </w:pPr>
          </w:p>
        </w:tc>
        <w:tc>
          <w:tcPr>
            <w:tcW w:w="834" w:type="dxa"/>
            <w:vMerge w:val="continue"/>
            <w:noWrap w:val="0"/>
            <w:vAlign w:val="center"/>
          </w:tcPr>
          <w:p w14:paraId="68358C4A">
            <w:pPr>
              <w:adjustRightInd w:val="0"/>
              <w:snapToGrid w:val="0"/>
              <w:jc w:val="center"/>
              <w:rPr>
                <w:rFonts w:ascii="Times New Roman" w:hAnsi="仿宋" w:eastAsia="仿宋"/>
                <w:szCs w:val="21"/>
              </w:rPr>
            </w:pPr>
          </w:p>
        </w:tc>
        <w:tc>
          <w:tcPr>
            <w:tcW w:w="1230" w:type="dxa"/>
            <w:gridSpan w:val="5"/>
            <w:noWrap w:val="0"/>
            <w:vAlign w:val="center"/>
          </w:tcPr>
          <w:p w14:paraId="52D44057">
            <w:pPr>
              <w:adjustRightInd w:val="0"/>
              <w:snapToGrid w:val="0"/>
              <w:jc w:val="center"/>
              <w:rPr>
                <w:rFonts w:ascii="Times New Roman" w:hAnsi="仿宋" w:eastAsia="仿宋"/>
                <w:szCs w:val="21"/>
              </w:rPr>
            </w:pPr>
            <w:r>
              <w:rPr>
                <w:rFonts w:hint="eastAsia" w:ascii="Times New Roman" w:hAnsi="仿宋" w:eastAsia="仿宋"/>
                <w:szCs w:val="21"/>
              </w:rPr>
              <w:t>建筑类型</w:t>
            </w:r>
          </w:p>
        </w:tc>
        <w:tc>
          <w:tcPr>
            <w:tcW w:w="2582" w:type="dxa"/>
            <w:gridSpan w:val="5"/>
            <w:noWrap w:val="0"/>
            <w:vAlign w:val="center"/>
          </w:tcPr>
          <w:p w14:paraId="00617162">
            <w:pPr>
              <w:adjustRightInd w:val="0"/>
              <w:snapToGrid w:val="0"/>
              <w:jc w:val="center"/>
              <w:rPr>
                <w:rFonts w:ascii="Times New Roman" w:hAnsi="仿宋" w:eastAsia="仿宋"/>
                <w:szCs w:val="21"/>
              </w:rPr>
            </w:pPr>
          </w:p>
        </w:tc>
        <w:tc>
          <w:tcPr>
            <w:tcW w:w="1417" w:type="dxa"/>
            <w:gridSpan w:val="4"/>
            <w:noWrap w:val="0"/>
            <w:vAlign w:val="center"/>
          </w:tcPr>
          <w:p w14:paraId="1C231F6E">
            <w:pPr>
              <w:adjustRightInd w:val="0"/>
              <w:snapToGrid w:val="0"/>
              <w:jc w:val="center"/>
              <w:rPr>
                <w:rFonts w:ascii="Times New Roman" w:hAnsi="仿宋" w:eastAsia="仿宋"/>
                <w:szCs w:val="21"/>
              </w:rPr>
            </w:pPr>
            <w:r>
              <w:rPr>
                <w:rFonts w:hint="eastAsia" w:ascii="Times New Roman" w:hAnsi="仿宋" w:eastAsia="仿宋"/>
                <w:szCs w:val="21"/>
              </w:rPr>
              <w:t>建设规模</w:t>
            </w:r>
          </w:p>
          <w:p w14:paraId="784F76D8">
            <w:pPr>
              <w:adjustRightInd w:val="0"/>
              <w:snapToGrid w:val="0"/>
              <w:jc w:val="center"/>
              <w:rPr>
                <w:rFonts w:ascii="Times New Roman" w:hAnsi="仿宋" w:eastAsia="仿宋"/>
                <w:szCs w:val="21"/>
              </w:rPr>
            </w:pPr>
            <w:r>
              <w:rPr>
                <w:rFonts w:hint="eastAsia" w:ascii="Times New Roman" w:hAnsi="仿宋" w:eastAsia="仿宋"/>
                <w:szCs w:val="21"/>
              </w:rPr>
              <w:t>（万平方米）</w:t>
            </w:r>
          </w:p>
        </w:tc>
        <w:tc>
          <w:tcPr>
            <w:tcW w:w="2573" w:type="dxa"/>
            <w:gridSpan w:val="4"/>
            <w:noWrap w:val="0"/>
            <w:vAlign w:val="center"/>
          </w:tcPr>
          <w:p w14:paraId="5EC778E8">
            <w:pPr>
              <w:adjustRightInd w:val="0"/>
              <w:snapToGrid w:val="0"/>
              <w:jc w:val="center"/>
              <w:rPr>
                <w:rFonts w:ascii="Times New Roman" w:hAnsi="仿宋" w:eastAsia="仿宋"/>
                <w:szCs w:val="21"/>
              </w:rPr>
            </w:pPr>
          </w:p>
        </w:tc>
      </w:tr>
      <w:tr w14:paraId="15ECB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102" w:type="dxa"/>
            <w:vMerge w:val="continue"/>
            <w:noWrap w:val="0"/>
            <w:vAlign w:val="center"/>
          </w:tcPr>
          <w:p w14:paraId="1C463B08">
            <w:pPr>
              <w:adjustRightInd w:val="0"/>
              <w:snapToGrid w:val="0"/>
              <w:jc w:val="center"/>
              <w:rPr>
                <w:rFonts w:ascii="Times New Roman" w:hAnsi="仿宋" w:eastAsia="仿宋"/>
                <w:szCs w:val="21"/>
              </w:rPr>
            </w:pPr>
          </w:p>
        </w:tc>
        <w:tc>
          <w:tcPr>
            <w:tcW w:w="834" w:type="dxa"/>
            <w:vMerge w:val="continue"/>
            <w:noWrap w:val="0"/>
            <w:vAlign w:val="center"/>
          </w:tcPr>
          <w:p w14:paraId="459D30CF">
            <w:pPr>
              <w:adjustRightInd w:val="0"/>
              <w:snapToGrid w:val="0"/>
              <w:jc w:val="center"/>
              <w:rPr>
                <w:rFonts w:ascii="Times New Roman" w:hAnsi="仿宋" w:eastAsia="仿宋"/>
                <w:szCs w:val="21"/>
              </w:rPr>
            </w:pPr>
          </w:p>
        </w:tc>
        <w:tc>
          <w:tcPr>
            <w:tcW w:w="1230" w:type="dxa"/>
            <w:gridSpan w:val="5"/>
            <w:noWrap w:val="0"/>
            <w:vAlign w:val="center"/>
          </w:tcPr>
          <w:p w14:paraId="33DD9DEA">
            <w:pPr>
              <w:adjustRightInd w:val="0"/>
              <w:snapToGrid w:val="0"/>
              <w:jc w:val="center"/>
              <w:rPr>
                <w:rFonts w:ascii="Times New Roman" w:hAnsi="仿宋" w:eastAsia="仿宋"/>
                <w:szCs w:val="21"/>
              </w:rPr>
            </w:pPr>
            <w:r>
              <w:rPr>
                <w:rFonts w:hint="eastAsia" w:ascii="Times New Roman" w:hAnsi="仿宋" w:eastAsia="仿宋"/>
                <w:szCs w:val="21"/>
              </w:rPr>
              <w:t>项目阶段</w:t>
            </w:r>
          </w:p>
        </w:tc>
        <w:tc>
          <w:tcPr>
            <w:tcW w:w="6572" w:type="dxa"/>
            <w:gridSpan w:val="13"/>
            <w:noWrap w:val="0"/>
            <w:vAlign w:val="center"/>
          </w:tcPr>
          <w:p w14:paraId="51AB9E54">
            <w:pPr>
              <w:adjustRightInd w:val="0"/>
              <w:snapToGrid w:val="0"/>
              <w:rPr>
                <w:rFonts w:ascii="Times New Roman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□</w:t>
            </w:r>
            <w:r>
              <w:rPr>
                <w:rFonts w:hint="eastAsia" w:ascii="Times New Roman" w:hAnsi="仿宋" w:eastAsia="仿宋"/>
                <w:szCs w:val="21"/>
              </w:rPr>
              <w:t xml:space="preserve">设计阶段   </w:t>
            </w:r>
            <w:r>
              <w:rPr>
                <w:rFonts w:ascii="仿宋" w:hAnsi="仿宋" w:eastAsia="仿宋"/>
                <w:szCs w:val="21"/>
              </w:rPr>
              <w:t>□</w:t>
            </w:r>
            <w:r>
              <w:rPr>
                <w:rFonts w:hint="eastAsia" w:ascii="Times New Roman" w:hAnsi="仿宋" w:eastAsia="仿宋"/>
                <w:szCs w:val="21"/>
              </w:rPr>
              <w:t xml:space="preserve">施工阶段   </w:t>
            </w:r>
            <w:r>
              <w:rPr>
                <w:rFonts w:ascii="仿宋" w:hAnsi="仿宋" w:eastAsia="仿宋"/>
                <w:szCs w:val="21"/>
              </w:rPr>
              <w:t>□</w:t>
            </w:r>
            <w:r>
              <w:rPr>
                <w:rFonts w:hint="eastAsia" w:ascii="Times New Roman" w:hAnsi="仿宋" w:eastAsia="仿宋"/>
                <w:szCs w:val="21"/>
              </w:rPr>
              <w:t xml:space="preserve">竣工未运营   </w:t>
            </w:r>
            <w:r>
              <w:rPr>
                <w:rFonts w:ascii="仿宋" w:hAnsi="仿宋" w:eastAsia="仿宋"/>
                <w:szCs w:val="21"/>
              </w:rPr>
              <w:t>□</w:t>
            </w:r>
            <w:r>
              <w:rPr>
                <w:rFonts w:hint="eastAsia" w:ascii="Times New Roman" w:hAnsi="仿宋" w:eastAsia="仿宋"/>
                <w:szCs w:val="21"/>
              </w:rPr>
              <w:t>已运营</w:t>
            </w:r>
          </w:p>
        </w:tc>
      </w:tr>
      <w:tr w14:paraId="7677B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102" w:type="dxa"/>
            <w:vMerge w:val="continue"/>
            <w:noWrap w:val="0"/>
            <w:vAlign w:val="center"/>
          </w:tcPr>
          <w:p w14:paraId="61965E32">
            <w:pPr>
              <w:adjustRightInd w:val="0"/>
              <w:snapToGrid w:val="0"/>
              <w:jc w:val="center"/>
              <w:rPr>
                <w:rFonts w:ascii="Times New Roman" w:hAnsi="仿宋" w:eastAsia="仿宋"/>
                <w:szCs w:val="21"/>
              </w:rPr>
            </w:pPr>
          </w:p>
        </w:tc>
        <w:tc>
          <w:tcPr>
            <w:tcW w:w="834" w:type="dxa"/>
            <w:vMerge w:val="continue"/>
            <w:noWrap w:val="0"/>
            <w:vAlign w:val="center"/>
          </w:tcPr>
          <w:p w14:paraId="7725FAFB">
            <w:pPr>
              <w:adjustRightInd w:val="0"/>
              <w:snapToGrid w:val="0"/>
              <w:jc w:val="center"/>
              <w:rPr>
                <w:rFonts w:ascii="Times New Roman" w:hAnsi="仿宋" w:eastAsia="仿宋"/>
                <w:szCs w:val="21"/>
              </w:rPr>
            </w:pPr>
          </w:p>
        </w:tc>
        <w:tc>
          <w:tcPr>
            <w:tcW w:w="1230" w:type="dxa"/>
            <w:gridSpan w:val="5"/>
            <w:noWrap w:val="0"/>
            <w:vAlign w:val="center"/>
          </w:tcPr>
          <w:p w14:paraId="15A35970">
            <w:pPr>
              <w:adjustRightInd w:val="0"/>
              <w:snapToGrid w:val="0"/>
              <w:jc w:val="center"/>
              <w:rPr>
                <w:rFonts w:ascii="Times New Roman" w:hAnsi="仿宋" w:eastAsia="仿宋"/>
                <w:szCs w:val="21"/>
              </w:rPr>
            </w:pPr>
            <w:r>
              <w:rPr>
                <w:rFonts w:hint="eastAsia" w:ascii="Times New Roman" w:hAnsi="仿宋" w:eastAsia="仿宋"/>
                <w:szCs w:val="21"/>
              </w:rPr>
              <w:t>项目联系人</w:t>
            </w:r>
          </w:p>
        </w:tc>
        <w:tc>
          <w:tcPr>
            <w:tcW w:w="1274" w:type="dxa"/>
            <w:gridSpan w:val="3"/>
            <w:noWrap w:val="0"/>
            <w:vAlign w:val="center"/>
          </w:tcPr>
          <w:p w14:paraId="62CBF3A0"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08" w:type="dxa"/>
            <w:gridSpan w:val="2"/>
            <w:noWrap w:val="0"/>
            <w:vAlign w:val="center"/>
          </w:tcPr>
          <w:p w14:paraId="1BCD48A9"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电话</w:t>
            </w:r>
          </w:p>
        </w:tc>
        <w:tc>
          <w:tcPr>
            <w:tcW w:w="1417" w:type="dxa"/>
            <w:gridSpan w:val="4"/>
            <w:noWrap w:val="0"/>
            <w:vAlign w:val="center"/>
          </w:tcPr>
          <w:p w14:paraId="129F47CF"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60" w:type="dxa"/>
            <w:gridSpan w:val="2"/>
            <w:noWrap w:val="0"/>
            <w:vAlign w:val="center"/>
          </w:tcPr>
          <w:p w14:paraId="29088188"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电子邮箱</w:t>
            </w:r>
          </w:p>
        </w:tc>
        <w:tc>
          <w:tcPr>
            <w:tcW w:w="1913" w:type="dxa"/>
            <w:gridSpan w:val="2"/>
            <w:noWrap w:val="0"/>
            <w:vAlign w:val="center"/>
          </w:tcPr>
          <w:p w14:paraId="5BCF7999"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08584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  <w:jc w:val="center"/>
        </w:trPr>
        <w:tc>
          <w:tcPr>
            <w:tcW w:w="1102" w:type="dxa"/>
            <w:vMerge w:val="continue"/>
            <w:noWrap w:val="0"/>
            <w:vAlign w:val="center"/>
          </w:tcPr>
          <w:p w14:paraId="60F6ACB6">
            <w:pPr>
              <w:adjustRightInd w:val="0"/>
              <w:snapToGrid w:val="0"/>
              <w:jc w:val="center"/>
              <w:rPr>
                <w:rFonts w:ascii="Times New Roman" w:hAnsi="仿宋" w:eastAsia="仿宋"/>
                <w:szCs w:val="21"/>
              </w:rPr>
            </w:pPr>
          </w:p>
        </w:tc>
        <w:tc>
          <w:tcPr>
            <w:tcW w:w="834" w:type="dxa"/>
            <w:noWrap w:val="0"/>
            <w:vAlign w:val="center"/>
          </w:tcPr>
          <w:p w14:paraId="4AF3DDE9">
            <w:pPr>
              <w:adjustRightInd w:val="0"/>
              <w:snapToGrid w:val="0"/>
              <w:jc w:val="center"/>
              <w:rPr>
                <w:rFonts w:ascii="Times New Roman" w:hAnsi="仿宋" w:eastAsia="仿宋"/>
                <w:szCs w:val="21"/>
              </w:rPr>
            </w:pPr>
            <w:r>
              <w:rPr>
                <w:rFonts w:hint="eastAsia" w:ascii="Times New Roman" w:hAnsi="仿宋" w:eastAsia="仿宋"/>
                <w:bCs/>
                <w:szCs w:val="21"/>
              </w:rPr>
              <w:t>项目</w:t>
            </w:r>
            <w:r>
              <w:rPr>
                <w:rFonts w:ascii="Times New Roman" w:hAnsi="仿宋" w:eastAsia="仿宋"/>
                <w:bCs/>
                <w:szCs w:val="21"/>
              </w:rPr>
              <w:t>技术应用方案</w:t>
            </w:r>
          </w:p>
        </w:tc>
        <w:tc>
          <w:tcPr>
            <w:tcW w:w="7802" w:type="dxa"/>
            <w:gridSpan w:val="18"/>
            <w:noWrap w:val="0"/>
            <w:vAlign w:val="top"/>
          </w:tcPr>
          <w:p w14:paraId="11AEAC3E">
            <w:pPr>
              <w:adjustRightInd w:val="0"/>
              <w:snapToGrid w:val="0"/>
              <w:spacing w:before="156" w:beforeLines="50"/>
              <w:rPr>
                <w:rFonts w:ascii="Times New Roman" w:hAnsi="仿宋" w:eastAsia="仿宋"/>
                <w:bCs/>
                <w:szCs w:val="21"/>
              </w:rPr>
            </w:pPr>
            <w:r>
              <w:rPr>
                <w:rFonts w:ascii="Times New Roman" w:hAnsi="仿宋" w:eastAsia="仿宋"/>
                <w:szCs w:val="21"/>
              </w:rPr>
              <w:t>简述技术在该项目的主要技术指标，</w:t>
            </w:r>
            <w:r>
              <w:rPr>
                <w:rFonts w:hint="eastAsia" w:ascii="Times New Roman" w:hAnsi="仿宋" w:eastAsia="仿宋"/>
                <w:szCs w:val="21"/>
              </w:rPr>
              <w:t>以</w:t>
            </w:r>
            <w:r>
              <w:rPr>
                <w:rFonts w:ascii="Times New Roman" w:hAnsi="仿宋" w:eastAsia="仿宋"/>
                <w:szCs w:val="21"/>
              </w:rPr>
              <w:t>及设计、施工与运营方案</w:t>
            </w:r>
            <w:r>
              <w:rPr>
                <w:rFonts w:ascii="Times New Roman" w:hAnsi="仿宋" w:eastAsia="仿宋"/>
                <w:bCs/>
                <w:szCs w:val="21"/>
              </w:rPr>
              <w:t>（</w:t>
            </w:r>
            <w:r>
              <w:rPr>
                <w:rFonts w:ascii="Times New Roman" w:hAnsi="仿宋" w:eastAsia="仿宋"/>
                <w:szCs w:val="21"/>
              </w:rPr>
              <w:t>限</w:t>
            </w:r>
            <w:r>
              <w:rPr>
                <w:rFonts w:hint="eastAsia" w:ascii="Times New Roman" w:hAnsi="Times New Roman" w:eastAsia="仿宋"/>
                <w:szCs w:val="21"/>
              </w:rPr>
              <w:t>3</w:t>
            </w:r>
            <w:r>
              <w:rPr>
                <w:rFonts w:ascii="Times New Roman" w:hAnsi="Times New Roman" w:eastAsia="仿宋"/>
                <w:szCs w:val="21"/>
              </w:rPr>
              <w:t>00</w:t>
            </w:r>
            <w:r>
              <w:rPr>
                <w:rFonts w:ascii="Times New Roman" w:hAnsi="仿宋" w:eastAsia="仿宋"/>
                <w:szCs w:val="21"/>
              </w:rPr>
              <w:t>字</w:t>
            </w:r>
            <w:r>
              <w:rPr>
                <w:rFonts w:ascii="Times New Roman" w:hAnsi="仿宋" w:eastAsia="仿宋"/>
                <w:bCs/>
                <w:szCs w:val="21"/>
              </w:rPr>
              <w:t>）</w:t>
            </w:r>
          </w:p>
          <w:p w14:paraId="5B013335">
            <w:pPr>
              <w:adjustRightInd w:val="0"/>
              <w:snapToGrid w:val="0"/>
              <w:rPr>
                <w:rFonts w:ascii="Times New Roman" w:hAnsi="仿宋" w:eastAsia="仿宋"/>
                <w:bCs/>
                <w:szCs w:val="21"/>
              </w:rPr>
            </w:pPr>
          </w:p>
        </w:tc>
      </w:tr>
      <w:tr w14:paraId="5E6AD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  <w:jc w:val="center"/>
        </w:trPr>
        <w:tc>
          <w:tcPr>
            <w:tcW w:w="1102" w:type="dxa"/>
            <w:vMerge w:val="continue"/>
            <w:noWrap w:val="0"/>
            <w:vAlign w:val="center"/>
          </w:tcPr>
          <w:p w14:paraId="109E331E">
            <w:pPr>
              <w:adjustRightInd w:val="0"/>
              <w:snapToGrid w:val="0"/>
              <w:jc w:val="center"/>
              <w:rPr>
                <w:rFonts w:ascii="Times New Roman" w:hAnsi="仿宋" w:eastAsia="仿宋"/>
                <w:szCs w:val="21"/>
              </w:rPr>
            </w:pPr>
          </w:p>
        </w:tc>
        <w:tc>
          <w:tcPr>
            <w:tcW w:w="834" w:type="dxa"/>
            <w:noWrap w:val="0"/>
            <w:vAlign w:val="center"/>
          </w:tcPr>
          <w:p w14:paraId="132CC7DA"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zCs w:val="21"/>
              </w:rPr>
            </w:pPr>
            <w:r>
              <w:rPr>
                <w:rFonts w:hint="eastAsia" w:ascii="Times New Roman" w:hAnsi="Times New Roman" w:eastAsia="仿宋"/>
                <w:bCs/>
                <w:szCs w:val="21"/>
              </w:rPr>
              <w:t>技术</w:t>
            </w:r>
            <w:r>
              <w:rPr>
                <w:rFonts w:ascii="Times New Roman" w:hAnsi="仿宋" w:eastAsia="仿宋"/>
                <w:bCs/>
                <w:szCs w:val="21"/>
              </w:rPr>
              <w:t>投资与运行费用</w:t>
            </w:r>
          </w:p>
        </w:tc>
        <w:tc>
          <w:tcPr>
            <w:tcW w:w="7802" w:type="dxa"/>
            <w:gridSpan w:val="18"/>
            <w:noWrap w:val="0"/>
            <w:vAlign w:val="top"/>
          </w:tcPr>
          <w:p w14:paraId="3651F75A">
            <w:pPr>
              <w:adjustRightInd w:val="0"/>
              <w:snapToGrid w:val="0"/>
              <w:spacing w:before="156" w:beforeLines="50"/>
              <w:rPr>
                <w:rFonts w:ascii="Times New Roman" w:hAnsi="仿宋" w:eastAsia="仿宋"/>
                <w:bCs/>
                <w:szCs w:val="21"/>
              </w:rPr>
            </w:pPr>
            <w:r>
              <w:rPr>
                <w:rFonts w:ascii="Times New Roman" w:hAnsi="仿宋" w:eastAsia="仿宋"/>
                <w:szCs w:val="21"/>
              </w:rPr>
              <w:t>简述技术的</w:t>
            </w:r>
            <w:r>
              <w:rPr>
                <w:rFonts w:hint="eastAsia" w:ascii="Times New Roman" w:hAnsi="仿宋" w:eastAsia="仿宋"/>
                <w:szCs w:val="21"/>
              </w:rPr>
              <w:t>初始</w:t>
            </w:r>
            <w:r>
              <w:rPr>
                <w:rFonts w:ascii="Times New Roman" w:hAnsi="仿宋" w:eastAsia="仿宋"/>
                <w:szCs w:val="21"/>
              </w:rPr>
              <w:t>投资费用</w:t>
            </w:r>
            <w:r>
              <w:rPr>
                <w:rFonts w:hint="eastAsia" w:ascii="Times New Roman" w:hAnsi="仿宋" w:eastAsia="仿宋"/>
                <w:szCs w:val="21"/>
              </w:rPr>
              <w:t>、</w:t>
            </w:r>
            <w:r>
              <w:rPr>
                <w:rFonts w:ascii="Times New Roman" w:hAnsi="仿宋" w:eastAsia="仿宋"/>
                <w:szCs w:val="21"/>
              </w:rPr>
              <w:t>运行费用</w:t>
            </w:r>
            <w:r>
              <w:rPr>
                <w:rFonts w:hint="eastAsia" w:ascii="Times New Roman" w:hAnsi="仿宋" w:eastAsia="仿宋"/>
                <w:szCs w:val="21"/>
              </w:rPr>
              <w:t>、投资回收期</w:t>
            </w:r>
            <w:r>
              <w:rPr>
                <w:rFonts w:ascii="Times New Roman" w:hAnsi="仿宋" w:eastAsia="仿宋"/>
                <w:szCs w:val="21"/>
              </w:rPr>
              <w:t>等</w:t>
            </w:r>
            <w:r>
              <w:rPr>
                <w:rFonts w:ascii="Times New Roman" w:hAnsi="仿宋" w:eastAsia="仿宋"/>
                <w:bCs/>
                <w:szCs w:val="21"/>
              </w:rPr>
              <w:t>（</w:t>
            </w:r>
            <w:r>
              <w:rPr>
                <w:rFonts w:ascii="Times New Roman" w:hAnsi="仿宋" w:eastAsia="仿宋"/>
                <w:szCs w:val="21"/>
              </w:rPr>
              <w:t>限</w:t>
            </w:r>
            <w:r>
              <w:rPr>
                <w:rFonts w:hint="eastAsia" w:ascii="Times New Roman" w:hAnsi="Times New Roman" w:eastAsia="仿宋"/>
                <w:szCs w:val="21"/>
              </w:rPr>
              <w:t>2</w:t>
            </w:r>
            <w:r>
              <w:rPr>
                <w:rFonts w:ascii="Times New Roman" w:hAnsi="Times New Roman" w:eastAsia="仿宋"/>
                <w:szCs w:val="21"/>
              </w:rPr>
              <w:t>00</w:t>
            </w:r>
            <w:r>
              <w:rPr>
                <w:rFonts w:ascii="Times New Roman" w:hAnsi="仿宋" w:eastAsia="仿宋"/>
                <w:szCs w:val="21"/>
              </w:rPr>
              <w:t>字</w:t>
            </w:r>
            <w:r>
              <w:rPr>
                <w:rFonts w:ascii="Times New Roman" w:hAnsi="仿宋" w:eastAsia="仿宋"/>
                <w:bCs/>
                <w:szCs w:val="21"/>
              </w:rPr>
              <w:t>）</w:t>
            </w:r>
          </w:p>
          <w:p w14:paraId="34ABBBFA">
            <w:pPr>
              <w:adjustRightInd w:val="0"/>
              <w:snapToGrid w:val="0"/>
              <w:rPr>
                <w:rFonts w:ascii="Times New Roman" w:hAnsi="仿宋" w:eastAsia="仿宋"/>
                <w:bCs/>
                <w:szCs w:val="21"/>
              </w:rPr>
            </w:pPr>
          </w:p>
        </w:tc>
      </w:tr>
      <w:tr w14:paraId="20B70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3" w:hRule="atLeast"/>
          <w:jc w:val="center"/>
        </w:trPr>
        <w:tc>
          <w:tcPr>
            <w:tcW w:w="1102" w:type="dxa"/>
            <w:vMerge w:val="continue"/>
            <w:noWrap w:val="0"/>
            <w:vAlign w:val="center"/>
          </w:tcPr>
          <w:p w14:paraId="09B3B0BA">
            <w:pPr>
              <w:adjustRightInd w:val="0"/>
              <w:snapToGrid w:val="0"/>
              <w:jc w:val="center"/>
              <w:rPr>
                <w:rFonts w:ascii="Times New Roman" w:hAnsi="仿宋" w:eastAsia="仿宋"/>
                <w:szCs w:val="21"/>
              </w:rPr>
            </w:pPr>
          </w:p>
        </w:tc>
        <w:tc>
          <w:tcPr>
            <w:tcW w:w="834" w:type="dxa"/>
            <w:noWrap w:val="0"/>
            <w:vAlign w:val="center"/>
          </w:tcPr>
          <w:p w14:paraId="0C1D583D"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zCs w:val="21"/>
              </w:rPr>
            </w:pPr>
            <w:r>
              <w:rPr>
                <w:rFonts w:hint="eastAsia" w:ascii="Times New Roman" w:hAnsi="仿宋" w:eastAsia="仿宋"/>
                <w:bCs/>
                <w:szCs w:val="21"/>
              </w:rPr>
              <w:t>项目</w:t>
            </w:r>
            <w:r>
              <w:rPr>
                <w:rFonts w:ascii="Times New Roman" w:hAnsi="仿宋" w:eastAsia="仿宋"/>
                <w:bCs/>
                <w:szCs w:val="21"/>
              </w:rPr>
              <w:t>技术应用效果</w:t>
            </w:r>
          </w:p>
        </w:tc>
        <w:tc>
          <w:tcPr>
            <w:tcW w:w="7802" w:type="dxa"/>
            <w:gridSpan w:val="18"/>
            <w:noWrap w:val="0"/>
            <w:vAlign w:val="top"/>
          </w:tcPr>
          <w:p w14:paraId="5CB422A9">
            <w:pPr>
              <w:adjustRightInd w:val="0"/>
              <w:snapToGrid w:val="0"/>
              <w:spacing w:before="156" w:beforeLines="50"/>
              <w:rPr>
                <w:rFonts w:ascii="Times New Roman" w:hAnsi="仿宋" w:eastAsia="仿宋"/>
                <w:bCs/>
                <w:szCs w:val="21"/>
              </w:rPr>
            </w:pPr>
            <w:r>
              <w:rPr>
                <w:rFonts w:ascii="Times New Roman" w:hAnsi="仿宋" w:eastAsia="仿宋"/>
                <w:bCs/>
                <w:szCs w:val="21"/>
              </w:rPr>
              <w:t>简述技术的实际应用效果，及产生的经济环境效益（限</w:t>
            </w:r>
            <w:r>
              <w:rPr>
                <w:rFonts w:hint="eastAsia" w:ascii="Times New Roman" w:hAnsi="Times New Roman" w:eastAsia="仿宋"/>
                <w:bCs/>
                <w:szCs w:val="21"/>
              </w:rPr>
              <w:t>3</w:t>
            </w:r>
            <w:r>
              <w:rPr>
                <w:rFonts w:ascii="Times New Roman" w:hAnsi="Times New Roman" w:eastAsia="仿宋"/>
                <w:bCs/>
                <w:szCs w:val="21"/>
              </w:rPr>
              <w:t>00</w:t>
            </w:r>
            <w:r>
              <w:rPr>
                <w:rFonts w:ascii="Times New Roman" w:hAnsi="仿宋" w:eastAsia="仿宋"/>
                <w:bCs/>
                <w:szCs w:val="21"/>
              </w:rPr>
              <w:t>字）</w:t>
            </w:r>
          </w:p>
          <w:p w14:paraId="424D73B0">
            <w:pPr>
              <w:adjustRightInd w:val="0"/>
              <w:snapToGrid w:val="0"/>
              <w:rPr>
                <w:rFonts w:ascii="Times New Roman" w:hAnsi="仿宋" w:eastAsia="仿宋"/>
                <w:bCs/>
                <w:szCs w:val="21"/>
              </w:rPr>
            </w:pPr>
          </w:p>
        </w:tc>
      </w:tr>
      <w:tr w14:paraId="10E09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  <w:jc w:val="center"/>
        </w:trPr>
        <w:tc>
          <w:tcPr>
            <w:tcW w:w="1102" w:type="dxa"/>
            <w:vMerge w:val="continue"/>
            <w:noWrap w:val="0"/>
            <w:vAlign w:val="center"/>
          </w:tcPr>
          <w:p w14:paraId="623CE0AB">
            <w:pPr>
              <w:adjustRightInd w:val="0"/>
              <w:snapToGrid w:val="0"/>
              <w:jc w:val="center"/>
              <w:rPr>
                <w:rFonts w:ascii="Times New Roman" w:hAnsi="仿宋" w:eastAsia="仿宋"/>
                <w:szCs w:val="21"/>
              </w:rPr>
            </w:pPr>
          </w:p>
        </w:tc>
        <w:tc>
          <w:tcPr>
            <w:tcW w:w="834" w:type="dxa"/>
            <w:noWrap w:val="0"/>
            <w:vAlign w:val="center"/>
          </w:tcPr>
          <w:p w14:paraId="5FEA3D97">
            <w:pPr>
              <w:adjustRightInd w:val="0"/>
              <w:snapToGrid w:val="0"/>
              <w:jc w:val="center"/>
              <w:rPr>
                <w:rFonts w:ascii="Times New Roman" w:hAnsi="仿宋" w:eastAsia="仿宋"/>
                <w:bCs/>
                <w:szCs w:val="21"/>
              </w:rPr>
            </w:pPr>
            <w:r>
              <w:rPr>
                <w:rFonts w:ascii="Times New Roman" w:hAnsi="仿宋" w:eastAsia="仿宋"/>
                <w:bCs/>
                <w:szCs w:val="21"/>
              </w:rPr>
              <w:t>用户</w:t>
            </w:r>
          </w:p>
          <w:p w14:paraId="601C5125"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zCs w:val="21"/>
              </w:rPr>
            </w:pPr>
            <w:r>
              <w:rPr>
                <w:rFonts w:ascii="Times New Roman" w:hAnsi="仿宋" w:eastAsia="仿宋"/>
                <w:bCs/>
                <w:szCs w:val="21"/>
              </w:rPr>
              <w:t>意见</w:t>
            </w:r>
          </w:p>
        </w:tc>
        <w:tc>
          <w:tcPr>
            <w:tcW w:w="7802" w:type="dxa"/>
            <w:gridSpan w:val="18"/>
            <w:noWrap w:val="0"/>
            <w:vAlign w:val="top"/>
          </w:tcPr>
          <w:p w14:paraId="241E8B4B">
            <w:pPr>
              <w:adjustRightInd w:val="0"/>
              <w:snapToGrid w:val="0"/>
              <w:spacing w:before="156" w:beforeLines="50"/>
              <w:rPr>
                <w:rFonts w:ascii="Times New Roman" w:hAnsi="仿宋" w:eastAsia="仿宋"/>
                <w:bCs/>
                <w:szCs w:val="21"/>
              </w:rPr>
            </w:pPr>
            <w:r>
              <w:rPr>
                <w:rFonts w:ascii="Times New Roman" w:hAnsi="仿宋" w:eastAsia="仿宋"/>
                <w:szCs w:val="21"/>
              </w:rPr>
              <w:t>简述用户对技术的评价，包括效果、问题、推广意见等</w:t>
            </w:r>
            <w:r>
              <w:rPr>
                <w:rFonts w:ascii="Times New Roman" w:hAnsi="仿宋" w:eastAsia="仿宋"/>
                <w:bCs/>
                <w:szCs w:val="21"/>
              </w:rPr>
              <w:t>（</w:t>
            </w:r>
            <w:r>
              <w:rPr>
                <w:rFonts w:ascii="Times New Roman" w:hAnsi="仿宋" w:eastAsia="仿宋"/>
                <w:szCs w:val="21"/>
              </w:rPr>
              <w:t>限</w:t>
            </w:r>
            <w:r>
              <w:rPr>
                <w:rFonts w:hint="eastAsia" w:ascii="Times New Roman" w:hAnsi="Times New Roman" w:eastAsia="仿宋"/>
                <w:szCs w:val="21"/>
              </w:rPr>
              <w:t>3</w:t>
            </w:r>
            <w:r>
              <w:rPr>
                <w:rFonts w:ascii="Times New Roman" w:hAnsi="Times New Roman" w:eastAsia="仿宋"/>
                <w:szCs w:val="21"/>
              </w:rPr>
              <w:t>00</w:t>
            </w:r>
            <w:r>
              <w:rPr>
                <w:rFonts w:ascii="Times New Roman" w:hAnsi="仿宋" w:eastAsia="仿宋"/>
                <w:szCs w:val="21"/>
              </w:rPr>
              <w:t>字</w:t>
            </w:r>
            <w:r>
              <w:rPr>
                <w:rFonts w:hint="eastAsia" w:ascii="Times New Roman" w:hAnsi="仿宋" w:eastAsia="仿宋"/>
                <w:szCs w:val="21"/>
              </w:rPr>
              <w:t>，以附件形式提供加盖案例项目单位公章的用户意见</w:t>
            </w:r>
            <w:r>
              <w:rPr>
                <w:rFonts w:ascii="Times New Roman" w:hAnsi="仿宋" w:eastAsia="仿宋"/>
                <w:bCs/>
                <w:szCs w:val="21"/>
              </w:rPr>
              <w:t>）</w:t>
            </w:r>
          </w:p>
          <w:p w14:paraId="27D78FD1">
            <w:pPr>
              <w:adjustRightInd w:val="0"/>
              <w:snapToGrid w:val="0"/>
              <w:rPr>
                <w:rFonts w:ascii="Times New Roman" w:hAnsi="仿宋" w:eastAsia="仿宋"/>
                <w:bCs/>
                <w:szCs w:val="21"/>
              </w:rPr>
            </w:pPr>
          </w:p>
        </w:tc>
      </w:tr>
      <w:tr w14:paraId="19C2C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9" w:hRule="atLeast"/>
          <w:jc w:val="center"/>
        </w:trPr>
        <w:tc>
          <w:tcPr>
            <w:tcW w:w="1102" w:type="dxa"/>
            <w:noWrap w:val="0"/>
            <w:vAlign w:val="center"/>
          </w:tcPr>
          <w:p w14:paraId="13AD4B30"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仿宋" w:eastAsia="仿宋"/>
                <w:szCs w:val="21"/>
              </w:rPr>
              <w:t>证明材料</w:t>
            </w:r>
          </w:p>
        </w:tc>
        <w:tc>
          <w:tcPr>
            <w:tcW w:w="8636" w:type="dxa"/>
            <w:gridSpan w:val="19"/>
            <w:noWrap w:val="0"/>
            <w:vAlign w:val="center"/>
          </w:tcPr>
          <w:p w14:paraId="1853FB09">
            <w:pPr>
              <w:adjustRightInd w:val="0"/>
              <w:snapToGrid w:val="0"/>
              <w:rPr>
                <w:rFonts w:ascii="Times New Roman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□</w:t>
            </w:r>
            <w:r>
              <w:rPr>
                <w:rFonts w:hint="eastAsia" w:ascii="Times New Roman" w:hAnsi="仿宋" w:eastAsia="仿宋"/>
                <w:szCs w:val="21"/>
              </w:rPr>
              <w:t>评估报告复印件</w:t>
            </w:r>
          </w:p>
          <w:p w14:paraId="4C096DBD">
            <w:pPr>
              <w:adjustRightInd w:val="0"/>
              <w:snapToGrid w:val="0"/>
              <w:rPr>
                <w:rFonts w:ascii="Times New Roman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□</w:t>
            </w:r>
            <w:r>
              <w:rPr>
                <w:rFonts w:hint="eastAsia" w:ascii="Times New Roman" w:hAnsi="仿宋" w:eastAsia="仿宋"/>
                <w:szCs w:val="21"/>
              </w:rPr>
              <w:t>检验检测报告复印件</w:t>
            </w:r>
          </w:p>
          <w:p w14:paraId="40011DB7">
            <w:pPr>
              <w:adjustRightInd w:val="0"/>
              <w:snapToGrid w:val="0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□</w:t>
            </w:r>
            <w:r>
              <w:rPr>
                <w:rFonts w:hint="eastAsia" w:ascii="仿宋" w:hAnsi="仿宋" w:eastAsia="仿宋"/>
                <w:szCs w:val="21"/>
              </w:rPr>
              <w:t xml:space="preserve"> 相关</w:t>
            </w:r>
            <w:r>
              <w:rPr>
                <w:rFonts w:ascii="仿宋" w:hAnsi="仿宋" w:eastAsia="仿宋"/>
                <w:szCs w:val="21"/>
              </w:rPr>
              <w:t>标准</w:t>
            </w:r>
            <w:r>
              <w:rPr>
                <w:rFonts w:hint="eastAsia" w:ascii="仿宋" w:hAnsi="仿宋" w:eastAsia="仿宋"/>
                <w:szCs w:val="21"/>
              </w:rPr>
              <w:t>和技术</w:t>
            </w:r>
            <w:r>
              <w:rPr>
                <w:rFonts w:ascii="仿宋" w:hAnsi="仿宋" w:eastAsia="仿宋"/>
                <w:szCs w:val="21"/>
              </w:rPr>
              <w:t>文件</w:t>
            </w:r>
            <w:r>
              <w:rPr>
                <w:rFonts w:hint="eastAsia" w:ascii="仿宋" w:hAnsi="仿宋" w:eastAsia="仿宋"/>
                <w:szCs w:val="21"/>
              </w:rPr>
              <w:t>（</w:t>
            </w:r>
            <w:r>
              <w:rPr>
                <w:rFonts w:ascii="仿宋" w:hAnsi="仿宋" w:eastAsia="仿宋"/>
                <w:szCs w:val="21"/>
              </w:rPr>
              <w:t>□</w:t>
            </w:r>
            <w:r>
              <w:rPr>
                <w:rFonts w:hint="eastAsia" w:ascii="仿宋" w:hAnsi="仿宋" w:eastAsia="仿宋"/>
                <w:szCs w:val="21"/>
              </w:rPr>
              <w:t>国家标准、</w:t>
            </w:r>
            <w:r>
              <w:rPr>
                <w:rFonts w:ascii="仿宋" w:hAnsi="仿宋" w:eastAsia="仿宋"/>
                <w:szCs w:val="21"/>
              </w:rPr>
              <w:t>□</w:t>
            </w:r>
            <w:r>
              <w:rPr>
                <w:rFonts w:hint="eastAsia" w:ascii="仿宋" w:hAnsi="仿宋" w:eastAsia="仿宋"/>
                <w:szCs w:val="21"/>
              </w:rPr>
              <w:t>行业标准、</w:t>
            </w:r>
            <w:r>
              <w:rPr>
                <w:rFonts w:ascii="仿宋" w:hAnsi="仿宋" w:eastAsia="仿宋"/>
                <w:szCs w:val="21"/>
              </w:rPr>
              <w:t>□</w:t>
            </w:r>
            <w:r>
              <w:rPr>
                <w:rFonts w:hint="eastAsia" w:ascii="仿宋" w:hAnsi="仿宋" w:eastAsia="仿宋"/>
                <w:szCs w:val="21"/>
              </w:rPr>
              <w:t>地方标准、</w:t>
            </w:r>
            <w:r>
              <w:rPr>
                <w:rFonts w:ascii="仿宋" w:hAnsi="仿宋" w:eastAsia="仿宋"/>
                <w:szCs w:val="21"/>
              </w:rPr>
              <w:t>□</w:t>
            </w:r>
            <w:r>
              <w:rPr>
                <w:rFonts w:hint="eastAsia" w:ascii="仿宋" w:hAnsi="仿宋" w:eastAsia="仿宋"/>
                <w:szCs w:val="21"/>
              </w:rPr>
              <w:t>工法图集、</w:t>
            </w:r>
            <w:r>
              <w:rPr>
                <w:rFonts w:ascii="仿宋" w:hAnsi="仿宋" w:eastAsia="仿宋"/>
                <w:szCs w:val="21"/>
              </w:rPr>
              <w:t>□</w:t>
            </w:r>
            <w:r>
              <w:rPr>
                <w:rFonts w:hint="eastAsia" w:ascii="仿宋" w:hAnsi="仿宋" w:eastAsia="仿宋"/>
                <w:szCs w:val="21"/>
              </w:rPr>
              <w:t>其他</w:t>
            </w:r>
            <w:r>
              <w:rPr>
                <w:rFonts w:hint="eastAsia" w:ascii="仿宋" w:hAnsi="仿宋" w:eastAsia="仿宋"/>
                <w:szCs w:val="21"/>
                <w:u w:val="single"/>
              </w:rPr>
              <w:t xml:space="preserve">            </w:t>
            </w:r>
            <w:r>
              <w:rPr>
                <w:rFonts w:hint="eastAsia" w:ascii="仿宋" w:hAnsi="仿宋" w:eastAsia="仿宋"/>
                <w:szCs w:val="21"/>
              </w:rPr>
              <w:t>）</w:t>
            </w:r>
          </w:p>
          <w:p w14:paraId="5BA45CE5">
            <w:pPr>
              <w:adjustRightInd w:val="0"/>
              <w:snapToGrid w:val="0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□获奖证书</w:t>
            </w:r>
            <w:r>
              <w:rPr>
                <w:rFonts w:hint="eastAsia" w:ascii="仿宋" w:hAnsi="仿宋" w:eastAsia="仿宋"/>
                <w:szCs w:val="21"/>
              </w:rPr>
              <w:t>复印件</w:t>
            </w:r>
          </w:p>
          <w:p w14:paraId="3DCADCBF">
            <w:pPr>
              <w:adjustRightInd w:val="0"/>
              <w:snapToGrid w:val="0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□专利证书</w:t>
            </w:r>
            <w:r>
              <w:rPr>
                <w:rFonts w:hint="eastAsia" w:ascii="仿宋" w:hAnsi="仿宋" w:eastAsia="仿宋"/>
                <w:szCs w:val="21"/>
              </w:rPr>
              <w:t>复印件</w:t>
            </w:r>
          </w:p>
          <w:p w14:paraId="0FD9DA45">
            <w:pPr>
              <w:adjustRightInd w:val="0"/>
              <w:snapToGrid w:val="0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□</w:t>
            </w:r>
            <w:r>
              <w:rPr>
                <w:rFonts w:hint="eastAsia" w:ascii="仿宋" w:hAnsi="仿宋" w:eastAsia="仿宋"/>
                <w:szCs w:val="21"/>
              </w:rPr>
              <w:t xml:space="preserve"> 案例项目用户意见（加项目单位盖公章）</w:t>
            </w:r>
          </w:p>
          <w:p w14:paraId="02A8801B">
            <w:pPr>
              <w:adjustRightInd w:val="0"/>
              <w:snapToGrid w:val="0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□</w:t>
            </w:r>
            <w:r>
              <w:rPr>
                <w:rFonts w:hint="eastAsia" w:ascii="仿宋" w:hAnsi="仿宋" w:eastAsia="仿宋"/>
                <w:szCs w:val="21"/>
              </w:rPr>
              <w:t xml:space="preserve"> 其他典型案例项目介绍</w:t>
            </w:r>
          </w:p>
          <w:p w14:paraId="5235C153">
            <w:pPr>
              <w:adjustRightInd w:val="0"/>
              <w:snapToGrid w:val="0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□</w:t>
            </w:r>
            <w:r>
              <w:rPr>
                <w:rFonts w:hint="eastAsia" w:ascii="仿宋" w:hAnsi="仿宋" w:eastAsia="仿宋"/>
                <w:szCs w:val="21"/>
              </w:rPr>
              <w:t xml:space="preserve"> 其他必要的技术和图表资料</w:t>
            </w:r>
            <w:r>
              <w:rPr>
                <w:rFonts w:hint="eastAsia" w:ascii="仿宋" w:hAnsi="仿宋" w:eastAsia="仿宋"/>
                <w:szCs w:val="21"/>
                <w:u w:val="single"/>
              </w:rPr>
              <w:t xml:space="preserve">                                                   </w:t>
            </w:r>
          </w:p>
        </w:tc>
      </w:tr>
      <w:tr w14:paraId="7062A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9738" w:type="dxa"/>
            <w:gridSpan w:val="20"/>
            <w:tcBorders>
              <w:left w:val="nil"/>
              <w:bottom w:val="nil"/>
              <w:right w:val="nil"/>
            </w:tcBorders>
            <w:noWrap w:val="0"/>
            <w:vAlign w:val="center"/>
          </w:tcPr>
          <w:p w14:paraId="7F60195B">
            <w:pPr>
              <w:adjustRightInd w:val="0"/>
              <w:snapToGrid w:val="0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可另附页</w:t>
            </w:r>
            <w:r>
              <w:rPr>
                <w:rFonts w:hint="eastAsia" w:ascii="仿宋" w:hAnsi="仿宋" w:eastAsia="仿宋"/>
                <w:szCs w:val="21"/>
              </w:rPr>
              <w:t>。</w:t>
            </w:r>
          </w:p>
        </w:tc>
      </w:tr>
    </w:tbl>
    <w:p w14:paraId="3B74B5F5">
      <w:pPr>
        <w:widowControl/>
        <w:jc w:val="center"/>
        <w:rPr>
          <w:rFonts w:hint="eastAsia" w:ascii="Times New Roman" w:hAnsi="Times New Roman"/>
          <w:b/>
          <w:color w:val="333333"/>
          <w:kern w:val="0"/>
          <w:sz w:val="30"/>
          <w:szCs w:val="30"/>
        </w:rPr>
      </w:pPr>
    </w:p>
    <w:p w14:paraId="585CCC10">
      <w:pPr>
        <w:widowControl/>
        <w:jc w:val="center"/>
        <w:rPr>
          <w:rFonts w:hint="eastAsia" w:ascii="Times New Roman" w:hAnsi="Times New Roman"/>
          <w:b/>
          <w:color w:val="333333"/>
          <w:kern w:val="0"/>
          <w:sz w:val="30"/>
          <w:szCs w:val="30"/>
        </w:rPr>
      </w:pPr>
    </w:p>
    <w:p w14:paraId="1065A172">
      <w:pPr>
        <w:widowControl/>
        <w:jc w:val="center"/>
        <w:rPr>
          <w:rFonts w:hint="eastAsia" w:ascii="Times New Roman" w:hAnsi="Times New Roman"/>
          <w:b/>
          <w:color w:val="333333"/>
          <w:kern w:val="0"/>
          <w:sz w:val="30"/>
          <w:szCs w:val="30"/>
        </w:rPr>
      </w:pPr>
    </w:p>
    <w:p w14:paraId="541A96B8">
      <w:pPr>
        <w:widowControl/>
        <w:jc w:val="center"/>
        <w:rPr>
          <w:rFonts w:hint="eastAsia" w:ascii="Times New Roman" w:hAnsi="Times New Roman"/>
          <w:b/>
          <w:color w:val="333333"/>
          <w:kern w:val="0"/>
          <w:sz w:val="30"/>
          <w:szCs w:val="30"/>
        </w:rPr>
      </w:pPr>
    </w:p>
    <w:p w14:paraId="52D1584E">
      <w:pPr>
        <w:widowControl/>
        <w:jc w:val="center"/>
        <w:rPr>
          <w:rFonts w:hint="eastAsia" w:ascii="Times New Roman" w:hAnsi="Times New Roman"/>
          <w:b/>
          <w:color w:val="333333"/>
          <w:kern w:val="0"/>
          <w:sz w:val="30"/>
          <w:szCs w:val="30"/>
        </w:rPr>
      </w:pPr>
    </w:p>
    <w:p w14:paraId="7765ADBC">
      <w:pPr>
        <w:widowControl/>
        <w:jc w:val="center"/>
        <w:rPr>
          <w:rFonts w:hint="eastAsia" w:ascii="Times New Roman" w:hAnsi="Times New Roman"/>
          <w:b/>
          <w:color w:val="333333"/>
          <w:kern w:val="0"/>
          <w:sz w:val="30"/>
          <w:szCs w:val="30"/>
        </w:rPr>
      </w:pPr>
    </w:p>
    <w:p w14:paraId="14879B44">
      <w:pPr>
        <w:widowControl/>
        <w:jc w:val="center"/>
        <w:rPr>
          <w:rFonts w:hint="eastAsia" w:ascii="Times New Roman" w:hAnsi="Times New Roman"/>
          <w:b/>
          <w:color w:val="333333"/>
          <w:kern w:val="0"/>
          <w:sz w:val="30"/>
          <w:szCs w:val="30"/>
        </w:rPr>
      </w:pPr>
    </w:p>
    <w:p w14:paraId="353FCA9B">
      <w:pPr>
        <w:widowControl/>
        <w:jc w:val="center"/>
        <w:rPr>
          <w:rFonts w:hint="eastAsia" w:ascii="Times New Roman" w:hAnsi="Times New Roman"/>
          <w:b/>
          <w:color w:val="333333"/>
          <w:kern w:val="0"/>
          <w:sz w:val="30"/>
          <w:szCs w:val="30"/>
        </w:rPr>
      </w:pPr>
    </w:p>
    <w:p w14:paraId="628E5DE9">
      <w:pPr>
        <w:widowControl/>
        <w:jc w:val="center"/>
        <w:rPr>
          <w:rFonts w:hint="eastAsia" w:ascii="Times New Roman" w:hAnsi="Times New Roman"/>
          <w:b/>
          <w:color w:val="333333"/>
          <w:kern w:val="0"/>
          <w:sz w:val="30"/>
          <w:szCs w:val="30"/>
        </w:rPr>
      </w:pPr>
    </w:p>
    <w:p w14:paraId="740CC153">
      <w:pPr>
        <w:widowControl/>
        <w:jc w:val="center"/>
        <w:rPr>
          <w:rFonts w:hint="eastAsia" w:ascii="Times New Roman" w:hAnsi="Times New Roman"/>
          <w:b/>
          <w:color w:val="333333"/>
          <w:kern w:val="0"/>
          <w:sz w:val="30"/>
          <w:szCs w:val="30"/>
        </w:rPr>
      </w:pPr>
      <w:r>
        <w:rPr>
          <w:rFonts w:hint="eastAsia" w:ascii="Times New Roman" w:hAnsi="Times New Roman"/>
          <w:b/>
          <w:color w:val="333333"/>
          <w:kern w:val="0"/>
          <w:sz w:val="30"/>
          <w:szCs w:val="30"/>
        </w:rPr>
        <w:t>3 证明材料目录</w:t>
      </w:r>
    </w:p>
    <w:p w14:paraId="6FC4BA7E">
      <w:pPr>
        <w:pStyle w:val="6"/>
        <w:rPr>
          <w:rFonts w:hint="eastAsia"/>
        </w:rPr>
      </w:pPr>
    </w:p>
    <w:p w14:paraId="57D07EB0">
      <w:pPr>
        <w:adjustRightInd w:val="0"/>
        <w:snapToGrid w:val="0"/>
        <w:spacing w:line="56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1.技术所属产业方向相关鼓励政策（需与征集表中内容对应）（复印件）</w:t>
      </w:r>
    </w:p>
    <w:p w14:paraId="18FFE862">
      <w:pPr>
        <w:pStyle w:val="6"/>
        <w:spacing w:line="560" w:lineRule="exact"/>
        <w:ind w:firstLine="600" w:firstLineChars="200"/>
        <w:rPr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2.检验报告或认证证书（复印件）</w:t>
      </w:r>
    </w:p>
    <w:p w14:paraId="2BFE7D24">
      <w:pPr>
        <w:adjustRightInd w:val="0"/>
        <w:snapToGrid w:val="0"/>
        <w:spacing w:line="56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3.成果鉴定材料、科技成果登记表（复印件）</w:t>
      </w:r>
    </w:p>
    <w:p w14:paraId="163FE1D0">
      <w:pPr>
        <w:adjustRightInd w:val="0"/>
        <w:snapToGrid w:val="0"/>
        <w:spacing w:line="56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4.取得奖项及专利、软件等知识产权证书（复印件）</w:t>
      </w:r>
    </w:p>
    <w:p w14:paraId="6BAC1BC1">
      <w:pPr>
        <w:adjustRightInd w:val="0"/>
        <w:snapToGrid w:val="0"/>
        <w:spacing w:line="56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5.技术标准、规范文件及文本（复印件）</w:t>
      </w:r>
    </w:p>
    <w:p w14:paraId="4C440CF4">
      <w:pPr>
        <w:adjustRightInd w:val="0"/>
        <w:snapToGrid w:val="0"/>
        <w:spacing w:line="56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6.获得省部级以上科技奖励证书（复印件）</w:t>
      </w:r>
    </w:p>
    <w:p w14:paraId="5AC45899">
      <w:pPr>
        <w:pStyle w:val="6"/>
        <w:spacing w:line="560" w:lineRule="exact"/>
        <w:ind w:firstLine="600" w:firstLineChars="200"/>
        <w:rPr>
          <w:rFonts w:hint="eastAsia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7.</w:t>
      </w:r>
      <w:r>
        <w:rPr>
          <w:rFonts w:hint="eastAsia" w:ascii="仿宋" w:hAnsi="仿宋" w:eastAsia="仿宋" w:cs="仿宋"/>
          <w:sz w:val="30"/>
          <w:szCs w:val="30"/>
          <w:lang w:val="en"/>
        </w:rPr>
        <w:t>省（市）级以上工法证书或者证明文件（复印件）</w:t>
      </w:r>
    </w:p>
    <w:p w14:paraId="4321FD50">
      <w:pPr>
        <w:adjustRightInd w:val="0"/>
        <w:snapToGrid w:val="0"/>
        <w:spacing w:line="56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8.发表的专著、论文（专著另附，论文复印件）</w:t>
      </w:r>
    </w:p>
    <w:p w14:paraId="371F51E1">
      <w:pPr>
        <w:adjustRightInd w:val="0"/>
        <w:snapToGrid w:val="0"/>
        <w:spacing w:line="56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9.工程应用相关材料</w:t>
      </w:r>
    </w:p>
    <w:p w14:paraId="7633B828">
      <w:pPr>
        <w:adjustRightInd w:val="0"/>
        <w:snapToGrid w:val="0"/>
        <w:spacing w:line="56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10.其他相关佐证材料（复印件）</w:t>
      </w:r>
    </w:p>
    <w:p w14:paraId="3CEDB0FF">
      <w:pPr>
        <w:adjustRightInd w:val="0"/>
        <w:snapToGrid w:val="0"/>
        <w:spacing w:line="56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（请将证明材料目录中所述证明材料打印附于征集表后，如无相关材料则对应删除目录中的条目。）</w:t>
      </w:r>
    </w:p>
    <w:p w14:paraId="7FB1AA12">
      <w:pPr>
        <w:pStyle w:val="6"/>
        <w:rPr>
          <w:rFonts w:hint="eastAsia" w:ascii="仿宋" w:hAnsi="仿宋" w:eastAsia="仿宋" w:cs="仿宋"/>
          <w:sz w:val="32"/>
        </w:rPr>
      </w:pPr>
    </w:p>
    <w:p w14:paraId="066A4B6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7670AB">
    <w:pPr>
      <w:pStyle w:val="3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12</w:t>
    </w:r>
    <w:r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BD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0" w:after="140" w:line="276" w:lineRule="auto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BodyText"/>
    <w:basedOn w:val="1"/>
    <w:next w:val="7"/>
    <w:qFormat/>
    <w:uiPriority w:val="0"/>
    <w:pPr>
      <w:textAlignment w:val="baseline"/>
    </w:pPr>
    <w:rPr>
      <w:kern w:val="0"/>
      <w:szCs w:val="32"/>
    </w:rPr>
  </w:style>
  <w:style w:type="paragraph" w:customStyle="1" w:styleId="7">
    <w:name w:val="TOC5"/>
    <w:basedOn w:val="1"/>
    <w:next w:val="1"/>
    <w:qFormat/>
    <w:uiPriority w:val="0"/>
    <w:pPr>
      <w:ind w:left="840"/>
      <w:jc w:val="left"/>
      <w:textAlignment w:val="baseline"/>
    </w:pPr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2025-09-02T02:47:37Z</dcterms:created>
  <dc:creator>Administrator</dc:creator>
  <cp:lastModifiedBy>〰</cp:lastModifiedBy>
  <dcterms:modified xsi:type="dcterms:W3CDTF">2025-09-02T02:48:16Z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eyJoZGlkIjoiZDg0MGU3ODRjYmYxMzU1YTdkNmUyYjBjZmQ0ZmVkMDMiLCJ1c2VySWQiOiI1MDk4NjkzOTcifQ==</vt:lpwstr>
  </property>
  <property fmtid="{D5CDD505-2E9C-101B-9397-08002B2CF9AE}" pid="4" name="ICV">
    <vt:lpwstr>D47B6AAAAA474C7F8B7BB265768A9EA2_12</vt:lpwstr>
  </property>
</Properties>
</file>