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55" w:lineRule="atLeast"/>
        <w:jc w:val="center"/>
        <w:textAlignment w:val="baseline"/>
        <w:rPr>
          <w:rFonts w:hint="eastAsia" w:ascii="黑体" w:hAnsi="黑体" w:eastAsia="黑体"/>
          <w:color w:val="000000"/>
          <w:sz w:val="44"/>
          <w:szCs w:val="44"/>
          <w:lang w:eastAsia="zh-CN"/>
        </w:rPr>
      </w:pPr>
      <w:r>
        <w:rPr>
          <w:rFonts w:hint="eastAsia" w:ascii="黑体" w:hAnsi="黑体" w:eastAsia="黑体"/>
          <w:color w:val="000000"/>
          <w:sz w:val="44"/>
          <w:szCs w:val="44"/>
        </w:rPr>
        <w:t>陕西省</w:t>
      </w:r>
      <w:r>
        <w:rPr>
          <w:rFonts w:hint="eastAsia" w:ascii="黑体" w:hAnsi="黑体" w:eastAsia="黑体"/>
          <w:color w:val="000000"/>
          <w:sz w:val="44"/>
          <w:szCs w:val="44"/>
          <w:lang w:val="en-US" w:eastAsia="zh-CN"/>
        </w:rPr>
        <w:t>瓶装</w:t>
      </w:r>
      <w:r>
        <w:rPr>
          <w:rFonts w:hint="eastAsia" w:ascii="黑体" w:hAnsi="黑体" w:eastAsia="黑体"/>
          <w:color w:val="000000"/>
          <w:sz w:val="44"/>
          <w:szCs w:val="44"/>
        </w:rPr>
        <w:t>液化石油气配送</w:t>
      </w:r>
      <w:r>
        <w:rPr>
          <w:rFonts w:hint="eastAsia" w:ascii="黑体" w:hAnsi="黑体" w:eastAsia="黑体"/>
          <w:color w:val="000000"/>
          <w:sz w:val="44"/>
          <w:szCs w:val="44"/>
          <w:lang w:val="en-US" w:eastAsia="zh-CN"/>
        </w:rPr>
        <w:t>服务</w:t>
      </w:r>
      <w:r>
        <w:rPr>
          <w:rFonts w:hint="eastAsia" w:ascii="黑体" w:hAnsi="黑体" w:eastAsia="黑体"/>
          <w:color w:val="000000"/>
          <w:sz w:val="44"/>
          <w:szCs w:val="44"/>
        </w:rPr>
        <w:t>管理办法</w:t>
      </w:r>
      <w:r>
        <w:rPr>
          <w:rFonts w:hint="eastAsia" w:ascii="黑体" w:hAnsi="黑体" w:eastAsia="黑体"/>
          <w:color w:val="000000"/>
          <w:sz w:val="44"/>
          <w:szCs w:val="44"/>
          <w:lang w:eastAsia="zh-CN"/>
        </w:rPr>
        <w:t>（</w:t>
      </w:r>
      <w:r>
        <w:rPr>
          <w:rFonts w:hint="eastAsia" w:ascii="黑体" w:hAnsi="黑体" w:eastAsia="黑体"/>
          <w:color w:val="000000"/>
          <w:sz w:val="44"/>
          <w:szCs w:val="44"/>
          <w:lang w:val="en-US" w:eastAsia="zh-CN"/>
        </w:rPr>
        <w:t>试行</w:t>
      </w:r>
      <w:r>
        <w:rPr>
          <w:rFonts w:hint="eastAsia" w:ascii="黑体" w:hAnsi="黑体" w:eastAsia="黑体"/>
          <w:color w:val="000000"/>
          <w:sz w:val="44"/>
          <w:szCs w:val="44"/>
          <w:lang w:eastAsia="zh-CN"/>
        </w:rPr>
        <w:t>）</w:t>
      </w:r>
    </w:p>
    <w:p>
      <w:pPr>
        <w:pStyle w:val="2"/>
        <w:shd w:val="clear" w:color="auto" w:fill="FFFFFF"/>
        <w:spacing w:before="0" w:beforeAutospacing="0" w:after="0" w:afterAutospacing="0" w:line="555" w:lineRule="atLeast"/>
        <w:ind w:firstLine="640" w:firstLineChars="200"/>
        <w:jc w:val="center"/>
        <w:textAlignment w:val="baseline"/>
        <w:rPr>
          <w:rFonts w:hint="default" w:ascii="黑体" w:hAnsi="黑体" w:eastAsia="黑体"/>
          <w:color w:val="000000"/>
          <w:sz w:val="44"/>
          <w:szCs w:val="44"/>
          <w:lang w:val="en-US" w:eastAsia="zh-CN"/>
        </w:rPr>
      </w:pPr>
      <w:r>
        <w:rPr>
          <w:rFonts w:hint="eastAsia" w:ascii="黑体" w:hAnsi="黑体" w:eastAsia="黑体" w:cs="黑体"/>
          <w:color w:val="000000"/>
          <w:kern w:val="0"/>
          <w:sz w:val="32"/>
          <w:szCs w:val="32"/>
          <w:lang w:val="en-US" w:eastAsia="zh-CN" w:bidi="ar-SA"/>
        </w:rPr>
        <w:t>一、总则</w:t>
      </w:r>
    </w:p>
    <w:p>
      <w:pPr>
        <w:pStyle w:val="2"/>
        <w:shd w:val="clear" w:color="auto" w:fill="FFFFFF"/>
        <w:spacing w:before="0" w:beforeAutospacing="0" w:after="0" w:afterAutospacing="0" w:line="560" w:lineRule="exact"/>
        <w:ind w:firstLine="640" w:firstLineChars="200"/>
        <w:jc w:val="both"/>
        <w:textAlignment w:val="baseline"/>
        <w:rPr>
          <w:rFonts w:hint="eastAsia" w:ascii="微软雅黑" w:hAnsi="微软雅黑" w:eastAsia="微软雅黑"/>
          <w:color w:val="666666"/>
          <w:sz w:val="23"/>
          <w:szCs w:val="23"/>
        </w:rPr>
      </w:pPr>
      <w:r>
        <w:rPr>
          <w:rFonts w:hint="eastAsia" w:ascii="黑体" w:hAnsi="黑体" w:eastAsia="黑体" w:cs="黑体"/>
          <w:color w:val="000000"/>
          <w:kern w:val="0"/>
          <w:sz w:val="32"/>
          <w:szCs w:val="32"/>
          <w:lang w:val="en-US" w:eastAsia="zh-CN" w:bidi="ar-SA"/>
        </w:rPr>
        <w:t xml:space="preserve">第一条 </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为了规范瓶装液化石油气的配送</w:t>
      </w:r>
      <w:r>
        <w:rPr>
          <w:rFonts w:hint="eastAsia" w:ascii="仿宋_GB2312" w:hAnsi="微软雅黑" w:eastAsia="仿宋_GB2312"/>
          <w:color w:val="000000"/>
          <w:sz w:val="32"/>
          <w:szCs w:val="32"/>
          <w:lang w:val="en-US" w:eastAsia="zh-CN"/>
        </w:rPr>
        <w:t>服务</w:t>
      </w:r>
      <w:r>
        <w:rPr>
          <w:rFonts w:hint="eastAsia" w:ascii="仿宋_GB2312" w:hAnsi="微软雅黑" w:eastAsia="仿宋_GB2312"/>
          <w:color w:val="000000"/>
          <w:sz w:val="32"/>
          <w:szCs w:val="32"/>
        </w:rPr>
        <w:t>管理，维护瓶装液化石油气经营市场秩序，保障瓶装液化石油气配送安全，根据《中华人民共和国治安管理处罚法》《中华人民共和国道路交通安全法》《中华人民共和国特种设备安全法》《城镇燃气管理条例》《危险化学品安全管理条例》</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住房和城乡建设部等部门关于加强瓶装液化石油气安全管理的指导意见</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《陕西省</w:t>
      </w:r>
      <w:r>
        <w:rPr>
          <w:rFonts w:hint="eastAsia" w:ascii="仿宋_GB2312" w:hAnsi="微软雅黑" w:eastAsia="仿宋_GB2312"/>
          <w:color w:val="000000"/>
          <w:sz w:val="32"/>
          <w:szCs w:val="32"/>
          <w:lang w:val="en-US" w:eastAsia="zh-CN"/>
        </w:rPr>
        <w:t>城镇</w:t>
      </w:r>
      <w:r>
        <w:rPr>
          <w:rFonts w:hint="eastAsia" w:ascii="仿宋_GB2312" w:hAnsi="微软雅黑" w:eastAsia="仿宋_GB2312"/>
          <w:color w:val="000000"/>
          <w:sz w:val="32"/>
          <w:szCs w:val="32"/>
        </w:rPr>
        <w:t>燃气管理条例》《陕西省道路交通安全条例》《</w:t>
      </w:r>
      <w:r>
        <w:rPr>
          <w:rFonts w:hint="eastAsia" w:ascii="仿宋_GB2312" w:hAnsi="微软雅黑" w:eastAsia="仿宋_GB2312"/>
          <w:color w:val="000000"/>
          <w:sz w:val="32"/>
          <w:szCs w:val="32"/>
          <w:lang w:val="en-US" w:eastAsia="zh-CN"/>
        </w:rPr>
        <w:t>全省城镇燃气安全专项整治工作方案</w:t>
      </w:r>
      <w:r>
        <w:rPr>
          <w:rFonts w:hint="eastAsia" w:ascii="仿宋_GB2312" w:hAnsi="微软雅黑" w:eastAsia="仿宋_GB2312"/>
          <w:color w:val="000000"/>
          <w:sz w:val="32"/>
          <w:szCs w:val="32"/>
        </w:rPr>
        <w:t>》《道路危险货物运输管理规定》</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陕西省</w:t>
      </w:r>
      <w:r>
        <w:rPr>
          <w:rFonts w:hint="eastAsia" w:ascii="仿宋_GB2312" w:hAnsi="微软雅黑" w:eastAsia="仿宋_GB2312"/>
          <w:color w:val="000000"/>
          <w:sz w:val="32"/>
          <w:szCs w:val="32"/>
        </w:rPr>
        <w:t>关于加强燃气经营企业从业人员培训考核管理工作的通知</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等有关法律、法规规定，</w:t>
      </w:r>
      <w:r>
        <w:rPr>
          <w:rFonts w:hint="eastAsia" w:ascii="仿宋_GB2312" w:hAnsi="微软雅黑" w:eastAsia="仿宋_GB2312"/>
          <w:color w:val="000000"/>
          <w:sz w:val="32"/>
          <w:szCs w:val="32"/>
          <w:lang w:val="en-US" w:eastAsia="zh-CN"/>
        </w:rPr>
        <w:t>制定本办法。</w:t>
      </w:r>
    </w:p>
    <w:p>
      <w:pPr>
        <w:pStyle w:val="2"/>
        <w:shd w:val="clear" w:color="auto" w:fill="FFFFFF"/>
        <w:spacing w:before="0" w:beforeAutospacing="0" w:after="0" w:afterAutospacing="0" w:line="560" w:lineRule="exact"/>
        <w:ind w:firstLine="640" w:firstLineChars="200"/>
        <w:jc w:val="both"/>
        <w:textAlignment w:val="baseline"/>
        <w:rPr>
          <w:rFonts w:hint="eastAsia" w:ascii="微软雅黑" w:hAnsi="微软雅黑" w:eastAsia="微软雅黑"/>
          <w:color w:val="666666"/>
          <w:sz w:val="23"/>
          <w:szCs w:val="23"/>
        </w:rPr>
      </w:pPr>
      <w:r>
        <w:rPr>
          <w:rFonts w:hint="eastAsia" w:ascii="黑体" w:hAnsi="黑体" w:eastAsia="黑体" w:cs="黑体"/>
          <w:color w:val="000000"/>
          <w:kern w:val="0"/>
          <w:sz w:val="32"/>
          <w:szCs w:val="32"/>
          <w:lang w:val="en-US" w:eastAsia="zh-CN" w:bidi="ar-SA"/>
        </w:rPr>
        <w:t>第二条</w:t>
      </w:r>
      <w:r>
        <w:rPr>
          <w:rFonts w:hint="eastAsia" w:ascii="仿宋_GB2312" w:hAnsi="微软雅黑" w:eastAsia="仿宋_GB2312"/>
          <w:color w:val="000000"/>
          <w:sz w:val="32"/>
          <w:szCs w:val="32"/>
        </w:rPr>
        <w:t>  本办法适用于本省行政区域内瓶装液化石油气经营企业向用户提供配送服务及其相关的管理活动。            </w:t>
      </w:r>
    </w:p>
    <w:p>
      <w:pPr>
        <w:pStyle w:val="2"/>
        <w:shd w:val="clear" w:color="auto" w:fill="FFFFFF"/>
        <w:spacing w:before="0" w:beforeAutospacing="0" w:after="0" w:afterAutospacing="0" w:line="560" w:lineRule="exact"/>
        <w:ind w:firstLine="645"/>
        <w:jc w:val="center"/>
        <w:textAlignment w:val="baseline"/>
        <w:rPr>
          <w:rFonts w:hint="eastAsia" w:ascii="微软雅黑" w:hAnsi="微软雅黑" w:eastAsia="微软雅黑"/>
          <w:color w:val="666666"/>
          <w:sz w:val="23"/>
          <w:szCs w:val="23"/>
        </w:rPr>
      </w:pPr>
      <w:r>
        <w:rPr>
          <w:rFonts w:hint="eastAsia" w:ascii="黑体" w:hAnsi="黑体" w:eastAsia="黑体"/>
          <w:color w:val="000000"/>
          <w:sz w:val="32"/>
          <w:szCs w:val="32"/>
          <w:lang w:val="en-US" w:eastAsia="zh-CN"/>
        </w:rPr>
        <w:t>二</w:t>
      </w:r>
      <w:r>
        <w:rPr>
          <w:rFonts w:hint="eastAsia" w:ascii="黑体" w:hAnsi="黑体" w:eastAsia="黑体"/>
          <w:color w:val="000000"/>
          <w:sz w:val="32"/>
          <w:szCs w:val="32"/>
        </w:rPr>
        <w:t>、配送服务</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黑体" w:hAnsi="黑体" w:eastAsia="黑体" w:cs="黑体"/>
          <w:color w:val="000000"/>
          <w:kern w:val="0"/>
          <w:sz w:val="32"/>
          <w:szCs w:val="32"/>
          <w:lang w:val="en-US" w:eastAsia="zh-CN" w:bidi="ar-SA"/>
        </w:rPr>
        <w:t>第三条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瓶装液化石油气经营企业应当建立高效、便民的配送服务体系，配备与经营规模相适应的配送</w:t>
      </w:r>
      <w:r>
        <w:rPr>
          <w:rFonts w:hint="eastAsia" w:ascii="仿宋_GB2312" w:hAnsi="微软雅黑" w:eastAsia="仿宋_GB2312"/>
          <w:color w:val="000000"/>
          <w:sz w:val="32"/>
          <w:szCs w:val="32"/>
          <w:lang w:val="en-US" w:eastAsia="zh-CN"/>
        </w:rPr>
        <w:t>车辆或其它交通工具以及</w:t>
      </w:r>
      <w:r>
        <w:rPr>
          <w:rFonts w:hint="eastAsia" w:ascii="仿宋_GB2312" w:hAnsi="微软雅黑" w:eastAsia="仿宋_GB2312"/>
          <w:color w:val="000000"/>
          <w:sz w:val="32"/>
          <w:szCs w:val="32"/>
        </w:rPr>
        <w:t>服务人员，制定配送服务管理制度，公布配送服务规范、服务电话和配送价格。</w:t>
      </w:r>
      <w:r>
        <w:rPr>
          <w:rFonts w:hint="eastAsia" w:ascii="仿宋_GB2312" w:hAnsi="微软雅黑" w:eastAsia="仿宋_GB2312"/>
          <w:color w:val="000000"/>
          <w:sz w:val="32"/>
          <w:szCs w:val="32"/>
          <w:lang w:val="en-US" w:eastAsia="zh-CN"/>
        </w:rPr>
        <w:t>本企业</w:t>
      </w:r>
      <w:r>
        <w:rPr>
          <w:rFonts w:hint="eastAsia" w:ascii="仿宋_GB2312" w:hAnsi="微软雅黑" w:eastAsia="仿宋_GB2312"/>
          <w:color w:val="000000"/>
          <w:sz w:val="32"/>
          <w:szCs w:val="32"/>
        </w:rPr>
        <w:t>配送服务人员和车辆纳入安全安生工作统一管理并承担相应责任。</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黑体" w:hAnsi="黑体" w:eastAsia="黑体" w:cs="黑体"/>
          <w:color w:val="000000"/>
          <w:kern w:val="0"/>
          <w:sz w:val="32"/>
          <w:szCs w:val="32"/>
          <w:lang w:val="en-US" w:eastAsia="zh-CN" w:bidi="ar-SA"/>
        </w:rPr>
        <w:t>第四条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瓶装液化石油气经营企业配送地域范围为《燃气经营许可证》所载明的区域，不得跨区域配送。</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黑体" w:hAnsi="黑体" w:eastAsia="黑体" w:cs="黑体"/>
          <w:color w:val="000000"/>
          <w:kern w:val="0"/>
          <w:sz w:val="32"/>
          <w:szCs w:val="32"/>
          <w:lang w:val="en-US" w:eastAsia="zh-CN" w:bidi="ar-SA"/>
        </w:rPr>
        <w:t>第五条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瓶装液化石油气经营企业可以委托统一配送服务单位进行入户安检、管理配送人员、配送车辆及规范配送服务。</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FF0000"/>
          <w:sz w:val="32"/>
          <w:szCs w:val="32"/>
        </w:rPr>
      </w:pPr>
      <w:r>
        <w:rPr>
          <w:rFonts w:hint="eastAsia" w:ascii="仿宋_GB2312" w:hAnsi="微软雅黑" w:eastAsia="仿宋_GB2312"/>
          <w:color w:val="000000"/>
          <w:sz w:val="32"/>
          <w:szCs w:val="32"/>
          <w:lang w:val="en-US" w:eastAsia="zh-CN"/>
        </w:rPr>
        <w:t>鼓励瓶装液化石油气经营企业采用多种形式实现规模集约化经营，推广瓶装液化石油气区域化统一配送服务，禁止燃气用户上门自提瓶装气。</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lang w:val="en-US" w:eastAsia="zh-CN"/>
        </w:rPr>
      </w:pPr>
      <w:r>
        <w:rPr>
          <w:rFonts w:hint="eastAsia" w:ascii="黑体" w:hAnsi="黑体" w:eastAsia="黑体" w:cs="黑体"/>
          <w:color w:val="000000"/>
          <w:kern w:val="0"/>
          <w:sz w:val="32"/>
          <w:szCs w:val="32"/>
          <w:lang w:val="en-US" w:eastAsia="zh-CN" w:bidi="ar-SA"/>
        </w:rPr>
        <w:t>第六条</w:t>
      </w:r>
      <w:r>
        <w:rPr>
          <w:rFonts w:hint="eastAsia" w:ascii="仿宋_GB2312" w:hAnsi="微软雅黑" w:eastAsia="仿宋_GB2312"/>
          <w:color w:val="000000"/>
          <w:sz w:val="32"/>
          <w:szCs w:val="32"/>
          <w:lang w:val="en-US" w:eastAsia="zh-CN"/>
        </w:rPr>
        <w:t xml:space="preserve">  瓶装液化石油气经营企业应当建立用户服务系统，首次供气时，应当与用户签订供用气合同，合同中应当明确双方的权利义务，明确告知用户需具备的安全用气条件，并进行入户安检，对不符合安全用气条件的用户，应当要求用户改正，用户拒不改正的，按照供气合同停止供气。对配送全过程进行跟踪管理，准确记录用户实名制销售和气瓶出入储配站、气瓶出入用户等相关信息。</w:t>
      </w:r>
    </w:p>
    <w:p>
      <w:pPr>
        <w:pStyle w:val="2"/>
        <w:shd w:val="clear" w:color="auto" w:fill="FFFFFF"/>
        <w:spacing w:before="0" w:beforeAutospacing="0" w:after="0" w:afterAutospacing="0" w:line="560" w:lineRule="exact"/>
        <w:ind w:firstLine="645"/>
        <w:jc w:val="both"/>
        <w:textAlignment w:val="baseline"/>
        <w:rPr>
          <w:rFonts w:hint="eastAsia" w:ascii="微软雅黑" w:hAnsi="微软雅黑" w:eastAsia="微软雅黑"/>
          <w:color w:val="666666"/>
          <w:sz w:val="23"/>
          <w:szCs w:val="23"/>
        </w:rPr>
      </w:pPr>
      <w:r>
        <w:rPr>
          <w:rFonts w:hint="eastAsia" w:ascii="黑体" w:hAnsi="黑体" w:eastAsia="黑体" w:cs="黑体"/>
          <w:color w:val="000000"/>
          <w:kern w:val="0"/>
          <w:sz w:val="32"/>
          <w:szCs w:val="32"/>
          <w:lang w:val="en-US" w:eastAsia="zh-CN" w:bidi="ar-SA"/>
        </w:rPr>
        <w:t>第七条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瓶装液化石油气经营企业应当加强对用户安全用气的指导服务，</w:t>
      </w:r>
      <w:r>
        <w:rPr>
          <w:rFonts w:hint="eastAsia" w:ascii="仿宋_GB2312" w:hAnsi="微软雅黑" w:eastAsia="仿宋_GB2312"/>
          <w:color w:val="000000"/>
          <w:sz w:val="32"/>
          <w:szCs w:val="32"/>
          <w:lang w:val="en-US" w:eastAsia="zh-CN"/>
        </w:rPr>
        <w:t>向用户</w:t>
      </w:r>
      <w:r>
        <w:rPr>
          <w:rFonts w:hint="eastAsia" w:ascii="仿宋_GB2312" w:hAnsi="微软雅黑" w:eastAsia="仿宋_GB2312"/>
          <w:color w:val="000000"/>
          <w:sz w:val="32"/>
          <w:szCs w:val="32"/>
        </w:rPr>
        <w:t>提供更换气瓶、安装气瓶减压阀并进行气密性检测等服务，协助用户完成隐患排查整改，保证用气安全。</w:t>
      </w:r>
    </w:p>
    <w:p>
      <w:pPr>
        <w:pStyle w:val="2"/>
        <w:shd w:val="clear" w:color="auto" w:fill="FFFFFF"/>
        <w:spacing w:before="0" w:beforeAutospacing="0" w:after="0" w:afterAutospacing="0" w:line="560" w:lineRule="exact"/>
        <w:ind w:firstLine="645"/>
        <w:jc w:val="both"/>
        <w:textAlignment w:val="baseline"/>
        <w:rPr>
          <w:rFonts w:hint="eastAsia" w:ascii="微软雅黑" w:hAnsi="微软雅黑" w:eastAsia="微软雅黑"/>
          <w:color w:val="666666"/>
          <w:sz w:val="23"/>
          <w:szCs w:val="23"/>
        </w:rPr>
      </w:pPr>
      <w:r>
        <w:rPr>
          <w:rFonts w:hint="eastAsia" w:ascii="黑体" w:hAnsi="黑体" w:eastAsia="黑体" w:cs="黑体"/>
          <w:color w:val="000000"/>
          <w:kern w:val="0"/>
          <w:sz w:val="32"/>
          <w:szCs w:val="32"/>
          <w:lang w:val="en-US" w:eastAsia="zh-CN" w:bidi="ar-SA"/>
        </w:rPr>
        <w:t>第八条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瓶装液化石油气经营企业应当加强本企业送气工的安全教育和管理，承担配送服务过程中相应的责任，制定企业配送服务突发事故应急预案，并每年至少举行一次综合性应急预案或者专项应急预案演练，每半年至少举行一次现场处置应急演练。</w:t>
      </w:r>
    </w:p>
    <w:p>
      <w:pPr>
        <w:pStyle w:val="2"/>
        <w:shd w:val="clear" w:color="auto" w:fill="FFFFFF"/>
        <w:spacing w:before="0" w:beforeAutospacing="0" w:after="0" w:afterAutospacing="0" w:line="560" w:lineRule="exact"/>
        <w:ind w:firstLine="645"/>
        <w:jc w:val="both"/>
        <w:textAlignment w:val="baseline"/>
        <w:rPr>
          <w:rFonts w:hint="eastAsia" w:ascii="微软雅黑" w:hAnsi="微软雅黑" w:eastAsia="微软雅黑"/>
          <w:color w:val="666666"/>
          <w:sz w:val="23"/>
          <w:szCs w:val="23"/>
        </w:rPr>
      </w:pPr>
      <w:r>
        <w:rPr>
          <w:rFonts w:hint="eastAsia" w:ascii="黑体" w:hAnsi="黑体" w:eastAsia="黑体" w:cs="黑体"/>
          <w:color w:val="000000"/>
          <w:kern w:val="0"/>
          <w:sz w:val="32"/>
          <w:szCs w:val="32"/>
          <w:lang w:val="en-US" w:eastAsia="zh-CN" w:bidi="ar-SA"/>
        </w:rPr>
        <w:t>第九条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瓶装液化气经营企业应当对燃气用户每年至少进行一次全面安全检查，并做好日常随瓶安检工作。安全检查人员进行检查时，应当主动出示有效证件。用户应当配合安全检查，任何单位和个人不得妨碍、阻止对燃气设施的巡查、检测、维修和维护。</w:t>
      </w:r>
    </w:p>
    <w:p>
      <w:pPr>
        <w:pStyle w:val="2"/>
        <w:shd w:val="clear" w:color="auto" w:fill="FFFFFF"/>
        <w:spacing w:before="0" w:beforeAutospacing="0" w:after="0" w:afterAutospacing="0" w:line="560" w:lineRule="exact"/>
        <w:ind w:firstLine="645"/>
        <w:jc w:val="both"/>
        <w:textAlignment w:val="baseline"/>
        <w:rPr>
          <w:rFonts w:hint="eastAsia" w:ascii="微软雅黑" w:hAnsi="微软雅黑" w:eastAsia="微软雅黑"/>
          <w:color w:val="666666"/>
          <w:sz w:val="23"/>
          <w:szCs w:val="23"/>
        </w:rPr>
      </w:pPr>
      <w:r>
        <w:rPr>
          <w:rFonts w:hint="eastAsia" w:ascii="黑体" w:hAnsi="黑体" w:eastAsia="黑体" w:cs="黑体"/>
          <w:color w:val="000000"/>
          <w:kern w:val="0"/>
          <w:sz w:val="32"/>
          <w:szCs w:val="32"/>
          <w:lang w:val="en-US" w:eastAsia="zh-CN" w:bidi="ar-SA"/>
        </w:rPr>
        <w:t>第十条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瓶装液化气经营企业不得对安全检查收取或变相收取费用，并将检查结果记录告知用户。对不符合</w:t>
      </w:r>
      <w:r>
        <w:rPr>
          <w:rFonts w:hint="eastAsia" w:ascii="仿宋_GB2312" w:hAnsi="微软雅黑" w:eastAsia="仿宋_GB2312"/>
          <w:color w:val="000000"/>
          <w:sz w:val="32"/>
          <w:szCs w:val="32"/>
          <w:lang w:val="en-US" w:eastAsia="zh-CN"/>
        </w:rPr>
        <w:t>安全用气</w:t>
      </w:r>
      <w:r>
        <w:rPr>
          <w:rFonts w:hint="eastAsia" w:ascii="仿宋_GB2312" w:hAnsi="微软雅黑" w:eastAsia="仿宋_GB2312"/>
          <w:color w:val="000000"/>
          <w:sz w:val="32"/>
          <w:szCs w:val="32"/>
        </w:rPr>
        <w:t>条件的，积极指导用户进行整改，不配合整改或无法整改的，按供气合同停止供气，并报告属地</w:t>
      </w:r>
      <w:r>
        <w:rPr>
          <w:rFonts w:hint="eastAsia" w:ascii="仿宋_GB2312" w:hAnsi="微软雅黑" w:eastAsia="仿宋_GB2312"/>
          <w:color w:val="000000"/>
          <w:sz w:val="32"/>
          <w:szCs w:val="32"/>
          <w:lang w:val="en-US" w:eastAsia="zh-CN"/>
        </w:rPr>
        <w:t>城镇燃气主管</w:t>
      </w:r>
      <w:r>
        <w:rPr>
          <w:rFonts w:hint="eastAsia" w:ascii="仿宋_GB2312" w:hAnsi="微软雅黑" w:eastAsia="仿宋_GB2312"/>
          <w:color w:val="000000"/>
          <w:sz w:val="32"/>
          <w:szCs w:val="32"/>
        </w:rPr>
        <w:t>部门。</w:t>
      </w:r>
    </w:p>
    <w:p>
      <w:pPr>
        <w:pStyle w:val="2"/>
        <w:shd w:val="clear" w:color="auto" w:fill="FFFFFF"/>
        <w:spacing w:before="0" w:beforeAutospacing="0" w:after="0" w:afterAutospacing="0" w:line="560" w:lineRule="exact"/>
        <w:ind w:firstLine="645"/>
        <w:jc w:val="both"/>
        <w:textAlignment w:val="baseline"/>
        <w:rPr>
          <w:rFonts w:hint="eastAsia" w:ascii="微软雅黑" w:hAnsi="微软雅黑" w:eastAsia="微软雅黑"/>
          <w:color w:val="666666"/>
          <w:sz w:val="23"/>
          <w:szCs w:val="23"/>
        </w:rPr>
      </w:pPr>
      <w:r>
        <w:rPr>
          <w:rFonts w:hint="eastAsia" w:ascii="黑体" w:hAnsi="黑体" w:eastAsia="黑体" w:cs="黑体"/>
          <w:color w:val="000000"/>
          <w:kern w:val="0"/>
          <w:sz w:val="32"/>
          <w:szCs w:val="32"/>
          <w:lang w:val="en-US" w:eastAsia="zh-CN" w:bidi="ar-SA"/>
        </w:rPr>
        <w:t>第十一条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瓶装液化石油气经营企业应当对实瓶、空瓶及待检瓶明确划分存放区域，防止各类气瓶混放；非营业时间存有气瓶时，应当安排人员值班或者按技术规范要求设置远程无人值守安全防护系统。</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黑体" w:hAnsi="黑体" w:eastAsia="黑体" w:cs="黑体"/>
          <w:color w:val="000000"/>
          <w:kern w:val="0"/>
          <w:sz w:val="32"/>
          <w:szCs w:val="32"/>
          <w:lang w:val="en-US" w:eastAsia="zh-CN" w:bidi="ar-SA"/>
        </w:rPr>
        <w:t>第十二条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瓶装液化石油气经营企业应当督促使用瓶装石油液化气的餐饮等行业安装燃气泄漏报警及紧急切断装置，并保障其正常使用，用户拒不安装的，经营企业有权停止供气。</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lang w:eastAsia="zh-CN"/>
        </w:rPr>
      </w:pPr>
      <w:r>
        <w:rPr>
          <w:rFonts w:hint="eastAsia" w:ascii="黑体" w:hAnsi="黑体" w:eastAsia="黑体" w:cs="黑体"/>
          <w:color w:val="000000"/>
          <w:kern w:val="0"/>
          <w:sz w:val="32"/>
          <w:szCs w:val="32"/>
          <w:lang w:val="en-US" w:eastAsia="zh-CN" w:bidi="ar-SA"/>
        </w:rPr>
        <w:t>第十三条</w:t>
      </w:r>
      <w:r>
        <w:rPr>
          <w:rFonts w:hint="eastAsia" w:ascii="仿宋_GB2312" w:hAnsi="微软雅黑" w:eastAsia="仿宋_GB2312"/>
          <w:color w:val="000000"/>
          <w:sz w:val="32"/>
          <w:szCs w:val="32"/>
          <w:lang w:val="en-US" w:eastAsia="zh-CN"/>
        </w:rPr>
        <w:t xml:space="preserve">  配送的液化石油气钢瓶应清洁卫生，瓶体企业标志、制造日期、二维码、热线电话等标识、标志应清晰明显。</w:t>
      </w:r>
    </w:p>
    <w:p>
      <w:pPr>
        <w:pStyle w:val="2"/>
        <w:shd w:val="clear" w:color="auto" w:fill="FFFFFF"/>
        <w:spacing w:before="0" w:beforeAutospacing="0" w:after="0" w:afterAutospacing="0" w:line="560" w:lineRule="exact"/>
        <w:ind w:firstLine="645"/>
        <w:jc w:val="center"/>
        <w:textAlignment w:val="baseline"/>
        <w:rPr>
          <w:rFonts w:hint="eastAsia" w:ascii="黑体" w:hAnsi="黑体" w:eastAsia="黑体"/>
          <w:color w:val="000000"/>
          <w:sz w:val="32"/>
          <w:szCs w:val="32"/>
          <w:lang w:eastAsia="zh-CN"/>
        </w:rPr>
      </w:pPr>
      <w:r>
        <w:rPr>
          <w:rFonts w:hint="eastAsia" w:ascii="黑体" w:hAnsi="黑体" w:eastAsia="黑体"/>
          <w:color w:val="000000"/>
          <w:sz w:val="32"/>
          <w:szCs w:val="32"/>
          <w:lang w:val="en-US" w:eastAsia="zh-CN"/>
        </w:rPr>
        <w:t>三、供应</w:t>
      </w:r>
      <w:r>
        <w:rPr>
          <w:rFonts w:hint="eastAsia" w:ascii="黑体" w:hAnsi="黑体" w:eastAsia="黑体"/>
          <w:color w:val="000000"/>
          <w:sz w:val="32"/>
          <w:szCs w:val="32"/>
        </w:rPr>
        <w:t>站点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SA"/>
        </w:rPr>
        <w:t xml:space="preserve">第十四条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瓶装液化石油气经营企业应当按照本地区城镇燃气发展规划设置与经营规模相适应的</w:t>
      </w:r>
      <w:r>
        <w:rPr>
          <w:rFonts w:hint="eastAsia" w:ascii="仿宋" w:hAnsi="仿宋" w:eastAsia="仿宋" w:cs="仿宋"/>
          <w:sz w:val="32"/>
          <w:szCs w:val="32"/>
          <w:lang w:val="en-US" w:eastAsia="zh-CN"/>
        </w:rPr>
        <w:t>供应</w:t>
      </w:r>
      <w:r>
        <w:rPr>
          <w:rFonts w:hint="eastAsia" w:ascii="仿宋" w:hAnsi="仿宋" w:eastAsia="仿宋" w:cs="仿宋"/>
          <w:sz w:val="32"/>
          <w:szCs w:val="32"/>
        </w:rPr>
        <w:t>站点，为瓶装液化石油气配送提供中转和临时存放条件。应当对实瓶、空瓶及待检瓶明确划分存放区域，防止各类气瓶混放；非营业时间存有气瓶时，应当安排人员值班或者按技术规范要求设置远程无人值守安全防护系统。</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olor w:val="000000"/>
          <w:sz w:val="32"/>
          <w:szCs w:val="32"/>
          <w:lang w:val="en-US" w:eastAsia="zh-CN"/>
        </w:rPr>
      </w:pPr>
      <w:r>
        <w:rPr>
          <w:rFonts w:hint="eastAsia" w:ascii="黑体" w:hAnsi="黑体" w:eastAsia="黑体" w:cs="黑体"/>
          <w:color w:val="000000"/>
          <w:kern w:val="0"/>
          <w:sz w:val="32"/>
          <w:szCs w:val="32"/>
          <w:lang w:val="en-US" w:eastAsia="zh-CN" w:bidi="ar-SA"/>
        </w:rPr>
        <w:t>第十五条</w:t>
      </w:r>
      <w:r>
        <w:rPr>
          <w:rFonts w:hint="eastAsia" w:ascii="仿宋" w:hAnsi="仿宋" w:eastAsia="仿宋" w:cs="仿宋"/>
          <w:sz w:val="32"/>
          <w:szCs w:val="32"/>
          <w:lang w:val="en-US" w:eastAsia="zh-CN"/>
        </w:rPr>
        <w:t xml:space="preserve">  供应站</w:t>
      </w:r>
      <w:r>
        <w:rPr>
          <w:rFonts w:hint="eastAsia" w:ascii="仿宋" w:hAnsi="仿宋" w:eastAsia="仿宋" w:cs="仿宋"/>
          <w:sz w:val="32"/>
          <w:szCs w:val="32"/>
        </w:rPr>
        <w:t>点应当对入站气瓶逐只进行检查，发现有漏气、超期未检或者不符合国家规定的气瓶，应当及时退回储配站处理。</w:t>
      </w:r>
    </w:p>
    <w:p>
      <w:pPr>
        <w:pStyle w:val="2"/>
        <w:shd w:val="clear" w:color="auto" w:fill="FFFFFF"/>
        <w:spacing w:before="0" w:beforeAutospacing="0" w:after="0" w:afterAutospacing="0" w:line="560" w:lineRule="exact"/>
        <w:ind w:firstLine="645"/>
        <w:jc w:val="center"/>
        <w:textAlignment w:val="baseline"/>
        <w:rPr>
          <w:rFonts w:hint="eastAsia" w:ascii="微软雅黑" w:hAnsi="微软雅黑" w:eastAsia="微软雅黑"/>
          <w:color w:val="666666"/>
          <w:sz w:val="23"/>
          <w:szCs w:val="23"/>
        </w:rPr>
      </w:pPr>
      <w:r>
        <w:rPr>
          <w:rFonts w:hint="eastAsia" w:ascii="黑体" w:hAnsi="黑体" w:eastAsia="黑体"/>
          <w:color w:val="000000"/>
          <w:sz w:val="32"/>
          <w:szCs w:val="32"/>
          <w:lang w:val="en-US" w:eastAsia="zh-CN"/>
        </w:rPr>
        <w:t>四</w:t>
      </w:r>
      <w:r>
        <w:rPr>
          <w:rFonts w:hint="eastAsia" w:ascii="黑体" w:hAnsi="黑体" w:eastAsia="黑体"/>
          <w:color w:val="000000"/>
          <w:sz w:val="32"/>
          <w:szCs w:val="32"/>
        </w:rPr>
        <w:t>、配送车辆</w:t>
      </w:r>
    </w:p>
    <w:p>
      <w:pPr>
        <w:pStyle w:val="2"/>
        <w:shd w:val="clear" w:color="auto" w:fill="FFFFFF"/>
        <w:spacing w:before="0" w:beforeAutospacing="0" w:after="0" w:afterAutospacing="0" w:line="560" w:lineRule="exact"/>
        <w:ind w:firstLine="645"/>
        <w:jc w:val="both"/>
        <w:textAlignment w:val="baseline"/>
        <w:rPr>
          <w:rFonts w:hint="eastAsia" w:ascii="仿宋" w:hAnsi="仿宋" w:eastAsia="仿宋" w:cs="仿宋"/>
          <w:color w:val="0000FF"/>
          <w:kern w:val="2"/>
          <w:sz w:val="32"/>
          <w:szCs w:val="32"/>
          <w:lang w:val="en-US" w:eastAsia="zh-CN" w:bidi="ar-SA"/>
        </w:rPr>
      </w:pPr>
      <w:r>
        <w:rPr>
          <w:rFonts w:hint="eastAsia" w:ascii="黑体" w:hAnsi="黑体" w:eastAsia="黑体" w:cs="黑体"/>
          <w:color w:val="000000"/>
          <w:sz w:val="32"/>
          <w:szCs w:val="32"/>
          <w:lang w:val="en-US" w:eastAsia="zh-CN"/>
        </w:rPr>
        <w:t xml:space="preserve">第十六条 </w:t>
      </w:r>
      <w:r>
        <w:rPr>
          <w:rFonts w:hint="eastAsia" w:ascii="仿宋" w:hAnsi="仿宋" w:eastAsia="仿宋" w:cs="仿宋"/>
          <w:color w:val="0000FF"/>
          <w:kern w:val="2"/>
          <w:sz w:val="32"/>
          <w:szCs w:val="32"/>
          <w:lang w:val="en-US" w:eastAsia="zh-CN" w:bidi="ar-SA"/>
        </w:rPr>
        <w:t xml:space="preserve"> </w:t>
      </w:r>
      <w:r>
        <w:rPr>
          <w:rFonts w:hint="eastAsia" w:ascii="仿宋" w:hAnsi="仿宋" w:eastAsia="仿宋" w:cs="仿宋"/>
          <w:kern w:val="2"/>
          <w:sz w:val="32"/>
          <w:szCs w:val="32"/>
          <w:lang w:val="en-US" w:eastAsia="zh-CN" w:bidi="ar-SA"/>
        </w:rPr>
        <w:t>用于配送瓶装液化石油气的机动车辆，应当符合工业和信息化部《道路机动车辆生产企业及产品》公布目录中的车辆，并依法办理注册登记。积极推广使用电动车进行配送。不得使用厢体封闭等不符合安全要求的车辆运输。配送车辆应便于相应充装量气瓶的装卸和运输途中的稳定可靠，对不便于轻拿轻放气瓶的车辆，应配备相应的装卸器具。积极推广使用符合要求的新能源货车进行配送，上述用于配送服务的车辆应当按规定上牌。瓶装液化石油气经营企业配送车辆需实行统一的燃气配送车辆编号，实行“专人专车”管理，并将车辆编号放大喷印于车尾挡板上。</w:t>
      </w:r>
    </w:p>
    <w:p>
      <w:pPr>
        <w:pStyle w:val="2"/>
        <w:shd w:val="clear" w:color="auto" w:fill="FFFFFF"/>
        <w:spacing w:before="0" w:beforeAutospacing="0" w:after="0" w:afterAutospacing="0" w:line="560" w:lineRule="exact"/>
        <w:ind w:firstLine="645"/>
        <w:jc w:val="both"/>
        <w:textAlignment w:val="baseline"/>
        <w:rPr>
          <w:rFonts w:hint="eastAsia" w:ascii="仿宋" w:hAnsi="仿宋" w:eastAsia="仿宋" w:cs="仿宋"/>
          <w:kern w:val="2"/>
          <w:sz w:val="32"/>
          <w:szCs w:val="32"/>
          <w:lang w:val="en-US" w:eastAsia="zh-CN" w:bidi="ar-SA"/>
        </w:rPr>
      </w:pPr>
      <w:r>
        <w:rPr>
          <w:rFonts w:hint="eastAsia" w:ascii="黑体" w:hAnsi="黑体" w:eastAsia="黑体" w:cs="黑体"/>
          <w:color w:val="000000"/>
          <w:sz w:val="32"/>
          <w:szCs w:val="32"/>
          <w:lang w:val="en-US" w:eastAsia="zh-CN"/>
        </w:rPr>
        <w:t>第十七条</w:t>
      </w:r>
      <w:r>
        <w:rPr>
          <w:rFonts w:hint="eastAsia" w:ascii="仿宋_GB2312" w:hAnsi="微软雅黑" w:eastAsia="仿宋_GB2312"/>
          <w:color w:val="000000"/>
          <w:sz w:val="32"/>
          <w:szCs w:val="32"/>
          <w:lang w:val="en-US" w:eastAsia="zh-CN"/>
        </w:rPr>
        <w:t xml:space="preserve">  </w:t>
      </w:r>
      <w:r>
        <w:rPr>
          <w:rFonts w:hint="eastAsia" w:ascii="仿宋" w:hAnsi="仿宋" w:eastAsia="仿宋" w:cs="仿宋"/>
          <w:kern w:val="2"/>
          <w:sz w:val="32"/>
          <w:szCs w:val="32"/>
          <w:lang w:val="en-US" w:eastAsia="zh-CN" w:bidi="ar-SA"/>
        </w:rPr>
        <w:t>配送液化石油气钢瓶的机动车辆驾驶人员应当取得所驾车辆相应的驾驶证及上岗资格证。</w:t>
      </w:r>
    </w:p>
    <w:p>
      <w:pPr>
        <w:pStyle w:val="2"/>
        <w:shd w:val="clear" w:color="auto" w:fill="FFFFFF"/>
        <w:spacing w:before="0" w:beforeAutospacing="0" w:after="0" w:afterAutospacing="0" w:line="560" w:lineRule="exact"/>
        <w:ind w:firstLine="645"/>
        <w:jc w:val="both"/>
        <w:textAlignment w:val="baseline"/>
        <w:rPr>
          <w:rFonts w:hint="eastAsia" w:ascii="仿宋" w:hAnsi="仿宋" w:eastAsia="仿宋" w:cs="仿宋"/>
          <w:kern w:val="2"/>
          <w:sz w:val="32"/>
          <w:szCs w:val="32"/>
          <w:lang w:val="en-US" w:eastAsia="zh-CN" w:bidi="ar-SA"/>
        </w:rPr>
      </w:pPr>
      <w:r>
        <w:rPr>
          <w:rFonts w:hint="eastAsia" w:ascii="黑体" w:hAnsi="黑体" w:eastAsia="黑体" w:cs="黑体"/>
          <w:color w:val="000000"/>
          <w:sz w:val="32"/>
          <w:szCs w:val="32"/>
          <w:lang w:val="en-US" w:eastAsia="zh-CN"/>
        </w:rPr>
        <w:t>第十八条</w:t>
      </w:r>
      <w:r>
        <w:rPr>
          <w:rFonts w:hint="eastAsia" w:ascii="仿宋" w:hAnsi="仿宋" w:eastAsia="仿宋" w:cs="仿宋"/>
          <w:kern w:val="2"/>
          <w:sz w:val="32"/>
          <w:szCs w:val="32"/>
          <w:lang w:val="en-US" w:eastAsia="zh-CN" w:bidi="ar-SA"/>
        </w:rPr>
        <w:t xml:space="preserve">  所有用于配送服务的车辆和驾驶人员、送气工原则上定人定车，信息应由瓶装液化石油气经营企业向属地城镇燃气主管部门报备。</w:t>
      </w:r>
    </w:p>
    <w:p>
      <w:pPr>
        <w:pStyle w:val="2"/>
        <w:shd w:val="clear" w:color="auto" w:fill="FFFFFF"/>
        <w:spacing w:before="0" w:beforeAutospacing="0" w:after="0" w:afterAutospacing="0" w:line="560" w:lineRule="exact"/>
        <w:ind w:firstLine="645"/>
        <w:jc w:val="both"/>
        <w:textAlignment w:val="baseline"/>
        <w:rPr>
          <w:rFonts w:hint="eastAsia" w:ascii="仿宋" w:hAnsi="仿宋" w:eastAsia="仿宋" w:cs="仿宋"/>
          <w:kern w:val="2"/>
          <w:sz w:val="32"/>
          <w:szCs w:val="32"/>
          <w:lang w:val="en-US" w:eastAsia="zh-CN" w:bidi="ar-SA"/>
        </w:rPr>
      </w:pPr>
      <w:r>
        <w:rPr>
          <w:rFonts w:hint="eastAsia" w:ascii="黑体" w:hAnsi="黑体" w:eastAsia="黑体" w:cs="黑体"/>
          <w:color w:val="000000"/>
          <w:sz w:val="32"/>
          <w:szCs w:val="32"/>
          <w:lang w:val="en-US" w:eastAsia="zh-CN"/>
        </w:rPr>
        <w:t xml:space="preserve">第十九条 </w:t>
      </w:r>
      <w:r>
        <w:rPr>
          <w:rFonts w:hint="eastAsia" w:ascii="仿宋" w:hAnsi="仿宋" w:eastAsia="仿宋" w:cs="仿宋"/>
          <w:kern w:val="2"/>
          <w:sz w:val="32"/>
          <w:szCs w:val="32"/>
          <w:lang w:val="en-US" w:eastAsia="zh-CN" w:bidi="ar-SA"/>
        </w:rPr>
        <w:t xml:space="preserve"> 同一瓶装液化石油气经营企业的配送服务车辆应统一规格和颜色，设置明显的燃气警示标志，车身印制“瓶装液化石油气配送车”字样、企业标志、企业配送电话和核载气瓶重量，车尾设置危险品标志灯、易燃气体标志牌、反光条等警示设施，随车配备便携可燃气体检测仪、角阀堵头、宽胶带、防爆工具、2具4公斤干粉灭火器等应急器材，并定期检查，确保完好。带有本企业标志标识的瓶装液化石油气配送车辆不得倒卖、转借、租赁和转让给其他企业或个人。任何单位或个人不得伪造其他企业的瓶装液化气配送车辆进行瓶装液化石油气配送服务。</w:t>
      </w:r>
    </w:p>
    <w:p>
      <w:pPr>
        <w:pStyle w:val="2"/>
        <w:shd w:val="clear" w:color="auto" w:fill="FFFFFF"/>
        <w:spacing w:before="0" w:beforeAutospacing="0" w:after="0" w:afterAutospacing="0" w:line="560" w:lineRule="exact"/>
        <w:ind w:firstLine="645"/>
        <w:jc w:val="both"/>
        <w:textAlignment w:val="baseline"/>
        <w:rPr>
          <w:rFonts w:hint="eastAsia" w:ascii="仿宋" w:hAnsi="仿宋" w:eastAsia="仿宋" w:cs="仿宋"/>
          <w:kern w:val="2"/>
          <w:sz w:val="32"/>
          <w:szCs w:val="32"/>
          <w:lang w:val="en-US" w:eastAsia="zh-CN" w:bidi="ar-SA"/>
        </w:rPr>
      </w:pPr>
      <w:r>
        <w:rPr>
          <w:rFonts w:hint="eastAsia" w:ascii="黑体" w:hAnsi="黑体" w:eastAsia="黑体" w:cs="黑体"/>
          <w:color w:val="000000"/>
          <w:sz w:val="32"/>
          <w:szCs w:val="32"/>
          <w:lang w:val="en-US" w:eastAsia="zh-CN"/>
        </w:rPr>
        <w:t>第二十条</w:t>
      </w:r>
      <w:r>
        <w:rPr>
          <w:rFonts w:hint="eastAsia" w:ascii="仿宋" w:hAnsi="仿宋" w:eastAsia="仿宋" w:cs="仿宋"/>
          <w:kern w:val="2"/>
          <w:sz w:val="32"/>
          <w:szCs w:val="32"/>
          <w:lang w:val="en-US" w:eastAsia="zh-CN" w:bidi="ar-SA"/>
        </w:rPr>
        <w:t xml:space="preserve">  瓶装液化石油气配送车辆装载应当符合核定载质量，严禁超载。配送的气瓶应当作固定处理，不得倒放、叠放和悬挂在厢体外侧。装卸过程应当严格执行操作规程。</w:t>
      </w:r>
    </w:p>
    <w:p>
      <w:pPr>
        <w:pStyle w:val="2"/>
        <w:shd w:val="clear" w:color="auto" w:fill="FFFFFF"/>
        <w:spacing w:before="0" w:beforeAutospacing="0" w:after="0" w:afterAutospacing="0" w:line="560" w:lineRule="exact"/>
        <w:ind w:firstLine="645"/>
        <w:jc w:val="both"/>
        <w:textAlignment w:val="baseline"/>
        <w:rPr>
          <w:rFonts w:hint="eastAsia" w:ascii="仿宋" w:hAnsi="仿宋" w:eastAsia="仿宋" w:cs="仿宋"/>
          <w:kern w:val="2"/>
          <w:sz w:val="32"/>
          <w:szCs w:val="32"/>
          <w:lang w:val="en-US" w:eastAsia="zh-CN" w:bidi="ar-SA"/>
        </w:rPr>
      </w:pPr>
      <w:r>
        <w:rPr>
          <w:rFonts w:hint="eastAsia" w:ascii="黑体" w:hAnsi="黑体" w:eastAsia="黑体" w:cs="黑体"/>
          <w:color w:val="000000"/>
          <w:sz w:val="32"/>
          <w:szCs w:val="32"/>
          <w:lang w:val="en-US" w:eastAsia="zh-CN"/>
        </w:rPr>
        <w:t>第二十一条</w:t>
      </w:r>
      <w:r>
        <w:rPr>
          <w:rFonts w:hint="eastAsia" w:ascii="仿宋" w:hAnsi="仿宋" w:eastAsia="仿宋" w:cs="仿宋"/>
          <w:kern w:val="2"/>
          <w:sz w:val="32"/>
          <w:szCs w:val="32"/>
          <w:lang w:val="en-US" w:eastAsia="zh-CN" w:bidi="ar-SA"/>
        </w:rPr>
        <w:t xml:space="preserve">  瓶装液化石油气配送车辆不得装载除气瓶、配送辅助工具及相关安全防范器材以外的其他货物。</w:t>
      </w:r>
    </w:p>
    <w:p>
      <w:pPr>
        <w:pStyle w:val="2"/>
        <w:shd w:val="clear" w:color="auto" w:fill="FFFFFF"/>
        <w:spacing w:before="0" w:beforeAutospacing="0" w:after="0" w:afterAutospacing="0" w:line="560" w:lineRule="exact"/>
        <w:ind w:firstLine="645"/>
        <w:jc w:val="both"/>
        <w:textAlignment w:val="baseline"/>
        <w:rPr>
          <w:rFonts w:hint="eastAsia" w:ascii="仿宋" w:hAnsi="仿宋" w:eastAsia="仿宋" w:cs="仿宋"/>
          <w:kern w:val="2"/>
          <w:sz w:val="32"/>
          <w:szCs w:val="32"/>
          <w:lang w:val="en-US" w:eastAsia="zh-CN" w:bidi="ar-SA"/>
        </w:rPr>
      </w:pPr>
      <w:r>
        <w:rPr>
          <w:rFonts w:hint="eastAsia" w:ascii="黑体" w:hAnsi="黑体" w:eastAsia="黑体" w:cs="黑体"/>
          <w:color w:val="000000"/>
          <w:sz w:val="32"/>
          <w:szCs w:val="32"/>
          <w:lang w:val="en-US" w:eastAsia="zh-CN"/>
        </w:rPr>
        <w:t>第二十二条</w:t>
      </w:r>
      <w:r>
        <w:rPr>
          <w:rFonts w:hint="eastAsia" w:ascii="仿宋" w:hAnsi="仿宋" w:eastAsia="仿宋" w:cs="仿宋"/>
          <w:kern w:val="2"/>
          <w:sz w:val="32"/>
          <w:szCs w:val="32"/>
          <w:lang w:val="en-US" w:eastAsia="zh-CN" w:bidi="ar-SA"/>
        </w:rPr>
        <w:t xml:space="preserve">  瓶装液化石油气配送车辆通行线路应当尽量避开人流车流密集道路和交通高峰，确需在禁（限）行路段、时段通行的，应当按照《中华人民共和国道路交通安全法》的规定，经公安机关交通管理部门批准。</w:t>
      </w:r>
    </w:p>
    <w:p>
      <w:pPr>
        <w:pStyle w:val="2"/>
        <w:shd w:val="clear" w:color="auto" w:fill="FFFFFF"/>
        <w:spacing w:before="0" w:beforeAutospacing="0" w:after="0" w:afterAutospacing="0" w:line="560" w:lineRule="exact"/>
        <w:ind w:firstLine="645"/>
        <w:jc w:val="both"/>
        <w:textAlignment w:val="baseline"/>
        <w:rPr>
          <w:rFonts w:hint="eastAsia" w:ascii="仿宋" w:hAnsi="仿宋" w:eastAsia="仿宋" w:cs="仿宋"/>
          <w:kern w:val="2"/>
          <w:sz w:val="32"/>
          <w:szCs w:val="32"/>
          <w:lang w:val="en-US" w:eastAsia="zh-CN" w:bidi="ar-SA"/>
        </w:rPr>
      </w:pPr>
      <w:r>
        <w:rPr>
          <w:rFonts w:hint="eastAsia" w:ascii="黑体" w:hAnsi="黑体" w:eastAsia="黑体" w:cs="黑体"/>
          <w:color w:val="000000"/>
          <w:sz w:val="32"/>
          <w:szCs w:val="32"/>
          <w:lang w:val="en-US" w:eastAsia="zh-CN"/>
        </w:rPr>
        <w:t>第二十三条</w:t>
      </w:r>
      <w:r>
        <w:rPr>
          <w:rFonts w:hint="eastAsia" w:ascii="仿宋" w:hAnsi="仿宋" w:eastAsia="仿宋" w:cs="仿宋"/>
          <w:kern w:val="2"/>
          <w:sz w:val="32"/>
          <w:szCs w:val="32"/>
          <w:lang w:val="en-US" w:eastAsia="zh-CN" w:bidi="ar-SA"/>
        </w:rPr>
        <w:t xml:space="preserve">  瓶装液化石油气配送车辆不得在人员密集场所停靠。因配送需要，临时占用非机动车道或者人行道停靠的，应当严格按照气瓶装卸的要求执行，设置警示标志，完成气瓶装卸作业后迅速驶离。</w:t>
      </w:r>
    </w:p>
    <w:p>
      <w:pPr>
        <w:pStyle w:val="2"/>
        <w:shd w:val="clear" w:color="auto" w:fill="FFFFFF"/>
        <w:spacing w:before="0" w:beforeAutospacing="0" w:after="0" w:afterAutospacing="0" w:line="560" w:lineRule="exact"/>
        <w:ind w:firstLine="645"/>
        <w:jc w:val="both"/>
        <w:textAlignment w:val="baseline"/>
        <w:rPr>
          <w:rFonts w:hint="eastAsia" w:ascii="仿宋" w:hAnsi="仿宋" w:eastAsia="仿宋" w:cs="仿宋"/>
          <w:kern w:val="2"/>
          <w:sz w:val="32"/>
          <w:szCs w:val="32"/>
          <w:lang w:val="en-US" w:eastAsia="zh-CN" w:bidi="ar-SA"/>
        </w:rPr>
      </w:pPr>
      <w:r>
        <w:rPr>
          <w:rFonts w:hint="eastAsia" w:ascii="黑体" w:hAnsi="黑体" w:eastAsia="黑体" w:cs="黑体"/>
          <w:color w:val="000000"/>
          <w:sz w:val="32"/>
          <w:szCs w:val="32"/>
          <w:lang w:val="en-US" w:eastAsia="zh-CN"/>
        </w:rPr>
        <w:t>第二十四条</w:t>
      </w:r>
      <w:r>
        <w:rPr>
          <w:rFonts w:hint="eastAsia" w:ascii="仿宋" w:hAnsi="仿宋" w:eastAsia="仿宋" w:cs="仿宋"/>
          <w:kern w:val="2"/>
          <w:sz w:val="32"/>
          <w:szCs w:val="32"/>
          <w:lang w:val="en-US" w:eastAsia="zh-CN" w:bidi="ar-SA"/>
        </w:rPr>
        <w:t xml:space="preserve">  瓶装液化石油气经营企业应当为运输瓶装液化石油气的车辆和配送人员购买安全责任保险，提高车辆和人员的安全保障。</w:t>
      </w:r>
    </w:p>
    <w:p>
      <w:pPr>
        <w:pStyle w:val="2"/>
        <w:shd w:val="clear" w:color="auto" w:fill="FFFFFF"/>
        <w:spacing w:before="0" w:beforeAutospacing="0" w:after="0" w:afterAutospacing="0" w:line="560" w:lineRule="exact"/>
        <w:ind w:firstLine="645"/>
        <w:jc w:val="both"/>
        <w:textAlignment w:val="baseline"/>
        <w:rPr>
          <w:rFonts w:hint="eastAsia" w:ascii="仿宋" w:hAnsi="仿宋" w:eastAsia="仿宋" w:cs="仿宋"/>
          <w:kern w:val="2"/>
          <w:sz w:val="32"/>
          <w:szCs w:val="32"/>
          <w:lang w:val="en-US" w:eastAsia="zh-CN" w:bidi="ar-SA"/>
        </w:rPr>
      </w:pPr>
      <w:r>
        <w:rPr>
          <w:rFonts w:hint="eastAsia" w:ascii="黑体" w:hAnsi="黑体" w:eastAsia="黑体" w:cs="黑体"/>
          <w:color w:val="000000"/>
          <w:sz w:val="32"/>
          <w:szCs w:val="32"/>
          <w:lang w:val="en-US" w:eastAsia="zh-CN"/>
        </w:rPr>
        <w:t>第二十五条</w:t>
      </w:r>
      <w:r>
        <w:rPr>
          <w:rFonts w:hint="eastAsia" w:ascii="仿宋" w:hAnsi="仿宋" w:eastAsia="仿宋" w:cs="仿宋"/>
          <w:kern w:val="2"/>
          <w:sz w:val="32"/>
          <w:szCs w:val="32"/>
          <w:lang w:val="en-US" w:eastAsia="zh-CN" w:bidi="ar-SA"/>
        </w:rPr>
        <w:t xml:space="preserve">  瓶装液化石油气企业应当配备配送车辆安全管理员，负责发车、收车前安全检查，发现车辆状况不满足安全行驶条件、驾驶员不具备安全驾驶状态或其他不满足安全运营条件的隐患时，应当禁止发车。</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黑体" w:hAnsi="黑体" w:eastAsia="黑体" w:cs="黑体"/>
          <w:color w:val="000000"/>
          <w:sz w:val="32"/>
          <w:szCs w:val="32"/>
          <w:lang w:val="en-US" w:eastAsia="zh-CN"/>
        </w:rPr>
        <w:t>第二十六条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瓶装液化石油气配送车辆应当配置卫星定位系统，满足车辆定位、轨迹记录、安全警示等功能，并确保实时通讯在线，安全管理员需实时监控本单位配送车辆运营状态。</w:t>
      </w:r>
    </w:p>
    <w:p>
      <w:pPr>
        <w:pStyle w:val="2"/>
        <w:shd w:val="clear" w:color="auto" w:fill="FFFFFF"/>
        <w:spacing w:before="0" w:beforeAutospacing="0" w:after="0" w:afterAutospacing="0" w:line="560" w:lineRule="exact"/>
        <w:ind w:firstLine="645"/>
        <w:jc w:val="center"/>
        <w:textAlignment w:val="baseline"/>
        <w:rPr>
          <w:rFonts w:hint="default" w:ascii="黑体" w:hAnsi="黑体" w:eastAsia="黑体"/>
          <w:color w:val="000000"/>
          <w:sz w:val="32"/>
          <w:szCs w:val="32"/>
          <w:lang w:val="en-US" w:eastAsia="zh-CN"/>
        </w:rPr>
      </w:pPr>
      <w:r>
        <w:rPr>
          <w:rFonts w:hint="eastAsia" w:ascii="黑体" w:hAnsi="黑体" w:eastAsia="黑体"/>
          <w:color w:val="000000"/>
          <w:sz w:val="32"/>
          <w:szCs w:val="32"/>
          <w:lang w:val="en-US" w:eastAsia="zh-CN"/>
        </w:rPr>
        <w:t>五、配送服务人员</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黑体" w:hAnsi="黑体" w:eastAsia="黑体" w:cs="黑体"/>
          <w:color w:val="000000"/>
          <w:sz w:val="32"/>
          <w:szCs w:val="32"/>
          <w:lang w:val="en-US" w:eastAsia="zh-CN"/>
        </w:rPr>
        <w:t>第二十七条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瓶装液化石油气配送</w:t>
      </w:r>
      <w:r>
        <w:rPr>
          <w:rFonts w:hint="eastAsia" w:ascii="仿宋_GB2312" w:hAnsi="微软雅黑" w:eastAsia="仿宋_GB2312"/>
          <w:color w:val="000000"/>
          <w:sz w:val="32"/>
          <w:szCs w:val="32"/>
          <w:lang w:val="en-US" w:eastAsia="zh-CN"/>
        </w:rPr>
        <w:t>服务</w:t>
      </w:r>
      <w:r>
        <w:rPr>
          <w:rFonts w:hint="eastAsia" w:ascii="仿宋_GB2312" w:hAnsi="微软雅黑" w:eastAsia="仿宋_GB2312"/>
          <w:color w:val="000000"/>
          <w:sz w:val="32"/>
          <w:szCs w:val="32"/>
        </w:rPr>
        <w:t>人员应当选择身体状况良好，不超过法定退休年龄的人员担任送气工，并依法与送气工订立劳动合同，接受企业安全教育培训，具备必要的安全生产知识，经燃气管理部门考核合格后方可从事配送服务。</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黑体" w:hAnsi="黑体" w:eastAsia="黑体" w:cs="黑体"/>
          <w:color w:val="000000"/>
          <w:sz w:val="32"/>
          <w:szCs w:val="32"/>
          <w:lang w:val="en-US" w:eastAsia="zh-CN"/>
        </w:rPr>
        <w:t>第二十八条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瓶装液化石油气经营企业应当向取得培训考核合格证的</w:t>
      </w:r>
      <w:r>
        <w:rPr>
          <w:rFonts w:hint="eastAsia" w:ascii="仿宋_GB2312" w:hAnsi="微软雅黑" w:eastAsia="仿宋_GB2312"/>
          <w:color w:val="000000"/>
          <w:sz w:val="32"/>
          <w:szCs w:val="32"/>
          <w:lang w:val="en-US" w:eastAsia="zh-CN"/>
        </w:rPr>
        <w:t>配送服务人员</w:t>
      </w:r>
      <w:r>
        <w:rPr>
          <w:rFonts w:hint="eastAsia" w:ascii="仿宋_GB2312" w:hAnsi="微软雅黑" w:eastAsia="仿宋_GB2312"/>
          <w:color w:val="000000"/>
          <w:sz w:val="32"/>
          <w:szCs w:val="32"/>
        </w:rPr>
        <w:t>发放送气服务证，并将</w:t>
      </w:r>
      <w:r>
        <w:rPr>
          <w:rFonts w:hint="eastAsia" w:ascii="仿宋_GB2312" w:hAnsi="微软雅黑" w:eastAsia="仿宋_GB2312"/>
          <w:color w:val="000000"/>
          <w:sz w:val="32"/>
          <w:szCs w:val="32"/>
          <w:lang w:val="en-US" w:eastAsia="zh-CN"/>
        </w:rPr>
        <w:t>配送服务人员</w:t>
      </w:r>
      <w:r>
        <w:rPr>
          <w:rFonts w:hint="eastAsia" w:ascii="仿宋_GB2312" w:hAnsi="微软雅黑" w:eastAsia="仿宋_GB2312"/>
          <w:color w:val="000000"/>
          <w:sz w:val="32"/>
          <w:szCs w:val="32"/>
        </w:rPr>
        <w:t>的身份证或者居住证、劳动合同、社会保险证明、培训考核合格证明、送气服务证等信息报属地</w:t>
      </w:r>
      <w:r>
        <w:rPr>
          <w:rFonts w:hint="eastAsia" w:ascii="仿宋_GB2312" w:hAnsi="微软雅黑" w:eastAsia="仿宋_GB2312"/>
          <w:color w:val="000000"/>
          <w:sz w:val="32"/>
          <w:szCs w:val="32"/>
          <w:lang w:val="en-US" w:eastAsia="zh-CN"/>
        </w:rPr>
        <w:t>城镇燃气主管部门</w:t>
      </w:r>
      <w:r>
        <w:rPr>
          <w:rFonts w:hint="eastAsia" w:ascii="仿宋_GB2312" w:hAnsi="微软雅黑" w:eastAsia="仿宋_GB2312"/>
          <w:color w:val="000000"/>
          <w:sz w:val="32"/>
          <w:szCs w:val="32"/>
        </w:rPr>
        <w:t>备案，并将</w:t>
      </w:r>
      <w:r>
        <w:rPr>
          <w:rFonts w:hint="eastAsia" w:ascii="仿宋_GB2312" w:hAnsi="微软雅黑" w:eastAsia="仿宋_GB2312"/>
          <w:color w:val="000000"/>
          <w:sz w:val="32"/>
          <w:szCs w:val="32"/>
          <w:lang w:val="en-US" w:eastAsia="zh-CN"/>
        </w:rPr>
        <w:t>配送服务人员</w:t>
      </w:r>
      <w:r>
        <w:rPr>
          <w:rFonts w:hint="eastAsia" w:ascii="仿宋_GB2312" w:hAnsi="微软雅黑" w:eastAsia="仿宋_GB2312"/>
          <w:color w:val="000000"/>
          <w:sz w:val="32"/>
          <w:szCs w:val="32"/>
        </w:rPr>
        <w:t>信息予以公开，接受社会监督。</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黑体" w:hAnsi="黑体" w:eastAsia="黑体" w:cs="黑体"/>
          <w:color w:val="000000"/>
          <w:sz w:val="32"/>
          <w:szCs w:val="32"/>
          <w:lang w:val="en-US" w:eastAsia="zh-CN"/>
        </w:rPr>
        <w:t>第二十九条</w:t>
      </w:r>
      <w:r>
        <w:rPr>
          <w:rFonts w:hint="eastAsia" w:ascii="仿宋_GB2312" w:hAnsi="微软雅黑" w:eastAsia="仿宋_GB2312"/>
          <w:color w:val="000000"/>
          <w:sz w:val="32"/>
          <w:szCs w:val="32"/>
          <w:lang w:val="en-US" w:eastAsia="zh-CN"/>
        </w:rPr>
        <w:t xml:space="preserve">  配送服务人员</w:t>
      </w:r>
      <w:r>
        <w:rPr>
          <w:rFonts w:hint="eastAsia" w:ascii="仿宋_GB2312" w:hAnsi="微软雅黑" w:eastAsia="仿宋_GB2312"/>
          <w:color w:val="000000"/>
          <w:sz w:val="32"/>
          <w:szCs w:val="32"/>
        </w:rPr>
        <w:t>合同期届满未续签、合同期内离职或者严重违法违章被开除的，瓶装液化石油气经营企业应当及时报告属地</w:t>
      </w:r>
      <w:r>
        <w:rPr>
          <w:rFonts w:hint="eastAsia" w:ascii="仿宋_GB2312" w:hAnsi="微软雅黑" w:eastAsia="仿宋_GB2312"/>
          <w:color w:val="000000"/>
          <w:sz w:val="32"/>
          <w:szCs w:val="32"/>
          <w:lang w:val="en-US" w:eastAsia="zh-CN"/>
        </w:rPr>
        <w:t>城镇燃气主管部门</w:t>
      </w:r>
      <w:r>
        <w:rPr>
          <w:rFonts w:hint="eastAsia" w:ascii="仿宋_GB2312" w:hAnsi="微软雅黑" w:eastAsia="仿宋_GB2312"/>
          <w:color w:val="000000"/>
          <w:sz w:val="32"/>
          <w:szCs w:val="32"/>
        </w:rPr>
        <w:t>，同时注销送气服务证。</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黑体" w:hAnsi="黑体" w:eastAsia="黑体" w:cs="黑体"/>
          <w:color w:val="000000"/>
          <w:sz w:val="32"/>
          <w:szCs w:val="32"/>
          <w:lang w:val="en-US" w:eastAsia="zh-CN"/>
        </w:rPr>
        <w:t>第三十条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推行瓶装液化石油气</w:t>
      </w:r>
      <w:r>
        <w:rPr>
          <w:rFonts w:hint="eastAsia" w:ascii="仿宋_GB2312" w:hAnsi="微软雅黑" w:eastAsia="仿宋_GB2312"/>
          <w:color w:val="000000"/>
          <w:sz w:val="32"/>
          <w:szCs w:val="32"/>
          <w:lang w:val="en-US" w:eastAsia="zh-CN"/>
        </w:rPr>
        <w:t>配送服务人员</w:t>
      </w:r>
      <w:r>
        <w:rPr>
          <w:rFonts w:hint="eastAsia" w:ascii="仿宋_GB2312" w:hAnsi="微软雅黑" w:eastAsia="仿宋_GB2312"/>
          <w:color w:val="000000"/>
          <w:sz w:val="32"/>
          <w:szCs w:val="32"/>
        </w:rPr>
        <w:t>服装统一标识，服装衣襟、背部等醒目位置标明企业名称、标志、服务电话及“瓶装液化石油气送气工”字样。</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黑体" w:hAnsi="黑体" w:eastAsia="黑体" w:cs="黑体"/>
          <w:color w:val="000000"/>
          <w:sz w:val="32"/>
          <w:szCs w:val="32"/>
          <w:lang w:val="en-US" w:eastAsia="zh-CN"/>
        </w:rPr>
        <w:t>第三十一条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瓶装液化石油气经营企业应当要求和监督</w:t>
      </w:r>
      <w:r>
        <w:rPr>
          <w:rFonts w:hint="eastAsia" w:ascii="仿宋_GB2312" w:hAnsi="微软雅黑" w:eastAsia="仿宋_GB2312"/>
          <w:color w:val="000000"/>
          <w:sz w:val="32"/>
          <w:szCs w:val="32"/>
          <w:lang w:val="en-US" w:eastAsia="zh-CN"/>
        </w:rPr>
        <w:t>配送服务人员</w:t>
      </w:r>
      <w:r>
        <w:rPr>
          <w:rFonts w:hint="eastAsia" w:ascii="仿宋_GB2312" w:hAnsi="微软雅黑" w:eastAsia="仿宋_GB2312"/>
          <w:color w:val="000000"/>
          <w:sz w:val="32"/>
          <w:szCs w:val="32"/>
        </w:rPr>
        <w:t>在执行配送任务时，遵守以下规定：</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一</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穿着统一的送气工服装、佩带送气服务证，遵守服务规范；</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二</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在约定时间内将气瓶送至用户指定的地点；</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（三）为用户更换气瓶、安装减压阀，进行点火调试、试漏检测并确认连接安全，做好服务信息登记；</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（四）进行户内燃气设施安全检查，发现安全隐患或违反安全用气规定的应书面告知用户进行整改，并将隐患告知书存根交回企业保存;</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lang w:eastAsia="zh-CN"/>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五</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未能及时送出的气瓶应当送回</w:t>
      </w:r>
      <w:r>
        <w:rPr>
          <w:rFonts w:hint="eastAsia" w:ascii="仿宋_GB2312" w:hAnsi="微软雅黑" w:eastAsia="仿宋_GB2312"/>
          <w:color w:val="000000"/>
          <w:sz w:val="32"/>
          <w:szCs w:val="32"/>
          <w:lang w:val="en-US" w:eastAsia="zh-CN"/>
        </w:rPr>
        <w:t>供应站点或者</w:t>
      </w:r>
      <w:r>
        <w:rPr>
          <w:rFonts w:hint="eastAsia" w:ascii="仿宋_GB2312" w:hAnsi="微软雅黑" w:eastAsia="仿宋_GB2312"/>
          <w:color w:val="000000"/>
          <w:sz w:val="32"/>
          <w:szCs w:val="32"/>
        </w:rPr>
        <w:t>储配站存放，不得私自在家中、租用房屋内、车库（车位）中、运输工具中等其他地点存放气瓶；</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六</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不得进行气瓶间相互倒灌和随意倾倒液化石油气残液；</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七</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执行配送任务前和任务途中不得饮酒；</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八</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向用户宣传安全用气知识，做好安全用气提示。</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黑体" w:hAnsi="黑体" w:eastAsia="黑体" w:cs="黑体"/>
          <w:color w:val="000000"/>
          <w:sz w:val="32"/>
          <w:szCs w:val="32"/>
          <w:lang w:val="en-US" w:eastAsia="zh-CN"/>
        </w:rPr>
        <w:t>第三十二条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瓶装液化石油气经营企业应当加强对</w:t>
      </w:r>
      <w:r>
        <w:rPr>
          <w:rFonts w:hint="eastAsia" w:ascii="仿宋_GB2312" w:hAnsi="微软雅黑" w:eastAsia="仿宋_GB2312"/>
          <w:color w:val="000000"/>
          <w:sz w:val="32"/>
          <w:szCs w:val="32"/>
          <w:lang w:val="en-US" w:eastAsia="zh-CN"/>
        </w:rPr>
        <w:t>配送服务人员</w:t>
      </w:r>
      <w:r>
        <w:rPr>
          <w:rFonts w:hint="eastAsia" w:ascii="仿宋_GB2312" w:hAnsi="微软雅黑" w:eastAsia="仿宋_GB2312"/>
          <w:color w:val="000000"/>
          <w:sz w:val="32"/>
          <w:szCs w:val="32"/>
        </w:rPr>
        <w:t>送气服务的日常管理和巡查，建立规章制度，完善劳动合同。发现</w:t>
      </w:r>
      <w:r>
        <w:rPr>
          <w:rFonts w:hint="eastAsia" w:ascii="仿宋_GB2312" w:hAnsi="微软雅黑" w:eastAsia="仿宋_GB2312"/>
          <w:color w:val="000000"/>
          <w:sz w:val="32"/>
          <w:szCs w:val="32"/>
          <w:lang w:val="en-US" w:eastAsia="zh-CN"/>
        </w:rPr>
        <w:t>配送服务人员</w:t>
      </w:r>
      <w:r>
        <w:rPr>
          <w:rFonts w:hint="eastAsia" w:ascii="仿宋_GB2312" w:hAnsi="微软雅黑" w:eastAsia="仿宋_GB2312"/>
          <w:color w:val="000000"/>
          <w:sz w:val="32"/>
          <w:szCs w:val="32"/>
        </w:rPr>
        <w:t>存在以下违规行为的，应当责令改正并予以记录，情节严重的，按照合同约定解除劳动合同：</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一</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未穿统一送气工服装、未佩带送气服务证以及未使用统一标识送气车辆进行配送服务的；</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二</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未按经营许可范围配送、为非本企业配送以及违规装载瓶装液化石油气的；</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三</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私自在家中、车库、租用房屋等违规场地存放气瓶的，以及相互倒灌、随意倾倒瓶装液化石油气的；</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四</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一年内在配送过程中违反交通规则被交警处罚2次及以上的；</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五</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在配送服务中发生较大人员伤亡事故，且经交警部门判定承担主要责任的；</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六</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在配送服务中抽烟或者有其他使用明火的行为；</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七</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未按约定时间将气瓶送至用户指定地点，向用户乱收费，未按照合同约定提供相关服务导致用户投诉的；</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八</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未按规定参加继续教育培训的；</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九</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不服从管理或者不配合相关部门检查的；</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十</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其他违反企业规章制度的行为。</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黑体" w:hAnsi="黑体" w:eastAsia="黑体" w:cs="黑体"/>
          <w:color w:val="000000"/>
          <w:sz w:val="32"/>
          <w:szCs w:val="32"/>
          <w:lang w:val="en-US" w:eastAsia="zh-CN"/>
        </w:rPr>
        <w:t>第三十三条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属地</w:t>
      </w:r>
      <w:r>
        <w:rPr>
          <w:rFonts w:hint="eastAsia" w:ascii="仿宋_GB2312" w:hAnsi="微软雅黑" w:eastAsia="仿宋_GB2312"/>
          <w:color w:val="000000"/>
          <w:sz w:val="32"/>
          <w:szCs w:val="32"/>
          <w:lang w:val="en-US" w:eastAsia="zh-CN"/>
        </w:rPr>
        <w:t>城镇燃气主管部门</w:t>
      </w:r>
      <w:r>
        <w:rPr>
          <w:rFonts w:hint="eastAsia" w:ascii="仿宋_GB2312" w:hAnsi="微软雅黑" w:eastAsia="仿宋_GB2312"/>
          <w:color w:val="000000"/>
          <w:sz w:val="32"/>
          <w:szCs w:val="32"/>
        </w:rPr>
        <w:t>应当建立</w:t>
      </w:r>
      <w:r>
        <w:rPr>
          <w:rFonts w:hint="eastAsia" w:ascii="仿宋_GB2312" w:hAnsi="微软雅黑" w:eastAsia="仿宋_GB2312"/>
          <w:color w:val="000000"/>
          <w:sz w:val="32"/>
          <w:szCs w:val="32"/>
          <w:lang w:val="en-US" w:eastAsia="zh-CN"/>
        </w:rPr>
        <w:t>配送服务人员</w:t>
      </w:r>
      <w:r>
        <w:rPr>
          <w:rFonts w:hint="eastAsia" w:ascii="仿宋_GB2312" w:hAnsi="微软雅黑" w:eastAsia="仿宋_GB2312"/>
          <w:color w:val="000000"/>
          <w:sz w:val="32"/>
          <w:szCs w:val="32"/>
        </w:rPr>
        <w:t>黑名单制度并向社会公开。对列入黑名单的</w:t>
      </w:r>
      <w:r>
        <w:rPr>
          <w:rFonts w:hint="eastAsia" w:ascii="仿宋_GB2312" w:hAnsi="微软雅黑" w:eastAsia="仿宋_GB2312"/>
          <w:color w:val="000000"/>
          <w:sz w:val="32"/>
          <w:szCs w:val="32"/>
          <w:lang w:val="en-US" w:eastAsia="zh-CN"/>
        </w:rPr>
        <w:t>配送服务人员</w:t>
      </w:r>
      <w:r>
        <w:rPr>
          <w:rFonts w:hint="eastAsia" w:ascii="仿宋_GB2312" w:hAnsi="微软雅黑" w:eastAsia="仿宋_GB2312"/>
          <w:color w:val="000000"/>
          <w:sz w:val="32"/>
          <w:szCs w:val="32"/>
        </w:rPr>
        <w:t>，在所属行政区域内瓶装液化石油气经营企业</w:t>
      </w:r>
      <w:r>
        <w:rPr>
          <w:rFonts w:hint="eastAsia" w:ascii="仿宋_GB2312" w:hAnsi="微软雅黑" w:eastAsia="仿宋_GB2312"/>
          <w:color w:val="000000"/>
          <w:sz w:val="32"/>
          <w:szCs w:val="32"/>
          <w:lang w:val="en-US" w:eastAsia="zh-CN"/>
        </w:rPr>
        <w:t>3</w:t>
      </w:r>
      <w:r>
        <w:rPr>
          <w:rFonts w:hint="eastAsia" w:ascii="仿宋_GB2312" w:hAnsi="微软雅黑" w:eastAsia="仿宋_GB2312"/>
          <w:color w:val="000000"/>
          <w:sz w:val="32"/>
          <w:szCs w:val="32"/>
        </w:rPr>
        <w:t>年内不得聘用。</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黑体" w:hAnsi="黑体" w:eastAsia="黑体" w:cs="黑体"/>
          <w:color w:val="000000"/>
          <w:sz w:val="32"/>
          <w:szCs w:val="32"/>
          <w:lang w:val="en-US" w:eastAsia="zh-CN"/>
        </w:rPr>
        <w:t>第三十四条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物业服务企业不得限制持有有效送气服务证的</w:t>
      </w:r>
      <w:r>
        <w:rPr>
          <w:rFonts w:hint="eastAsia" w:ascii="仿宋_GB2312" w:hAnsi="微软雅黑" w:eastAsia="仿宋_GB2312"/>
          <w:color w:val="000000"/>
          <w:sz w:val="32"/>
          <w:szCs w:val="32"/>
          <w:lang w:val="en-US" w:eastAsia="zh-CN"/>
        </w:rPr>
        <w:t>配送服务人员</w:t>
      </w:r>
      <w:r>
        <w:rPr>
          <w:rFonts w:hint="eastAsia" w:ascii="仿宋_GB2312" w:hAnsi="微软雅黑" w:eastAsia="仿宋_GB2312"/>
          <w:color w:val="000000"/>
          <w:sz w:val="32"/>
          <w:szCs w:val="32"/>
        </w:rPr>
        <w:t>进入物业服务区域执行送气任务。</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黑体" w:hAnsi="黑体" w:eastAsia="黑体" w:cs="黑体"/>
          <w:color w:val="000000"/>
          <w:sz w:val="32"/>
          <w:szCs w:val="32"/>
          <w:lang w:val="en-US" w:eastAsia="zh-CN"/>
        </w:rPr>
        <w:t>第三十五条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发现无证送气人员运送瓶装液化石油气或发现持证送气工向高层建筑和多层住宅楼小区底层车库等不符合安全用气场所配送瓶装液化石油气时，物业服务企业有权劝阻其进入，并向</w:t>
      </w:r>
      <w:r>
        <w:rPr>
          <w:rFonts w:hint="eastAsia" w:ascii="仿宋_GB2312" w:hAnsi="微软雅黑" w:eastAsia="仿宋_GB2312"/>
          <w:color w:val="000000"/>
          <w:sz w:val="32"/>
          <w:szCs w:val="32"/>
          <w:lang w:val="en-US" w:eastAsia="zh-CN"/>
        </w:rPr>
        <w:t>属地城镇燃气主管部门</w:t>
      </w:r>
      <w:r>
        <w:rPr>
          <w:rFonts w:hint="eastAsia" w:ascii="仿宋_GB2312" w:hAnsi="微软雅黑" w:eastAsia="仿宋_GB2312"/>
          <w:color w:val="000000"/>
          <w:sz w:val="32"/>
          <w:szCs w:val="32"/>
        </w:rPr>
        <w:t>举报，瓶装液化石油气企业不得为其提供燃气充装。</w:t>
      </w:r>
    </w:p>
    <w:p>
      <w:pPr>
        <w:pStyle w:val="2"/>
        <w:shd w:val="clear" w:color="auto" w:fill="FFFFFF"/>
        <w:spacing w:before="0" w:beforeAutospacing="0" w:after="0" w:afterAutospacing="0" w:line="560" w:lineRule="exact"/>
        <w:ind w:firstLine="645"/>
        <w:jc w:val="center"/>
        <w:textAlignment w:val="baseline"/>
        <w:rPr>
          <w:rFonts w:hint="eastAsia" w:ascii="微软雅黑" w:hAnsi="微软雅黑" w:eastAsia="微软雅黑"/>
          <w:color w:val="666666"/>
          <w:sz w:val="23"/>
          <w:szCs w:val="23"/>
        </w:rPr>
      </w:pPr>
      <w:r>
        <w:rPr>
          <w:rFonts w:hint="eastAsia" w:ascii="黑体" w:hAnsi="黑体" w:eastAsia="黑体"/>
          <w:color w:val="000000"/>
          <w:sz w:val="32"/>
          <w:szCs w:val="32"/>
          <w:lang w:val="en-US" w:eastAsia="zh-CN"/>
        </w:rPr>
        <w:t>六</w:t>
      </w:r>
      <w:r>
        <w:rPr>
          <w:rFonts w:hint="eastAsia" w:ascii="黑体" w:hAnsi="黑体" w:eastAsia="黑体"/>
          <w:color w:val="000000"/>
          <w:sz w:val="32"/>
          <w:szCs w:val="32"/>
        </w:rPr>
        <w:t>、监督管理</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黑体" w:hAnsi="黑体" w:eastAsia="黑体" w:cs="黑体"/>
          <w:color w:val="000000"/>
          <w:sz w:val="32"/>
          <w:szCs w:val="32"/>
          <w:lang w:val="en-US" w:eastAsia="zh-CN"/>
        </w:rPr>
        <w:t>第三十六条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住房和城乡建设、公安、交通运输、市场监管等部门应当定期研究分析瓶装液化石油气配送服务监管中存在的问题，及时改进和完善工作措施，建立日常联动巡查执法机制，依法打击瓶装液化石油气配送违法违规行为，规范瓶装液化石油气配送秩序。</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公安机关交通管理部门加强对配送车辆的监督管理，依法查处无禁区通行证通行等道路交通安全违法行为。</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交通运输部门加强对危险货物营运车辆的管理。</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市场监管部门加强对液化气充装单位的监督管理，依法查处充装非法制造、非法改装以及报废的气瓶、超期限未检验或者检验不合格、不符合安全技术规范、无气瓶信息标志、信息标志模糊不清的气瓶的行为。</w:t>
      </w:r>
    </w:p>
    <w:p>
      <w:pPr>
        <w:pStyle w:val="2"/>
        <w:shd w:val="clear" w:color="auto" w:fill="FFFFFF"/>
        <w:spacing w:before="0" w:beforeAutospacing="0" w:after="0" w:afterAutospacing="0" w:line="560" w:lineRule="exact"/>
        <w:ind w:firstLine="640" w:firstLineChars="200"/>
        <w:jc w:val="both"/>
        <w:textAlignment w:val="baseline"/>
        <w:rPr>
          <w:rFonts w:hint="eastAsia" w:ascii="仿宋_GB2312" w:hAnsi="微软雅黑" w:eastAsia="仿宋_GB2312"/>
          <w:color w:val="000000"/>
          <w:sz w:val="32"/>
          <w:szCs w:val="32"/>
          <w:lang w:val="en-US" w:eastAsia="zh-CN"/>
        </w:rPr>
      </w:pPr>
      <w:r>
        <w:rPr>
          <w:rFonts w:hint="eastAsia" w:ascii="黑体" w:hAnsi="黑体" w:eastAsia="黑体" w:cs="黑体"/>
          <w:color w:val="000000"/>
          <w:sz w:val="32"/>
          <w:szCs w:val="32"/>
          <w:lang w:val="en-US" w:eastAsia="zh-CN"/>
        </w:rPr>
        <w:t>第三十七条</w:t>
      </w:r>
      <w:r>
        <w:rPr>
          <w:rFonts w:hint="eastAsia" w:ascii="仿宋_GB2312" w:hAnsi="微软雅黑" w:eastAsia="仿宋_GB2312"/>
          <w:color w:val="000000"/>
          <w:sz w:val="32"/>
          <w:szCs w:val="32"/>
          <w:lang w:val="en-US" w:eastAsia="zh-CN"/>
        </w:rPr>
        <w:t xml:space="preserve">  城镇</w:t>
      </w:r>
      <w:r>
        <w:rPr>
          <w:rFonts w:hint="eastAsia" w:ascii="仿宋_GB2312" w:hAnsi="微软雅黑" w:eastAsia="仿宋_GB2312"/>
          <w:color w:val="000000"/>
          <w:sz w:val="32"/>
          <w:szCs w:val="32"/>
        </w:rPr>
        <w:t>燃气主管部门应当加强瓶装液化石油气配送服务管理，督促瓶装液化石油气经营企业按照“统一服务规范</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统一车辆、统一着装、统一标识”的要求完善配送服务体系，</w:t>
      </w:r>
      <w:r>
        <w:rPr>
          <w:rFonts w:hint="eastAsia" w:ascii="仿宋_GB2312" w:hAnsi="微软雅黑" w:eastAsia="仿宋_GB2312"/>
          <w:color w:val="000000"/>
          <w:sz w:val="32"/>
          <w:szCs w:val="32"/>
          <w:lang w:val="en-US" w:eastAsia="zh-CN"/>
        </w:rPr>
        <w:t>全面推进瓶装液化石油气统一配送入户，规范做好随瓶安检，充分发挥送气服务人员的安全检查员、监督员、宣传员的作用。</w:t>
      </w:r>
    </w:p>
    <w:p>
      <w:pPr>
        <w:pStyle w:val="2"/>
        <w:shd w:val="clear" w:color="auto" w:fill="FFFFFF"/>
        <w:spacing w:before="0" w:beforeAutospacing="0" w:after="0" w:afterAutospacing="0" w:line="560" w:lineRule="exact"/>
        <w:ind w:firstLine="645"/>
        <w:jc w:val="both"/>
        <w:textAlignment w:val="baseline"/>
        <w:rPr>
          <w:rFonts w:hint="eastAsia" w:ascii="仿宋_GB2312" w:hAnsi="微软雅黑" w:eastAsia="仿宋_GB2312"/>
          <w:color w:val="000000"/>
          <w:sz w:val="32"/>
          <w:szCs w:val="32"/>
        </w:rPr>
      </w:pPr>
      <w:r>
        <w:rPr>
          <w:rFonts w:hint="eastAsia" w:ascii="黑体" w:hAnsi="黑体" w:eastAsia="黑体" w:cs="黑体"/>
          <w:color w:val="000000"/>
          <w:sz w:val="32"/>
          <w:szCs w:val="32"/>
          <w:lang w:val="en-US" w:eastAsia="zh-CN"/>
        </w:rPr>
        <w:t>第三十八条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各地</w:t>
      </w:r>
      <w:r>
        <w:rPr>
          <w:rFonts w:hint="eastAsia" w:ascii="仿宋_GB2312" w:hAnsi="微软雅黑" w:eastAsia="仿宋_GB2312"/>
          <w:color w:val="000000"/>
          <w:sz w:val="32"/>
          <w:szCs w:val="32"/>
          <w:lang w:val="en-US" w:eastAsia="zh-CN"/>
        </w:rPr>
        <w:t>市</w:t>
      </w:r>
      <w:r>
        <w:rPr>
          <w:rFonts w:hint="eastAsia" w:ascii="仿宋_GB2312" w:hAnsi="微软雅黑" w:eastAsia="仿宋_GB2312"/>
          <w:color w:val="000000"/>
          <w:sz w:val="32"/>
          <w:szCs w:val="32"/>
        </w:rPr>
        <w:t>相关部门应当结合实际，制定本地区瓶装液化石油气配送服务管理办法。</w:t>
      </w:r>
    </w:p>
    <w:p>
      <w:pPr>
        <w:spacing w:line="560" w:lineRule="exact"/>
      </w:pPr>
    </w:p>
    <w:p>
      <w:pPr>
        <w:rPr>
          <w:rFonts w:hint="eastAsia"/>
        </w:rPr>
      </w:pPr>
    </w:p>
    <w:p>
      <w:bookmarkStart w:id="0" w:name="_GoBack"/>
      <w:bookmarkEnd w:id="0"/>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06E01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2024-05-14T08:40:12Z</dcterms:created>
  <dc:creator>Administrator</dc:creator>
  <cp:lastModifiedBy>〰</cp:lastModifiedBy>
  <dcterms:modified xsi:type="dcterms:W3CDTF">2024-05-14T08:40:21Z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00B5597AF5D845DAB6402D02AF758DD4_12</vt:lpwstr>
  </property>
</Properties>
</file>