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13" w:rsidRDefault="00FA3913">
      <w:pPr>
        <w:jc w:val="center"/>
        <w:rPr>
          <w:rFonts w:eastAsia="Times New Roman"/>
          <w:sz w:val="44"/>
          <w:szCs w:val="44"/>
        </w:rPr>
      </w:pPr>
    </w:p>
    <w:p w:rsidR="00FA3913" w:rsidRDefault="00FA3913">
      <w:pPr>
        <w:jc w:val="center"/>
        <w:rPr>
          <w:rFonts w:eastAsia="Times New Roman"/>
          <w:sz w:val="44"/>
          <w:szCs w:val="44"/>
        </w:rPr>
      </w:pPr>
    </w:p>
    <w:p w:rsidR="00FA3913" w:rsidRDefault="00FA3913">
      <w:pPr>
        <w:jc w:val="center"/>
        <w:rPr>
          <w:rFonts w:eastAsia="Times New Roman"/>
          <w:sz w:val="44"/>
          <w:szCs w:val="44"/>
        </w:rPr>
      </w:pPr>
    </w:p>
    <w:p w:rsidR="00FA3913" w:rsidRDefault="00FA3913">
      <w:pPr>
        <w:jc w:val="center"/>
        <w:rPr>
          <w:rFonts w:eastAsia="Times New Roman"/>
          <w:b/>
          <w:bCs/>
          <w:sz w:val="44"/>
          <w:szCs w:val="44"/>
        </w:rPr>
      </w:pPr>
      <w:r>
        <w:rPr>
          <w:rFonts w:ascii="宋体" w:hAnsi="宋体" w:cs="宋体" w:hint="eastAsia"/>
          <w:b/>
          <w:bCs/>
          <w:sz w:val="44"/>
          <w:szCs w:val="44"/>
        </w:rPr>
        <w:t>《陕西省建设工程质量检测人员能力考核标准（试行）》（征求意见稿）</w:t>
      </w:r>
    </w:p>
    <w:p w:rsidR="00FA3913" w:rsidRDefault="00FA3913">
      <w:pPr>
        <w:jc w:val="center"/>
        <w:rPr>
          <w:rFonts w:eastAsia="Times New Roman"/>
          <w:b/>
          <w:bCs/>
          <w:sz w:val="44"/>
          <w:szCs w:val="44"/>
        </w:rPr>
      </w:pPr>
    </w:p>
    <w:p w:rsidR="00FA3913" w:rsidRDefault="00FA3913">
      <w:pPr>
        <w:jc w:val="center"/>
        <w:rPr>
          <w:rFonts w:eastAsia="Times New Roman"/>
          <w:b/>
          <w:bCs/>
          <w:sz w:val="44"/>
          <w:szCs w:val="44"/>
        </w:rPr>
      </w:pPr>
    </w:p>
    <w:p w:rsidR="00FA3913" w:rsidRDefault="00FA3913">
      <w:pPr>
        <w:jc w:val="center"/>
        <w:rPr>
          <w:rFonts w:eastAsia="Times New Roman"/>
          <w:b/>
          <w:bCs/>
          <w:sz w:val="44"/>
          <w:szCs w:val="44"/>
        </w:rPr>
      </w:pPr>
    </w:p>
    <w:p w:rsidR="00FA3913" w:rsidRDefault="00FA3913">
      <w:pPr>
        <w:jc w:val="center"/>
        <w:rPr>
          <w:rFonts w:eastAsia="Times New Roman"/>
          <w:b/>
          <w:bCs/>
          <w:sz w:val="44"/>
          <w:szCs w:val="44"/>
        </w:rPr>
      </w:pPr>
    </w:p>
    <w:p w:rsidR="00FA3913" w:rsidRDefault="00FA3913">
      <w:pPr>
        <w:jc w:val="center"/>
        <w:rPr>
          <w:rFonts w:eastAsia="Times New Roman"/>
          <w:b/>
          <w:bCs/>
          <w:sz w:val="44"/>
          <w:szCs w:val="44"/>
        </w:rPr>
      </w:pPr>
    </w:p>
    <w:p w:rsidR="00FA3913" w:rsidRDefault="00FA3913">
      <w:pPr>
        <w:jc w:val="center"/>
        <w:rPr>
          <w:rFonts w:eastAsia="Times New Roman"/>
          <w:b/>
          <w:bCs/>
          <w:sz w:val="44"/>
          <w:szCs w:val="44"/>
        </w:rPr>
      </w:pPr>
    </w:p>
    <w:p w:rsidR="00FA3913" w:rsidRDefault="00FA3913">
      <w:pPr>
        <w:jc w:val="center"/>
        <w:rPr>
          <w:rFonts w:eastAsia="Times New Roman"/>
          <w:b/>
          <w:bCs/>
          <w:sz w:val="44"/>
          <w:szCs w:val="44"/>
        </w:rPr>
      </w:pPr>
    </w:p>
    <w:p w:rsidR="00FA3913" w:rsidRDefault="00FA3913">
      <w:pPr>
        <w:jc w:val="center"/>
        <w:rPr>
          <w:rFonts w:eastAsia="Times New Roman"/>
          <w:b/>
          <w:bCs/>
          <w:sz w:val="44"/>
          <w:szCs w:val="44"/>
        </w:rPr>
      </w:pPr>
    </w:p>
    <w:p w:rsidR="00FA3913" w:rsidRDefault="00FA3913">
      <w:pPr>
        <w:jc w:val="center"/>
        <w:rPr>
          <w:rFonts w:eastAsia="Times New Roman"/>
          <w:b/>
          <w:bCs/>
          <w:sz w:val="44"/>
          <w:szCs w:val="44"/>
        </w:rPr>
      </w:pPr>
    </w:p>
    <w:p w:rsidR="00FA3913" w:rsidRDefault="00FA3913">
      <w:pPr>
        <w:jc w:val="center"/>
        <w:rPr>
          <w:rFonts w:eastAsia="Times New Roman"/>
          <w:b/>
          <w:bCs/>
          <w:sz w:val="44"/>
          <w:szCs w:val="44"/>
        </w:rPr>
      </w:pPr>
    </w:p>
    <w:p w:rsidR="00FA3913" w:rsidRDefault="00FA3913">
      <w:pPr>
        <w:jc w:val="center"/>
        <w:rPr>
          <w:rFonts w:eastAsia="Times New Roman"/>
          <w:b/>
          <w:bCs/>
          <w:sz w:val="44"/>
          <w:szCs w:val="44"/>
        </w:rPr>
      </w:pPr>
    </w:p>
    <w:p w:rsidR="00FA3913" w:rsidRDefault="00FA3913">
      <w:pPr>
        <w:jc w:val="center"/>
        <w:rPr>
          <w:rFonts w:ascii="Times New Roman" w:hAnsi="Times New Roman"/>
          <w:b/>
          <w:bCs/>
          <w:sz w:val="44"/>
          <w:szCs w:val="44"/>
        </w:rPr>
      </w:pPr>
    </w:p>
    <w:p w:rsidR="00FA3913" w:rsidRDefault="00FA3913" w:rsidP="0097185A">
      <w:pPr>
        <w:pStyle w:val="TOC1"/>
      </w:pPr>
    </w:p>
    <w:p w:rsidR="00FA3913" w:rsidRDefault="00FA3913" w:rsidP="0097185A"/>
    <w:p w:rsidR="00FA3913" w:rsidRDefault="00FA3913" w:rsidP="0097185A">
      <w:pPr>
        <w:pStyle w:val="TOC1"/>
      </w:pPr>
    </w:p>
    <w:p w:rsidR="00FA3913" w:rsidRDefault="00FA3913" w:rsidP="0097185A"/>
    <w:p w:rsidR="00FA3913" w:rsidRDefault="00FA3913" w:rsidP="0097185A">
      <w:pPr>
        <w:pStyle w:val="TOC1"/>
      </w:pPr>
    </w:p>
    <w:p w:rsidR="00FA3913" w:rsidRPr="0097185A" w:rsidRDefault="00FA3913" w:rsidP="0097185A"/>
    <w:p w:rsidR="00FA3913" w:rsidRDefault="00FA3913">
      <w:pPr>
        <w:jc w:val="center"/>
      </w:pPr>
    </w:p>
    <w:p w:rsidR="00FA3913" w:rsidRDefault="00FA3913">
      <w:pPr>
        <w:pStyle w:val="TOC1"/>
      </w:pPr>
    </w:p>
    <w:p w:rsidR="00FA3913" w:rsidRDefault="00FA3913"/>
    <w:p w:rsidR="00FA3913" w:rsidRDefault="00FA3913">
      <w:pPr>
        <w:pStyle w:val="TOC1"/>
      </w:pPr>
    </w:p>
    <w:p w:rsidR="00FA3913" w:rsidRDefault="00FA3913"/>
    <w:p w:rsidR="00FA3913" w:rsidRDefault="00FA3913">
      <w:pPr>
        <w:pStyle w:val="Heading1"/>
        <w:spacing w:line="360" w:lineRule="auto"/>
        <w:jc w:val="center"/>
        <w:rPr>
          <w:rFonts w:ascii="Times New Roman" w:hAnsi="Times New Roman"/>
          <w:sz w:val="32"/>
          <w:szCs w:val="32"/>
        </w:rPr>
      </w:pPr>
      <w:r>
        <w:rPr>
          <w:rFonts w:ascii="宋体" w:hAnsi="宋体" w:cs="宋体" w:hint="eastAsia"/>
          <w:sz w:val="32"/>
          <w:szCs w:val="32"/>
        </w:rPr>
        <w:t>《陕西省建设工程质量检测人员能力考核</w:t>
      </w:r>
      <w:bookmarkStart w:id="0" w:name="_GoBack"/>
      <w:bookmarkEnd w:id="0"/>
      <w:r>
        <w:rPr>
          <w:rFonts w:ascii="宋体" w:hAnsi="宋体" w:cs="宋体" w:hint="eastAsia"/>
          <w:sz w:val="32"/>
          <w:szCs w:val="32"/>
        </w:rPr>
        <w:t>标准（试行）》</w:t>
      </w:r>
    </w:p>
    <w:p w:rsidR="00FA3913" w:rsidRDefault="00FA3913">
      <w:pPr>
        <w:jc w:val="center"/>
        <w:rPr>
          <w:rFonts w:ascii="Times New Roman" w:hAnsi="Times New Roman"/>
          <w:szCs w:val="21"/>
        </w:rPr>
      </w:pPr>
      <w:r>
        <w:rPr>
          <w:rFonts w:ascii="宋体" w:hAnsi="宋体" w:cs="宋体" w:hint="eastAsia"/>
          <w:b/>
          <w:bCs/>
          <w:sz w:val="32"/>
          <w:szCs w:val="32"/>
        </w:rPr>
        <w:t>（</w:t>
      </w:r>
      <w:r>
        <w:rPr>
          <w:b/>
          <w:bCs/>
          <w:sz w:val="32"/>
          <w:szCs w:val="32"/>
        </w:rPr>
        <w:t xml:space="preserve"> </w:t>
      </w:r>
      <w:r>
        <w:rPr>
          <w:rFonts w:ascii="宋体" w:hAnsi="宋体" w:cs="宋体" w:hint="eastAsia"/>
          <w:b/>
          <w:bCs/>
          <w:sz w:val="32"/>
          <w:szCs w:val="32"/>
        </w:rPr>
        <w:t>征求意见稿</w:t>
      </w:r>
      <w:r>
        <w:rPr>
          <w:b/>
          <w:bCs/>
          <w:sz w:val="32"/>
          <w:szCs w:val="32"/>
        </w:rPr>
        <w:t xml:space="preserve"> </w:t>
      </w:r>
      <w:r>
        <w:rPr>
          <w:rFonts w:ascii="宋体" w:hAnsi="宋体" w:cs="宋体" w:hint="eastAsia"/>
          <w:b/>
          <w:bCs/>
          <w:sz w:val="32"/>
          <w:szCs w:val="32"/>
        </w:rPr>
        <w:t>）</w:t>
      </w:r>
    </w:p>
    <w:p w:rsidR="00FA3913" w:rsidRDefault="00FA3913">
      <w:pPr>
        <w:pStyle w:val="Heading1"/>
        <w:spacing w:line="360" w:lineRule="auto"/>
        <w:rPr>
          <w:rFonts w:ascii="Times New Roman" w:hAnsi="Times New Roman"/>
          <w:sz w:val="28"/>
          <w:szCs w:val="28"/>
        </w:rPr>
      </w:pPr>
      <w:r>
        <w:rPr>
          <w:rFonts w:ascii="Times New Roman" w:hAnsi="Times New Roman"/>
          <w:sz w:val="28"/>
          <w:szCs w:val="28"/>
        </w:rPr>
        <w:t>1</w:t>
      </w:r>
      <w:r>
        <w:rPr>
          <w:rFonts w:ascii="宋体" w:hAnsi="宋体" w:cs="宋体" w:hint="eastAsia"/>
          <w:sz w:val="28"/>
          <w:szCs w:val="28"/>
        </w:rPr>
        <w:t>、通用要求</w:t>
      </w:r>
    </w:p>
    <w:p w:rsidR="00FA3913" w:rsidRDefault="00FA3913">
      <w:pPr>
        <w:pStyle w:val="Heading2"/>
        <w:spacing w:line="360" w:lineRule="auto"/>
        <w:rPr>
          <w:rFonts w:ascii="Times New Roman" w:hAnsi="Times New Roman"/>
          <w:sz w:val="24"/>
        </w:rPr>
      </w:pPr>
      <w:r>
        <w:rPr>
          <w:rFonts w:ascii="Times New Roman" w:hAnsi="Times New Roman"/>
          <w:sz w:val="24"/>
        </w:rPr>
        <w:t>1.1</w:t>
      </w:r>
      <w:r>
        <w:rPr>
          <w:rFonts w:ascii="Times New Roman" w:hAnsi="Times New Roman" w:hint="eastAsia"/>
          <w:sz w:val="24"/>
        </w:rPr>
        <w:t>一般规定</w:t>
      </w:r>
    </w:p>
    <w:p w:rsidR="00FA3913" w:rsidRDefault="00FA3913">
      <w:pPr>
        <w:spacing w:line="360" w:lineRule="auto"/>
        <w:ind w:firstLineChars="200" w:firstLine="480"/>
        <w:rPr>
          <w:rFonts w:ascii="Times New Roman" w:hAnsi="Times New Roman"/>
        </w:rPr>
      </w:pPr>
      <w:r>
        <w:rPr>
          <w:rFonts w:ascii="Times New Roman" w:hAnsi="Times New Roman"/>
          <w:sz w:val="24"/>
        </w:rPr>
        <w:t>1.1.1</w:t>
      </w:r>
      <w:r>
        <w:rPr>
          <w:rFonts w:ascii="宋体" w:hAnsi="宋体" w:cs="宋体" w:hint="eastAsia"/>
          <w:sz w:val="24"/>
        </w:rPr>
        <w:t>本标准所指建设工程质量检测人员包括建筑材料及构配件检测人员、主体结构及装饰装修检测人员、钢结构检测人员、地基基础检测人员、建筑节能检测人员、建筑幕墙检测人员、市政工程材料检测人员、道路工程检测人员、桥梁及地下工程检测人员等。</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1.1.2</w:t>
      </w:r>
      <w:r>
        <w:rPr>
          <w:rFonts w:ascii="宋体" w:hAnsi="宋体" w:cs="宋体" w:hint="eastAsia"/>
          <w:sz w:val="24"/>
        </w:rPr>
        <w:t>检测人员可分为检测技术管理人员与检测操作人员两个类别。</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检测技术管理人员是指技术负责人、质量负责人、报告批准人等。</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检测操作人员是指从事试验检测、检测数据处理、检测报告出具的人员。</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两类人员的职业能力均应满足其所在机构的开展检测工作的需要。</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是建设工程质量检测技术活动的指导者和组织者，应熟悉建设工程质量检测技术方法、技术标准，熟悉检测所用的仪器设备性能和药品试剂用途，能指导建设工程质量检测全过程技术应用和技能操作等。</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质量负责人是质量保证和质量控制的组织者和执行者，应熟悉建设工程质量保证和质量控制的政策法规、标准，掌握质量保证和质量控制的内容和方法等。</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报告批准人是检测报告的批准签发者。报告批准人要对检测数据的可靠性进行判别，应熟悉建设工程质量检测技术方法、技术标准，具备对检测报告全文特别是结论进行审核及判定的能力。</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1.1.3</w:t>
      </w:r>
      <w:r>
        <w:rPr>
          <w:rFonts w:ascii="宋体" w:hAnsi="宋体" w:cs="宋体" w:hint="eastAsia"/>
          <w:sz w:val="24"/>
        </w:rPr>
        <w:t>不同岗位的检测人员应具备了解、熟悉和掌握相应检测参数、检测标准、检测设备的职业能力。</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1.1.4</w:t>
      </w:r>
      <w:r>
        <w:rPr>
          <w:rFonts w:ascii="宋体" w:hAnsi="宋体" w:cs="宋体" w:hint="eastAsia"/>
          <w:sz w:val="24"/>
        </w:rPr>
        <w:t>检测人员应具备以下理论知识：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Times New Roman" w:hAnsi="Times New Roman"/>
          <w:sz w:val="24"/>
        </w:rPr>
        <w:t>1</w:t>
      </w:r>
      <w:r>
        <w:rPr>
          <w:rFonts w:ascii="宋体" w:hAnsi="宋体" w:cs="宋体" w:hint="eastAsia"/>
          <w:sz w:val="24"/>
        </w:rPr>
        <w:t>）了解建设工程质量检测管理、环境保护及职业健康安全防护等知识；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Times New Roman" w:hAnsi="Times New Roman"/>
          <w:sz w:val="24"/>
        </w:rPr>
        <w:t>2</w:t>
      </w:r>
      <w:r>
        <w:rPr>
          <w:rFonts w:ascii="宋体" w:hAnsi="宋体" w:cs="宋体" w:hint="eastAsia"/>
          <w:sz w:val="24"/>
        </w:rPr>
        <w:t>）熟悉建设工程质量检测所涉及的法律、法规、规章及规范性文件；</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Times New Roman" w:hAnsi="Times New Roman"/>
          <w:sz w:val="24"/>
        </w:rPr>
        <w:t>3</w:t>
      </w:r>
      <w:r>
        <w:rPr>
          <w:rFonts w:ascii="宋体" w:hAnsi="宋体" w:cs="宋体" w:hint="eastAsia"/>
          <w:sz w:val="24"/>
        </w:rPr>
        <w:t>）熟悉建设工程质量检测专业术语、质量管理体系及法定计量单位等知识；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Times New Roman" w:hAnsi="Times New Roman"/>
          <w:sz w:val="24"/>
        </w:rPr>
        <w:t>4</w:t>
      </w:r>
      <w:r>
        <w:rPr>
          <w:rFonts w:ascii="宋体" w:hAnsi="宋体" w:cs="宋体" w:hint="eastAsia"/>
          <w:sz w:val="24"/>
        </w:rPr>
        <w:t>）熟悉数理统计理论、数据处理与误差分析、数值修约方法等知识；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Times New Roman" w:hAnsi="Times New Roman"/>
          <w:sz w:val="24"/>
        </w:rPr>
        <w:t>5</w:t>
      </w:r>
      <w:r>
        <w:rPr>
          <w:rFonts w:ascii="宋体" w:hAnsi="宋体" w:cs="宋体" w:hint="eastAsia"/>
          <w:sz w:val="24"/>
        </w:rPr>
        <w:t>）掌握所在岗位所需的专业理论知识；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Times New Roman" w:hAnsi="Times New Roman"/>
          <w:sz w:val="24"/>
        </w:rPr>
        <w:t>6</w:t>
      </w:r>
      <w:r>
        <w:rPr>
          <w:rFonts w:ascii="宋体" w:hAnsi="宋体" w:cs="宋体" w:hint="eastAsia"/>
          <w:sz w:val="24"/>
        </w:rPr>
        <w:t>）掌握建设工程质量检测信息化管理系统。</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1.1.5</w:t>
      </w:r>
      <w:r>
        <w:rPr>
          <w:rFonts w:ascii="宋体" w:hAnsi="宋体" w:cs="宋体" w:hint="eastAsia"/>
          <w:sz w:val="24"/>
        </w:rPr>
        <w:t>检测人员应具备以下实操能力：</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Times New Roman" w:hAnsi="Times New Roman"/>
          <w:sz w:val="24"/>
        </w:rPr>
        <w:t>1</w:t>
      </w:r>
      <w:r>
        <w:rPr>
          <w:rFonts w:ascii="宋体" w:hAnsi="宋体" w:cs="宋体" w:hint="eastAsia"/>
          <w:sz w:val="24"/>
        </w:rPr>
        <w:t>）了解仪器设备的性能及适用范围；</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Times New Roman" w:hAnsi="Times New Roman"/>
          <w:sz w:val="24"/>
        </w:rPr>
        <w:t>2</w:t>
      </w:r>
      <w:r>
        <w:rPr>
          <w:rFonts w:ascii="宋体" w:hAnsi="宋体" w:cs="宋体" w:hint="eastAsia"/>
          <w:sz w:val="24"/>
        </w:rPr>
        <w:t>）熟悉试件的制备、养护及试验条件；</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Times New Roman" w:hAnsi="Times New Roman"/>
          <w:sz w:val="24"/>
        </w:rPr>
        <w:t>3</w:t>
      </w:r>
      <w:r>
        <w:rPr>
          <w:rFonts w:ascii="宋体" w:hAnsi="宋体" w:cs="宋体" w:hint="eastAsia"/>
          <w:sz w:val="24"/>
        </w:rPr>
        <w:t>）掌握所在岗位的主要检测仪器设备操作使用；</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Times New Roman" w:hAnsi="Times New Roman"/>
          <w:sz w:val="24"/>
        </w:rPr>
        <w:t>4</w:t>
      </w:r>
      <w:r>
        <w:rPr>
          <w:rFonts w:ascii="宋体" w:hAnsi="宋体" w:cs="宋体" w:hint="eastAsia"/>
          <w:sz w:val="24"/>
        </w:rPr>
        <w:t>）掌握掌握所在岗位主要检测参数的试验步骤、试验速度、试验现象的确定；</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Times New Roman" w:hAnsi="Times New Roman"/>
          <w:sz w:val="24"/>
        </w:rPr>
        <w:t>5</w:t>
      </w:r>
      <w:r>
        <w:rPr>
          <w:rFonts w:ascii="宋体" w:hAnsi="宋体" w:cs="宋体" w:hint="eastAsia"/>
          <w:sz w:val="24"/>
        </w:rPr>
        <w:t>）掌握处理试验数据的方法和编制检测报告。</w:t>
      </w:r>
    </w:p>
    <w:p w:rsidR="00FA3913" w:rsidRDefault="00FA3913">
      <w:pPr>
        <w:spacing w:line="360" w:lineRule="auto"/>
        <w:rPr>
          <w:rFonts w:ascii="Times New Roman" w:hAnsi="Times New Roman"/>
          <w:b/>
          <w:bCs/>
          <w:sz w:val="24"/>
        </w:rPr>
      </w:pPr>
      <w:r>
        <w:rPr>
          <w:rFonts w:ascii="Times New Roman" w:hAnsi="Times New Roman"/>
          <w:b/>
          <w:bCs/>
          <w:sz w:val="24"/>
        </w:rPr>
        <w:t xml:space="preserve">1.2 </w:t>
      </w:r>
      <w:r>
        <w:rPr>
          <w:rFonts w:ascii="宋体" w:hAnsi="宋体" w:cs="宋体" w:hint="eastAsia"/>
          <w:b/>
          <w:bCs/>
          <w:sz w:val="24"/>
        </w:rPr>
        <w:t>学历</w:t>
      </w:r>
    </w:p>
    <w:p w:rsidR="00FA3913" w:rsidRDefault="00FA3913">
      <w:pPr>
        <w:spacing w:line="360" w:lineRule="auto"/>
        <w:rPr>
          <w:rFonts w:ascii="Times New Roman" w:hAnsi="Times New Roman"/>
          <w:sz w:val="24"/>
        </w:rPr>
      </w:pPr>
      <w:r>
        <w:rPr>
          <w:rFonts w:ascii="Times New Roman" w:hAnsi="Times New Roman"/>
          <w:b/>
          <w:bCs/>
          <w:sz w:val="24"/>
        </w:rPr>
        <w:t xml:space="preserve">      </w:t>
      </w:r>
      <w:r>
        <w:rPr>
          <w:rFonts w:ascii="宋体" w:hAnsi="宋体" w:cs="宋体" w:hint="eastAsia"/>
          <w:sz w:val="24"/>
        </w:rPr>
        <w:t>检测人员学历要符合按照国家有关法律法规和住建部资质管理规定要求执行。</w:t>
      </w:r>
    </w:p>
    <w:p w:rsidR="00FA3913" w:rsidRDefault="00FA3913">
      <w:pPr>
        <w:spacing w:line="360" w:lineRule="auto"/>
        <w:rPr>
          <w:rFonts w:ascii="Times New Roman" w:hAnsi="Times New Roman"/>
          <w:b/>
          <w:bCs/>
          <w:sz w:val="24"/>
        </w:rPr>
      </w:pPr>
      <w:r>
        <w:rPr>
          <w:rFonts w:ascii="Times New Roman" w:hAnsi="Times New Roman"/>
          <w:b/>
          <w:bCs/>
          <w:sz w:val="24"/>
        </w:rPr>
        <w:t>1.2.1</w:t>
      </w:r>
      <w:r>
        <w:rPr>
          <w:rFonts w:ascii="宋体" w:hAnsi="宋体" w:cs="宋体" w:hint="eastAsia"/>
          <w:b/>
          <w:bCs/>
          <w:sz w:val="24"/>
        </w:rPr>
        <w:t>、建筑材料及构配件类</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项目负责人：取得专业检测</w:t>
      </w:r>
      <w:r>
        <w:rPr>
          <w:rFonts w:ascii="Times New Roman" w:hAnsi="Times New Roman"/>
          <w:sz w:val="24"/>
        </w:rPr>
        <w:t>A</w:t>
      </w:r>
      <w:r>
        <w:rPr>
          <w:rFonts w:ascii="宋体" w:hAnsi="宋体" w:cs="宋体" w:hint="eastAsia"/>
          <w:sz w:val="24"/>
        </w:rPr>
        <w:t>证、具有中级及以上职称；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技术负责人：取得专业检测</w:t>
      </w:r>
      <w:r>
        <w:rPr>
          <w:rFonts w:ascii="Times New Roman" w:hAnsi="Times New Roman"/>
          <w:sz w:val="24"/>
        </w:rPr>
        <w:t>A</w:t>
      </w:r>
      <w:r>
        <w:rPr>
          <w:rFonts w:ascii="宋体" w:hAnsi="宋体" w:cs="宋体" w:hint="eastAsia"/>
          <w:sz w:val="24"/>
        </w:rPr>
        <w:t>证、具有高级职称；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报告签发人员：取得专业检测</w:t>
      </w:r>
      <w:r>
        <w:rPr>
          <w:rFonts w:ascii="Times New Roman" w:hAnsi="Times New Roman"/>
          <w:sz w:val="24"/>
        </w:rPr>
        <w:t>A</w:t>
      </w:r>
      <w:r>
        <w:rPr>
          <w:rFonts w:ascii="宋体" w:hAnsi="宋体" w:cs="宋体" w:hint="eastAsia"/>
          <w:sz w:val="24"/>
        </w:rPr>
        <w:t>证、具有中级及以上职称；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报告审核人员：取得专业检测</w:t>
      </w:r>
      <w:r>
        <w:rPr>
          <w:rFonts w:ascii="Times New Roman" w:hAnsi="Times New Roman"/>
          <w:sz w:val="24"/>
        </w:rPr>
        <w:t>A</w:t>
      </w:r>
      <w:r>
        <w:rPr>
          <w:rFonts w:ascii="宋体" w:hAnsi="宋体" w:cs="宋体" w:hint="eastAsia"/>
          <w:sz w:val="24"/>
        </w:rPr>
        <w:t>证、具有中级及以上职称；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检测技术人员：大专及以上学历，取得专业检测</w:t>
      </w:r>
      <w:r>
        <w:rPr>
          <w:rFonts w:ascii="Times New Roman" w:hAnsi="Times New Roman"/>
          <w:sz w:val="24"/>
        </w:rPr>
        <w:t>B</w:t>
      </w:r>
      <w:r>
        <w:rPr>
          <w:rFonts w:ascii="宋体" w:hAnsi="宋体" w:cs="宋体" w:hint="eastAsia"/>
          <w:sz w:val="24"/>
        </w:rPr>
        <w:t>证。</w:t>
      </w:r>
    </w:p>
    <w:p w:rsidR="00FA3913" w:rsidRDefault="00FA3913">
      <w:pPr>
        <w:spacing w:line="360" w:lineRule="auto"/>
        <w:rPr>
          <w:rFonts w:ascii="Times New Roman" w:hAnsi="Times New Roman"/>
          <w:b/>
          <w:bCs/>
          <w:sz w:val="24"/>
        </w:rPr>
      </w:pPr>
      <w:r>
        <w:rPr>
          <w:rFonts w:ascii="Times New Roman" w:hAnsi="Times New Roman"/>
          <w:b/>
          <w:bCs/>
          <w:sz w:val="24"/>
        </w:rPr>
        <w:t>1.2.2</w:t>
      </w:r>
      <w:r>
        <w:rPr>
          <w:rFonts w:ascii="宋体" w:hAnsi="宋体" w:cs="宋体" w:hint="eastAsia"/>
          <w:b/>
          <w:bCs/>
          <w:sz w:val="24"/>
        </w:rPr>
        <w:t>、主体结构及装饰装修工程检测类</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从事主体结构及装饰装修工程检测人员须具有建筑工程及相关专业本科以上学历。</w:t>
      </w:r>
    </w:p>
    <w:p w:rsidR="00FA3913" w:rsidRDefault="00FA3913">
      <w:pPr>
        <w:spacing w:line="360" w:lineRule="auto"/>
        <w:rPr>
          <w:rFonts w:ascii="Times New Roman" w:hAnsi="Times New Roman"/>
          <w:b/>
          <w:bCs/>
          <w:sz w:val="24"/>
        </w:rPr>
      </w:pPr>
      <w:r>
        <w:rPr>
          <w:rFonts w:ascii="Times New Roman" w:hAnsi="Times New Roman"/>
          <w:b/>
          <w:bCs/>
          <w:sz w:val="24"/>
        </w:rPr>
        <w:t>1.2.3</w:t>
      </w:r>
      <w:r>
        <w:rPr>
          <w:rFonts w:ascii="宋体" w:hAnsi="宋体" w:cs="宋体" w:hint="eastAsia"/>
          <w:b/>
          <w:bCs/>
          <w:sz w:val="24"/>
        </w:rPr>
        <w:t>、地基检测类</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项目负责人：取得专业检测上岗</w:t>
      </w:r>
      <w:r>
        <w:rPr>
          <w:rFonts w:ascii="Times New Roman" w:hAnsi="Times New Roman"/>
          <w:sz w:val="24"/>
        </w:rPr>
        <w:t>A</w:t>
      </w:r>
      <w:r>
        <w:rPr>
          <w:rFonts w:ascii="宋体" w:hAnsi="宋体" w:cs="宋体" w:hint="eastAsia"/>
          <w:sz w:val="24"/>
        </w:rPr>
        <w:t>证、具有高级职称；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技术负责人：取得专业检测上岗</w:t>
      </w:r>
      <w:r>
        <w:rPr>
          <w:rFonts w:ascii="Times New Roman" w:hAnsi="Times New Roman"/>
          <w:sz w:val="24"/>
        </w:rPr>
        <w:t>A</w:t>
      </w:r>
      <w:r>
        <w:rPr>
          <w:rFonts w:ascii="宋体" w:hAnsi="宋体" w:cs="宋体" w:hint="eastAsia"/>
          <w:sz w:val="24"/>
        </w:rPr>
        <w:t>证、具有高级职称；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检测技术人员：取得专业检测上岗</w:t>
      </w:r>
      <w:r>
        <w:rPr>
          <w:rFonts w:ascii="Times New Roman" w:hAnsi="Times New Roman"/>
          <w:sz w:val="24"/>
        </w:rPr>
        <w:t>A</w:t>
      </w:r>
      <w:r>
        <w:rPr>
          <w:rFonts w:ascii="宋体" w:hAnsi="宋体" w:cs="宋体" w:hint="eastAsia"/>
          <w:sz w:val="24"/>
        </w:rPr>
        <w:t>证、具有中级职称或初级职称；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现场操作员：取得专业检测上岗</w:t>
      </w:r>
      <w:r>
        <w:rPr>
          <w:rFonts w:ascii="Times New Roman" w:hAnsi="Times New Roman"/>
          <w:sz w:val="24"/>
        </w:rPr>
        <w:t>B</w:t>
      </w:r>
      <w:r>
        <w:rPr>
          <w:rFonts w:ascii="宋体" w:hAnsi="宋体" w:cs="宋体" w:hint="eastAsia"/>
          <w:sz w:val="24"/>
        </w:rPr>
        <w:t>证。</w:t>
      </w:r>
    </w:p>
    <w:p w:rsidR="00FA3913" w:rsidRDefault="00FA3913">
      <w:pPr>
        <w:spacing w:line="360" w:lineRule="auto"/>
        <w:rPr>
          <w:rFonts w:ascii="Times New Roman" w:hAnsi="Times New Roman"/>
          <w:b/>
          <w:bCs/>
          <w:sz w:val="24"/>
        </w:rPr>
      </w:pPr>
      <w:r>
        <w:rPr>
          <w:rFonts w:ascii="Times New Roman" w:hAnsi="Times New Roman"/>
          <w:b/>
          <w:bCs/>
          <w:sz w:val="24"/>
        </w:rPr>
        <w:t>1.2.4</w:t>
      </w:r>
      <w:r>
        <w:rPr>
          <w:rFonts w:ascii="宋体" w:hAnsi="宋体" w:cs="宋体" w:hint="eastAsia"/>
          <w:b/>
          <w:bCs/>
          <w:sz w:val="24"/>
        </w:rPr>
        <w:t>、钢结构检测类</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项目负责人：取得专业检测上岗</w:t>
      </w:r>
      <w:r>
        <w:rPr>
          <w:rFonts w:ascii="Times New Roman" w:hAnsi="Times New Roman"/>
          <w:sz w:val="24"/>
        </w:rPr>
        <w:t>A</w:t>
      </w:r>
      <w:r>
        <w:rPr>
          <w:rFonts w:ascii="宋体" w:hAnsi="宋体" w:cs="宋体" w:hint="eastAsia"/>
          <w:sz w:val="24"/>
        </w:rPr>
        <w:t>证、具有中级职称；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技术负责人：取得专业检测上岗</w:t>
      </w:r>
      <w:r>
        <w:rPr>
          <w:rFonts w:ascii="Times New Roman" w:hAnsi="Times New Roman"/>
          <w:sz w:val="24"/>
        </w:rPr>
        <w:t>A</w:t>
      </w:r>
      <w:r>
        <w:rPr>
          <w:rFonts w:ascii="宋体" w:hAnsi="宋体" w:cs="宋体" w:hint="eastAsia"/>
          <w:sz w:val="24"/>
        </w:rPr>
        <w:t>证、具有中级职称；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检测技术人员：取得专业检测上岗</w:t>
      </w:r>
      <w:r>
        <w:rPr>
          <w:rFonts w:ascii="Times New Roman" w:hAnsi="Times New Roman"/>
          <w:sz w:val="24"/>
        </w:rPr>
        <w:t>B</w:t>
      </w:r>
      <w:r>
        <w:rPr>
          <w:rFonts w:ascii="宋体" w:hAnsi="宋体" w:cs="宋体" w:hint="eastAsia"/>
          <w:sz w:val="24"/>
        </w:rPr>
        <w:t>证、具有中级职称或初级职称；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现场操作员：取得专业检测上岗</w:t>
      </w:r>
      <w:r>
        <w:rPr>
          <w:rFonts w:ascii="Times New Roman" w:hAnsi="Times New Roman"/>
          <w:sz w:val="24"/>
        </w:rPr>
        <w:t>B</w:t>
      </w:r>
      <w:r>
        <w:rPr>
          <w:rFonts w:ascii="宋体" w:hAnsi="宋体" w:cs="宋体" w:hint="eastAsia"/>
          <w:sz w:val="24"/>
        </w:rPr>
        <w:t>证。</w:t>
      </w:r>
    </w:p>
    <w:p w:rsidR="00FA3913" w:rsidRDefault="00FA3913">
      <w:pPr>
        <w:pStyle w:val="TOC1"/>
        <w:rPr>
          <w:rFonts w:ascii="Times New Roman" w:hAnsi="Times New Roman"/>
          <w:b/>
          <w:bCs/>
          <w:sz w:val="24"/>
        </w:rPr>
      </w:pPr>
      <w:r>
        <w:rPr>
          <w:rFonts w:ascii="Times New Roman" w:hAnsi="Times New Roman"/>
          <w:b/>
          <w:bCs/>
          <w:sz w:val="24"/>
        </w:rPr>
        <w:t>1.2.5</w:t>
      </w:r>
      <w:r>
        <w:rPr>
          <w:rFonts w:ascii="宋体" w:hAnsi="宋体" w:cs="宋体" w:hint="eastAsia"/>
          <w:b/>
          <w:bCs/>
          <w:sz w:val="24"/>
        </w:rPr>
        <w:t>、建筑节能专项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项目负责人：取得专业检测</w:t>
      </w:r>
      <w:r>
        <w:rPr>
          <w:rFonts w:ascii="Times New Roman" w:hAnsi="Times New Roman"/>
          <w:sz w:val="24"/>
        </w:rPr>
        <w:t>A</w:t>
      </w:r>
      <w:r>
        <w:rPr>
          <w:rFonts w:ascii="宋体" w:hAnsi="宋体" w:cs="宋体" w:hint="eastAsia"/>
          <w:sz w:val="24"/>
        </w:rPr>
        <w:t>证、具有中级及以上职称；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技术负责人：取得专业检测</w:t>
      </w:r>
      <w:r>
        <w:rPr>
          <w:rFonts w:ascii="Times New Roman" w:hAnsi="Times New Roman"/>
          <w:sz w:val="24"/>
        </w:rPr>
        <w:t>A</w:t>
      </w:r>
      <w:r>
        <w:rPr>
          <w:rFonts w:ascii="宋体" w:hAnsi="宋体" w:cs="宋体" w:hint="eastAsia"/>
          <w:sz w:val="24"/>
        </w:rPr>
        <w:t>证、具有高级职称；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报告签发人员：取得专业检测</w:t>
      </w:r>
      <w:r>
        <w:rPr>
          <w:rFonts w:ascii="Times New Roman" w:hAnsi="Times New Roman"/>
          <w:sz w:val="24"/>
        </w:rPr>
        <w:t>A</w:t>
      </w:r>
      <w:r>
        <w:rPr>
          <w:rFonts w:ascii="宋体" w:hAnsi="宋体" w:cs="宋体" w:hint="eastAsia"/>
          <w:sz w:val="24"/>
        </w:rPr>
        <w:t>证、具有中级及以上职称；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报告审核人员：本科及以上学历，取得专业检测</w:t>
      </w:r>
      <w:r>
        <w:rPr>
          <w:rFonts w:ascii="Times New Roman" w:hAnsi="Times New Roman"/>
          <w:sz w:val="24"/>
        </w:rPr>
        <w:t>A</w:t>
      </w:r>
      <w:r>
        <w:rPr>
          <w:rFonts w:ascii="宋体" w:hAnsi="宋体" w:cs="宋体" w:hint="eastAsia"/>
          <w:sz w:val="24"/>
        </w:rPr>
        <w:t>证、具有中级及以上职称；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检测技术人员：取得专业检测</w:t>
      </w:r>
      <w:r>
        <w:rPr>
          <w:rFonts w:ascii="Times New Roman" w:hAnsi="Times New Roman"/>
          <w:sz w:val="24"/>
        </w:rPr>
        <w:t>B</w:t>
      </w:r>
      <w:r>
        <w:rPr>
          <w:rFonts w:ascii="宋体" w:hAnsi="宋体" w:cs="宋体" w:hint="eastAsia"/>
          <w:sz w:val="24"/>
        </w:rPr>
        <w:t>证。</w:t>
      </w:r>
    </w:p>
    <w:p w:rsidR="00FA3913" w:rsidRDefault="00FA3913">
      <w:pPr>
        <w:pStyle w:val="TOC1"/>
        <w:rPr>
          <w:rFonts w:ascii="Times New Roman" w:hAnsi="Times New Roman"/>
          <w:b/>
          <w:bCs/>
          <w:sz w:val="24"/>
        </w:rPr>
      </w:pPr>
      <w:r>
        <w:rPr>
          <w:rFonts w:ascii="Times New Roman" w:hAnsi="Times New Roman"/>
          <w:b/>
          <w:bCs/>
          <w:sz w:val="24"/>
        </w:rPr>
        <w:t>1.2.6</w:t>
      </w:r>
      <w:r>
        <w:rPr>
          <w:rFonts w:ascii="宋体" w:hAnsi="宋体" w:cs="宋体" w:hint="eastAsia"/>
          <w:b/>
          <w:bCs/>
          <w:sz w:val="24"/>
        </w:rPr>
        <w:t>、建筑幕墙专项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项目负责人：取得专业检测</w:t>
      </w:r>
      <w:r>
        <w:rPr>
          <w:rFonts w:ascii="Times New Roman" w:hAnsi="Times New Roman"/>
          <w:sz w:val="24"/>
        </w:rPr>
        <w:t>A</w:t>
      </w:r>
      <w:r>
        <w:rPr>
          <w:rFonts w:ascii="宋体" w:hAnsi="宋体" w:cs="宋体" w:hint="eastAsia"/>
          <w:sz w:val="24"/>
        </w:rPr>
        <w:t>证、具有中级及以上职称；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技术负责人：取得专业检测</w:t>
      </w:r>
      <w:r>
        <w:rPr>
          <w:rFonts w:ascii="Times New Roman" w:hAnsi="Times New Roman"/>
          <w:sz w:val="24"/>
        </w:rPr>
        <w:t>A</w:t>
      </w:r>
      <w:r>
        <w:rPr>
          <w:rFonts w:ascii="宋体" w:hAnsi="宋体" w:cs="宋体" w:hint="eastAsia"/>
          <w:sz w:val="24"/>
        </w:rPr>
        <w:t>证、具有高级职称；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报告签发人员：取得专业检测</w:t>
      </w:r>
      <w:r>
        <w:rPr>
          <w:rFonts w:ascii="Times New Roman" w:hAnsi="Times New Roman"/>
          <w:sz w:val="24"/>
        </w:rPr>
        <w:t>A</w:t>
      </w:r>
      <w:r>
        <w:rPr>
          <w:rFonts w:ascii="宋体" w:hAnsi="宋体" w:cs="宋体" w:hint="eastAsia"/>
          <w:sz w:val="24"/>
        </w:rPr>
        <w:t>证、具有中级及以上职称；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报告审核人员：取得专业检测</w:t>
      </w:r>
      <w:r>
        <w:rPr>
          <w:rFonts w:ascii="Times New Roman" w:hAnsi="Times New Roman"/>
          <w:sz w:val="24"/>
        </w:rPr>
        <w:t>A</w:t>
      </w:r>
      <w:r>
        <w:rPr>
          <w:rFonts w:ascii="宋体" w:hAnsi="宋体" w:cs="宋体" w:hint="eastAsia"/>
          <w:sz w:val="24"/>
        </w:rPr>
        <w:t>证、具有中级及以上职称；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检测技术人员：取得专业检测</w:t>
      </w:r>
      <w:r>
        <w:rPr>
          <w:rFonts w:ascii="Times New Roman" w:hAnsi="Times New Roman"/>
          <w:sz w:val="24"/>
        </w:rPr>
        <w:t>B</w:t>
      </w:r>
      <w:r>
        <w:rPr>
          <w:rFonts w:ascii="宋体" w:hAnsi="宋体" w:cs="宋体" w:hint="eastAsia"/>
          <w:sz w:val="24"/>
        </w:rPr>
        <w:t>证。</w:t>
      </w:r>
    </w:p>
    <w:p w:rsidR="00FA3913" w:rsidRDefault="00FA3913">
      <w:pPr>
        <w:pStyle w:val="TOC1"/>
        <w:rPr>
          <w:rFonts w:ascii="Times New Roman" w:hAnsi="Times New Roman"/>
          <w:b/>
          <w:bCs/>
          <w:sz w:val="24"/>
        </w:rPr>
      </w:pPr>
      <w:r>
        <w:rPr>
          <w:rFonts w:ascii="Times New Roman" w:hAnsi="Times New Roman"/>
          <w:b/>
          <w:bCs/>
          <w:sz w:val="24"/>
        </w:rPr>
        <w:t>1.2.7</w:t>
      </w:r>
      <w:r>
        <w:rPr>
          <w:rFonts w:ascii="宋体" w:hAnsi="宋体" w:cs="宋体" w:hint="eastAsia"/>
          <w:b/>
          <w:bCs/>
          <w:sz w:val="24"/>
        </w:rPr>
        <w:t>、市政工程材料专项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技术负责人应具有工程类专业高级及以上技术职称，质量负责人应具有工程类专业中级及以上技术职称，且均具有</w:t>
      </w:r>
      <w:r>
        <w:rPr>
          <w:rFonts w:ascii="Times New Roman" w:hAnsi="Times New Roman"/>
          <w:sz w:val="24"/>
        </w:rPr>
        <w:t>5</w:t>
      </w:r>
      <w:r>
        <w:rPr>
          <w:rFonts w:ascii="宋体" w:hAnsi="宋体" w:cs="宋体" w:hint="eastAsia"/>
          <w:sz w:val="24"/>
        </w:rPr>
        <w:t>年以上质量检测工作经历。技术人员不少于</w:t>
      </w:r>
      <w:r>
        <w:rPr>
          <w:rFonts w:ascii="Times New Roman" w:hAnsi="Times New Roman"/>
          <w:sz w:val="24"/>
        </w:rPr>
        <w:t>20</w:t>
      </w:r>
      <w:r>
        <w:rPr>
          <w:rFonts w:ascii="宋体" w:hAnsi="宋体" w:cs="宋体" w:hint="eastAsia"/>
          <w:sz w:val="24"/>
        </w:rPr>
        <w:t>人，其中具有</w:t>
      </w:r>
      <w:r>
        <w:rPr>
          <w:rFonts w:ascii="Times New Roman" w:hAnsi="Times New Roman"/>
          <w:sz w:val="24"/>
        </w:rPr>
        <w:t>3</w:t>
      </w:r>
      <w:r>
        <w:rPr>
          <w:rFonts w:ascii="宋体" w:hAnsi="宋体" w:cs="宋体" w:hint="eastAsia"/>
          <w:sz w:val="24"/>
        </w:rPr>
        <w:t>年以上质量检测工作经历的工程类专业中级及以上技术职称人员不少于</w:t>
      </w:r>
      <w:r>
        <w:rPr>
          <w:rFonts w:ascii="Times New Roman" w:hAnsi="Times New Roman"/>
          <w:sz w:val="24"/>
        </w:rPr>
        <w:t>4</w:t>
      </w:r>
      <w:r>
        <w:rPr>
          <w:rFonts w:ascii="宋体" w:hAnsi="宋体" w:cs="宋体" w:hint="eastAsia"/>
          <w:sz w:val="24"/>
        </w:rPr>
        <w:t>人。</w:t>
      </w:r>
    </w:p>
    <w:p w:rsidR="00FA3913" w:rsidRDefault="00FA3913">
      <w:pPr>
        <w:pStyle w:val="Heading2"/>
        <w:spacing w:line="360" w:lineRule="auto"/>
        <w:rPr>
          <w:rFonts w:ascii="Times New Roman" w:hAnsi="Times New Roman"/>
          <w:sz w:val="24"/>
        </w:rPr>
      </w:pPr>
      <w:r>
        <w:rPr>
          <w:rFonts w:ascii="Times New Roman" w:hAnsi="Times New Roman"/>
          <w:sz w:val="24"/>
        </w:rPr>
        <w:t xml:space="preserve">1.3 </w:t>
      </w:r>
      <w:r>
        <w:rPr>
          <w:rFonts w:ascii="Times New Roman" w:hAnsi="Times New Roman" w:hint="eastAsia"/>
          <w:sz w:val="24"/>
        </w:rPr>
        <w:t>经历</w:t>
      </w:r>
    </w:p>
    <w:p w:rsidR="00FA3913" w:rsidRDefault="00FA3913">
      <w:pPr>
        <w:spacing w:line="360" w:lineRule="auto"/>
        <w:rPr>
          <w:rFonts w:ascii="Times New Roman" w:hAnsi="Times New Roman"/>
          <w:b/>
          <w:bCs/>
          <w:sz w:val="24"/>
        </w:rPr>
      </w:pPr>
      <w:r>
        <w:rPr>
          <w:rFonts w:ascii="Times New Roman" w:hAnsi="Times New Roman"/>
          <w:b/>
          <w:bCs/>
          <w:sz w:val="24"/>
        </w:rPr>
        <w:t>1.3.1</w:t>
      </w:r>
      <w:r>
        <w:rPr>
          <w:rFonts w:ascii="宋体" w:hAnsi="宋体" w:cs="宋体" w:hint="eastAsia"/>
          <w:b/>
          <w:bCs/>
          <w:sz w:val="24"/>
        </w:rPr>
        <w:t>、建筑材料及构配件类</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项目负责人：</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报告签发人员：</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报告审核人员：</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检测技术人员：</w:t>
      </w:r>
      <w:r>
        <w:rPr>
          <w:rFonts w:ascii="Times New Roman" w:hAnsi="Times New Roman"/>
          <w:sz w:val="24"/>
        </w:rPr>
        <w:t>2</w:t>
      </w:r>
      <w:r>
        <w:rPr>
          <w:rFonts w:ascii="宋体" w:hAnsi="宋体" w:cs="宋体" w:hint="eastAsia"/>
          <w:sz w:val="24"/>
        </w:rPr>
        <w:t>年及以上相关工作经历。</w:t>
      </w:r>
      <w:r>
        <w:rPr>
          <w:rFonts w:ascii="Times New Roman" w:hAnsi="Times New Roman"/>
          <w:sz w:val="24"/>
        </w:rPr>
        <w:t xml:space="preserve"> </w:t>
      </w:r>
    </w:p>
    <w:p w:rsidR="00FA3913" w:rsidRDefault="00FA3913">
      <w:pPr>
        <w:spacing w:line="360" w:lineRule="auto"/>
        <w:rPr>
          <w:rFonts w:ascii="Times New Roman" w:hAnsi="Times New Roman"/>
          <w:b/>
          <w:bCs/>
          <w:sz w:val="24"/>
        </w:rPr>
      </w:pPr>
      <w:r>
        <w:rPr>
          <w:rFonts w:ascii="Times New Roman" w:hAnsi="Times New Roman"/>
          <w:b/>
          <w:bCs/>
          <w:sz w:val="24"/>
        </w:rPr>
        <w:t>1.3.2</w:t>
      </w:r>
      <w:r>
        <w:rPr>
          <w:rFonts w:ascii="宋体" w:hAnsi="宋体" w:cs="宋体" w:hint="eastAsia"/>
          <w:b/>
          <w:bCs/>
          <w:sz w:val="24"/>
        </w:rPr>
        <w:t>、主体结构及装饰装修工程检测类</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综合资质企业技术负责人应具有</w:t>
      </w:r>
      <w:r>
        <w:rPr>
          <w:rFonts w:ascii="Times New Roman" w:hAnsi="Times New Roman"/>
          <w:sz w:val="24"/>
        </w:rPr>
        <w:t>8</w:t>
      </w:r>
      <w:r>
        <w:rPr>
          <w:rFonts w:ascii="宋体" w:hAnsi="宋体" w:cs="宋体" w:hint="eastAsia"/>
          <w:sz w:val="24"/>
        </w:rPr>
        <w:t>年以上检测工作经历，质量负责人应具有</w:t>
      </w:r>
      <w:r>
        <w:rPr>
          <w:rFonts w:ascii="Times New Roman" w:hAnsi="Times New Roman"/>
          <w:sz w:val="24"/>
        </w:rPr>
        <w:t>8</w:t>
      </w:r>
      <w:r>
        <w:rPr>
          <w:rFonts w:ascii="宋体" w:hAnsi="宋体" w:cs="宋体" w:hint="eastAsia"/>
          <w:sz w:val="24"/>
        </w:rPr>
        <w:t>年以上检测工作经历，项目负责人应具有</w:t>
      </w:r>
      <w:r>
        <w:rPr>
          <w:rFonts w:ascii="Times New Roman" w:hAnsi="Times New Roman"/>
          <w:sz w:val="24"/>
        </w:rPr>
        <w:t>3</w:t>
      </w:r>
      <w:r>
        <w:rPr>
          <w:rFonts w:ascii="宋体" w:hAnsi="宋体" w:cs="宋体" w:hint="eastAsia"/>
          <w:sz w:val="24"/>
        </w:rPr>
        <w:t>年以上检测工作经历。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主体结构及装饰装修工程专项资质企业技术负责人应具有</w:t>
      </w:r>
      <w:r>
        <w:rPr>
          <w:rFonts w:ascii="Times New Roman" w:hAnsi="Times New Roman"/>
          <w:sz w:val="24"/>
        </w:rPr>
        <w:t>5</w:t>
      </w:r>
      <w:r>
        <w:rPr>
          <w:rFonts w:ascii="宋体" w:hAnsi="宋体" w:cs="宋体" w:hint="eastAsia"/>
          <w:sz w:val="24"/>
        </w:rPr>
        <w:t>年以上检测工作经历，质量负责人应具有</w:t>
      </w:r>
      <w:r>
        <w:rPr>
          <w:rFonts w:ascii="Times New Roman" w:hAnsi="Times New Roman"/>
          <w:sz w:val="24"/>
        </w:rPr>
        <w:t>5</w:t>
      </w:r>
      <w:r>
        <w:rPr>
          <w:rFonts w:ascii="宋体" w:hAnsi="宋体" w:cs="宋体" w:hint="eastAsia"/>
          <w:sz w:val="24"/>
        </w:rPr>
        <w:t>年以上检测工作经历，项目负责人应具有</w:t>
      </w:r>
      <w:r>
        <w:rPr>
          <w:rFonts w:ascii="Times New Roman" w:hAnsi="Times New Roman"/>
          <w:sz w:val="24"/>
        </w:rPr>
        <w:t>2</w:t>
      </w:r>
      <w:r>
        <w:rPr>
          <w:rFonts w:ascii="宋体" w:hAnsi="宋体" w:cs="宋体" w:hint="eastAsia"/>
          <w:sz w:val="24"/>
        </w:rPr>
        <w:t>年以上检测工作经历。</w:t>
      </w:r>
    </w:p>
    <w:p w:rsidR="00FA3913" w:rsidRDefault="00FA3913">
      <w:pPr>
        <w:spacing w:line="360" w:lineRule="auto"/>
        <w:rPr>
          <w:rFonts w:ascii="Times New Roman" w:hAnsi="Times New Roman"/>
          <w:b/>
          <w:bCs/>
          <w:sz w:val="24"/>
        </w:rPr>
      </w:pPr>
      <w:r>
        <w:rPr>
          <w:rFonts w:ascii="Times New Roman" w:hAnsi="Times New Roman"/>
          <w:b/>
          <w:bCs/>
          <w:sz w:val="24"/>
        </w:rPr>
        <w:t>1.3.3</w:t>
      </w:r>
      <w:r>
        <w:rPr>
          <w:rFonts w:ascii="宋体" w:hAnsi="宋体" w:cs="宋体" w:hint="eastAsia"/>
          <w:b/>
          <w:bCs/>
          <w:sz w:val="24"/>
        </w:rPr>
        <w:t>、地基检测类</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项目负责人：</w:t>
      </w:r>
      <w:r>
        <w:rPr>
          <w:rFonts w:ascii="Times New Roman" w:hAnsi="Times New Roman"/>
          <w:sz w:val="24"/>
        </w:rPr>
        <w:t>10</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w:t>
      </w:r>
      <w:r>
        <w:rPr>
          <w:rFonts w:ascii="Times New Roman" w:hAnsi="Times New Roman"/>
          <w:sz w:val="24"/>
        </w:rPr>
        <w:t>10</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检测技术人员：</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现场操作员：</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rPr>
          <w:rFonts w:ascii="Times New Roman" w:hAnsi="Times New Roman"/>
          <w:b/>
          <w:bCs/>
          <w:sz w:val="24"/>
        </w:rPr>
      </w:pPr>
      <w:r>
        <w:rPr>
          <w:rFonts w:ascii="Times New Roman" w:hAnsi="Times New Roman"/>
          <w:b/>
          <w:bCs/>
          <w:sz w:val="24"/>
        </w:rPr>
        <w:t>1.3.4</w:t>
      </w:r>
      <w:r>
        <w:rPr>
          <w:rFonts w:ascii="宋体" w:hAnsi="宋体" w:cs="宋体" w:hint="eastAsia"/>
          <w:b/>
          <w:bCs/>
          <w:sz w:val="24"/>
        </w:rPr>
        <w:t>、钢结构检测类</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项目负责人：</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检测技术人员：</w:t>
      </w:r>
      <w:r>
        <w:rPr>
          <w:rFonts w:ascii="Times New Roman" w:hAnsi="Times New Roman"/>
          <w:sz w:val="24"/>
        </w:rPr>
        <w:t>3</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现场操作员：</w:t>
      </w:r>
      <w:r>
        <w:rPr>
          <w:rFonts w:ascii="Times New Roman" w:hAnsi="Times New Roman"/>
          <w:sz w:val="24"/>
        </w:rPr>
        <w:t>3</w:t>
      </w:r>
      <w:r>
        <w:rPr>
          <w:rFonts w:ascii="宋体" w:hAnsi="宋体" w:cs="宋体" w:hint="eastAsia"/>
          <w:sz w:val="24"/>
        </w:rPr>
        <w:t>年及以上相关工作经历。</w:t>
      </w:r>
    </w:p>
    <w:p w:rsidR="00FA3913" w:rsidRDefault="00FA3913">
      <w:pPr>
        <w:spacing w:line="360" w:lineRule="auto"/>
        <w:rPr>
          <w:rFonts w:ascii="Times New Roman" w:hAnsi="Times New Roman"/>
          <w:b/>
          <w:bCs/>
          <w:sz w:val="24"/>
        </w:rPr>
      </w:pPr>
      <w:r>
        <w:rPr>
          <w:rFonts w:ascii="Times New Roman" w:hAnsi="Times New Roman"/>
          <w:b/>
          <w:bCs/>
          <w:sz w:val="24"/>
        </w:rPr>
        <w:t>1.3.5</w:t>
      </w:r>
      <w:r>
        <w:rPr>
          <w:rFonts w:ascii="宋体" w:hAnsi="宋体" w:cs="宋体" w:hint="eastAsia"/>
          <w:b/>
          <w:bCs/>
          <w:sz w:val="24"/>
        </w:rPr>
        <w:t>、建筑节能专项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项目负责人：</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报告签发人员：</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报告审核人员：</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检测技术人员：</w:t>
      </w:r>
      <w:r>
        <w:rPr>
          <w:rFonts w:ascii="Times New Roman" w:hAnsi="Times New Roman"/>
          <w:sz w:val="24"/>
        </w:rPr>
        <w:t>2</w:t>
      </w:r>
      <w:r>
        <w:rPr>
          <w:rFonts w:ascii="宋体" w:hAnsi="宋体" w:cs="宋体" w:hint="eastAsia"/>
          <w:sz w:val="24"/>
        </w:rPr>
        <w:t>年及以上相关工作经历。</w:t>
      </w:r>
    </w:p>
    <w:p w:rsidR="00FA3913" w:rsidRDefault="00FA3913">
      <w:pPr>
        <w:spacing w:line="360" w:lineRule="auto"/>
        <w:rPr>
          <w:rFonts w:ascii="Times New Roman" w:hAnsi="Times New Roman"/>
          <w:b/>
          <w:bCs/>
          <w:sz w:val="24"/>
        </w:rPr>
      </w:pPr>
      <w:r>
        <w:rPr>
          <w:rFonts w:ascii="Times New Roman" w:hAnsi="Times New Roman"/>
          <w:b/>
          <w:bCs/>
          <w:sz w:val="24"/>
        </w:rPr>
        <w:t>1.3.6</w:t>
      </w:r>
      <w:r>
        <w:rPr>
          <w:rFonts w:ascii="宋体" w:hAnsi="宋体" w:cs="宋体" w:hint="eastAsia"/>
          <w:b/>
          <w:bCs/>
          <w:sz w:val="24"/>
        </w:rPr>
        <w:t>、建筑幕墙专项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项目负责人：</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报告签发人员：</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报告审核人员：</w:t>
      </w:r>
      <w:r>
        <w:rPr>
          <w:rFonts w:ascii="Times New Roman" w:hAnsi="Times New Roman"/>
          <w:sz w:val="24"/>
        </w:rPr>
        <w:t>5</w:t>
      </w:r>
      <w:r>
        <w:rPr>
          <w:rFonts w:ascii="宋体" w:hAnsi="宋体" w:cs="宋体" w:hint="eastAsia"/>
          <w:sz w:val="24"/>
        </w:rPr>
        <w:t>年及以上相关工作经历；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检测技术人员：</w:t>
      </w:r>
      <w:r>
        <w:rPr>
          <w:rFonts w:ascii="Times New Roman" w:hAnsi="Times New Roman"/>
          <w:sz w:val="24"/>
        </w:rPr>
        <w:t>2</w:t>
      </w:r>
      <w:r>
        <w:rPr>
          <w:rFonts w:ascii="宋体" w:hAnsi="宋体" w:cs="宋体" w:hint="eastAsia"/>
          <w:sz w:val="24"/>
        </w:rPr>
        <w:t>年及以上相关工作经历。</w:t>
      </w:r>
      <w:r>
        <w:rPr>
          <w:rFonts w:ascii="Times New Roman" w:hAnsi="Times New Roman"/>
          <w:sz w:val="24"/>
        </w:rPr>
        <w:t xml:space="preserve">  </w:t>
      </w:r>
    </w:p>
    <w:p w:rsidR="00FA3913" w:rsidRDefault="00FA3913">
      <w:pPr>
        <w:spacing w:line="360" w:lineRule="auto"/>
        <w:rPr>
          <w:rFonts w:ascii="Times New Roman" w:hAnsi="Times New Roman"/>
          <w:b/>
          <w:bCs/>
          <w:sz w:val="24"/>
        </w:rPr>
      </w:pPr>
      <w:r>
        <w:rPr>
          <w:rFonts w:ascii="Times New Roman" w:hAnsi="Times New Roman"/>
          <w:b/>
          <w:bCs/>
          <w:sz w:val="24"/>
        </w:rPr>
        <w:t>1.3.7</w:t>
      </w:r>
      <w:r>
        <w:rPr>
          <w:rFonts w:ascii="宋体" w:hAnsi="宋体" w:cs="宋体" w:hint="eastAsia"/>
          <w:b/>
          <w:bCs/>
          <w:sz w:val="24"/>
        </w:rPr>
        <w:t>、市政工程材料专项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技术负责人应具有工程类专业高级及以上技术职称，质量负责人应具有工程类专业中级及以上技术职称，且均具有</w:t>
      </w:r>
      <w:r>
        <w:rPr>
          <w:rFonts w:ascii="Times New Roman" w:hAnsi="Times New Roman"/>
          <w:sz w:val="24"/>
        </w:rPr>
        <w:t>5</w:t>
      </w:r>
      <w:r>
        <w:rPr>
          <w:rFonts w:ascii="宋体" w:hAnsi="宋体" w:cs="宋体" w:hint="eastAsia"/>
          <w:sz w:val="24"/>
        </w:rPr>
        <w:t>年以上质量检测工作经历。技术人员不少于</w:t>
      </w:r>
      <w:r>
        <w:rPr>
          <w:rFonts w:ascii="Times New Roman" w:hAnsi="Times New Roman"/>
          <w:sz w:val="24"/>
        </w:rPr>
        <w:t>20</w:t>
      </w:r>
      <w:r>
        <w:rPr>
          <w:rFonts w:ascii="宋体" w:hAnsi="宋体" w:cs="宋体" w:hint="eastAsia"/>
          <w:sz w:val="24"/>
        </w:rPr>
        <w:t>人，其中具有</w:t>
      </w:r>
      <w:r>
        <w:rPr>
          <w:rFonts w:ascii="Times New Roman" w:hAnsi="Times New Roman"/>
          <w:sz w:val="24"/>
        </w:rPr>
        <w:t>3</w:t>
      </w:r>
      <w:r>
        <w:rPr>
          <w:rFonts w:ascii="宋体" w:hAnsi="宋体" w:cs="宋体" w:hint="eastAsia"/>
          <w:sz w:val="24"/>
        </w:rPr>
        <w:t>年以上质量检测工作经历的工程类专业中级及以上技术职称人员不少于</w:t>
      </w:r>
      <w:r>
        <w:rPr>
          <w:rFonts w:ascii="Times New Roman" w:hAnsi="Times New Roman"/>
          <w:sz w:val="24"/>
        </w:rPr>
        <w:t>4</w:t>
      </w:r>
      <w:r>
        <w:rPr>
          <w:rFonts w:ascii="宋体" w:hAnsi="宋体" w:cs="宋体" w:hint="eastAsia"/>
          <w:sz w:val="24"/>
        </w:rPr>
        <w:t>人。</w:t>
      </w:r>
    </w:p>
    <w:p w:rsidR="00FA3913" w:rsidRDefault="00FA3913">
      <w:pPr>
        <w:pStyle w:val="Heading2"/>
        <w:spacing w:line="360" w:lineRule="auto"/>
        <w:rPr>
          <w:rFonts w:ascii="Times New Roman" w:hAnsi="Times New Roman"/>
          <w:sz w:val="24"/>
        </w:rPr>
      </w:pPr>
      <w:r>
        <w:rPr>
          <w:rFonts w:ascii="Times New Roman" w:hAnsi="Times New Roman"/>
          <w:sz w:val="24"/>
        </w:rPr>
        <w:t xml:space="preserve">1.4 </w:t>
      </w:r>
      <w:r>
        <w:rPr>
          <w:rFonts w:ascii="Times New Roman" w:hAnsi="Times New Roman" w:hint="eastAsia"/>
          <w:sz w:val="24"/>
        </w:rPr>
        <w:t>其他</w:t>
      </w:r>
    </w:p>
    <w:p w:rsidR="00FA3913" w:rsidRDefault="00FA3913">
      <w:pPr>
        <w:pStyle w:val="Heading3"/>
        <w:spacing w:line="360" w:lineRule="auto"/>
        <w:rPr>
          <w:rFonts w:ascii="Times New Roman" w:hAnsi="Times New Roman"/>
          <w:sz w:val="24"/>
        </w:rPr>
      </w:pPr>
      <w:bookmarkStart w:id="1" w:name="_Toc10827"/>
      <w:r>
        <w:rPr>
          <w:rFonts w:ascii="Times New Roman" w:hAnsi="Times New Roman"/>
          <w:sz w:val="24"/>
        </w:rPr>
        <w:t>1.4.1</w:t>
      </w:r>
      <w:r>
        <w:rPr>
          <w:rFonts w:ascii="宋体" w:hAnsi="宋体" w:cs="宋体" w:hint="eastAsia"/>
          <w:sz w:val="24"/>
        </w:rPr>
        <w:t>职业道德准则</w:t>
      </w:r>
      <w:bookmarkEnd w:id="1"/>
    </w:p>
    <w:p w:rsidR="00FA3913" w:rsidRDefault="00FA3913" w:rsidP="0097185A">
      <w:pPr>
        <w:pStyle w:val="Bodytext1"/>
        <w:spacing w:line="360" w:lineRule="auto"/>
        <w:ind w:firstLineChars="200" w:firstLine="482"/>
        <w:rPr>
          <w:rFonts w:ascii="Times New Roman" w:hAnsi="Times New Roman" w:cs="Times New Roman"/>
          <w:sz w:val="24"/>
          <w:szCs w:val="24"/>
          <w:lang w:eastAsia="zh-CN"/>
        </w:rPr>
      </w:pPr>
      <w:r>
        <w:rPr>
          <w:rFonts w:ascii="宋体" w:hAnsi="宋体" w:cs="宋体" w:hint="eastAsia"/>
          <w:b/>
          <w:bCs/>
          <w:sz w:val="24"/>
          <w:szCs w:val="24"/>
          <w:lang w:val="en-US" w:eastAsia="zh-CN"/>
        </w:rPr>
        <w:t>（</w:t>
      </w:r>
      <w:r>
        <w:rPr>
          <w:rFonts w:ascii="Times New Roman" w:hAnsi="Times New Roman" w:cs="Times New Roman"/>
          <w:b/>
          <w:bCs/>
          <w:sz w:val="24"/>
          <w:szCs w:val="24"/>
          <w:lang w:val="en-US" w:eastAsia="zh-CN"/>
        </w:rPr>
        <w:t>1</w:t>
      </w:r>
      <w:r>
        <w:rPr>
          <w:rFonts w:ascii="宋体" w:hAnsi="宋体" w:cs="宋体" w:hint="eastAsia"/>
          <w:b/>
          <w:bCs/>
          <w:sz w:val="24"/>
          <w:szCs w:val="24"/>
          <w:lang w:val="en-US" w:eastAsia="zh-CN"/>
        </w:rPr>
        <w:t>）</w:t>
      </w:r>
      <w:r>
        <w:rPr>
          <w:rFonts w:ascii="宋体" w:hAnsi="宋体" w:cs="宋体" w:hint="eastAsia"/>
          <w:sz w:val="24"/>
          <w:szCs w:val="24"/>
          <w:lang w:eastAsia="zh-CN"/>
        </w:rPr>
        <w:t>遵守国家法律、法规和规章，恪守职业道德、承担社会责任。</w:t>
      </w:r>
    </w:p>
    <w:p w:rsidR="00FA3913" w:rsidRDefault="00FA3913" w:rsidP="0097185A">
      <w:pPr>
        <w:pStyle w:val="Bodytext1"/>
        <w:spacing w:line="360" w:lineRule="auto"/>
        <w:ind w:firstLineChars="200" w:firstLine="482"/>
        <w:rPr>
          <w:rFonts w:ascii="Times New Roman" w:hAnsi="Times New Roman" w:cs="Times New Roman"/>
          <w:sz w:val="24"/>
          <w:szCs w:val="24"/>
          <w:lang w:eastAsia="zh-CN"/>
        </w:rPr>
      </w:pPr>
      <w:r>
        <w:rPr>
          <w:rFonts w:ascii="宋体" w:hAnsi="宋体" w:cs="宋体" w:hint="eastAsia"/>
          <w:b/>
          <w:bCs/>
          <w:sz w:val="24"/>
          <w:szCs w:val="24"/>
          <w:lang w:val="en-US" w:eastAsia="zh-CN"/>
        </w:rPr>
        <w:t>（</w:t>
      </w:r>
      <w:r>
        <w:rPr>
          <w:rFonts w:ascii="Times New Roman" w:hAnsi="Times New Roman" w:cs="Times New Roman"/>
          <w:b/>
          <w:bCs/>
          <w:sz w:val="24"/>
          <w:szCs w:val="24"/>
          <w:lang w:val="en-US" w:eastAsia="zh-CN"/>
        </w:rPr>
        <w:t>2</w:t>
      </w:r>
      <w:r>
        <w:rPr>
          <w:rFonts w:ascii="宋体" w:hAnsi="宋体" w:cs="宋体" w:hint="eastAsia"/>
          <w:b/>
          <w:bCs/>
          <w:sz w:val="24"/>
          <w:szCs w:val="24"/>
          <w:lang w:val="en-US" w:eastAsia="zh-CN"/>
        </w:rPr>
        <w:t>）</w:t>
      </w:r>
      <w:r>
        <w:rPr>
          <w:rFonts w:ascii="宋体" w:hAnsi="宋体" w:cs="宋体" w:hint="eastAsia"/>
          <w:sz w:val="24"/>
          <w:szCs w:val="24"/>
          <w:lang w:eastAsia="zh-CN"/>
        </w:rPr>
        <w:t>遵守检测机构规章制度，按照规定的职责权限和工作程序履行职责。</w:t>
      </w:r>
    </w:p>
    <w:p w:rsidR="00FA3913" w:rsidRDefault="00FA3913" w:rsidP="0097185A">
      <w:pPr>
        <w:pStyle w:val="Bodytext1"/>
        <w:spacing w:line="360" w:lineRule="auto"/>
        <w:ind w:firstLineChars="200" w:firstLine="482"/>
        <w:rPr>
          <w:rFonts w:ascii="Times New Roman" w:hAnsi="Times New Roman" w:cs="Times New Roman"/>
          <w:sz w:val="24"/>
          <w:szCs w:val="24"/>
          <w:lang w:eastAsia="zh-CN"/>
        </w:rPr>
      </w:pPr>
      <w:r>
        <w:rPr>
          <w:rFonts w:ascii="宋体" w:hAnsi="宋体" w:cs="宋体" w:hint="eastAsia"/>
          <w:b/>
          <w:bCs/>
          <w:sz w:val="24"/>
          <w:szCs w:val="24"/>
          <w:lang w:val="en-US" w:eastAsia="zh-CN"/>
        </w:rPr>
        <w:t>（</w:t>
      </w:r>
      <w:r>
        <w:rPr>
          <w:rFonts w:ascii="Times New Roman" w:hAnsi="Times New Roman" w:cs="Times New Roman"/>
          <w:b/>
          <w:bCs/>
          <w:sz w:val="24"/>
          <w:szCs w:val="24"/>
          <w:lang w:val="en-US" w:eastAsia="zh-CN"/>
        </w:rPr>
        <w:t>3</w:t>
      </w:r>
      <w:r>
        <w:rPr>
          <w:rFonts w:ascii="宋体" w:hAnsi="宋体" w:cs="宋体" w:hint="eastAsia"/>
          <w:b/>
          <w:bCs/>
          <w:sz w:val="24"/>
          <w:szCs w:val="24"/>
          <w:lang w:val="en-US" w:eastAsia="zh-CN"/>
        </w:rPr>
        <w:t>）</w:t>
      </w:r>
      <w:r>
        <w:rPr>
          <w:rFonts w:ascii="宋体" w:hAnsi="宋体" w:cs="宋体" w:hint="eastAsia"/>
          <w:sz w:val="24"/>
          <w:szCs w:val="24"/>
          <w:lang w:eastAsia="zh-CN"/>
        </w:rPr>
        <w:t>严格按照技术标准进行检测，独立出具检测数据、结果，不受任何因素影响干扰其技术判断，确保检测数据、结果的真实、客观、准确和可追溯。</w:t>
      </w:r>
    </w:p>
    <w:p w:rsidR="00FA3913" w:rsidRDefault="00FA3913" w:rsidP="0097185A">
      <w:pPr>
        <w:pStyle w:val="Bodytext1"/>
        <w:spacing w:line="360" w:lineRule="auto"/>
        <w:ind w:firstLineChars="200" w:firstLine="482"/>
        <w:rPr>
          <w:rFonts w:ascii="Times New Roman" w:hAnsi="Times New Roman" w:cs="Times New Roman"/>
          <w:sz w:val="24"/>
          <w:szCs w:val="24"/>
          <w:lang w:eastAsia="zh-CN"/>
        </w:rPr>
      </w:pPr>
      <w:r>
        <w:rPr>
          <w:rFonts w:ascii="宋体" w:hAnsi="宋体" w:cs="宋体" w:hint="eastAsia"/>
          <w:b/>
          <w:bCs/>
          <w:sz w:val="24"/>
          <w:szCs w:val="24"/>
          <w:lang w:val="en-US" w:eastAsia="zh-CN"/>
        </w:rPr>
        <w:t>（</w:t>
      </w:r>
      <w:r>
        <w:rPr>
          <w:rFonts w:ascii="Times New Roman" w:hAnsi="Times New Roman" w:cs="Times New Roman"/>
          <w:b/>
          <w:bCs/>
          <w:sz w:val="24"/>
          <w:szCs w:val="24"/>
          <w:lang w:val="en-US" w:eastAsia="zh-CN"/>
        </w:rPr>
        <w:t>4</w:t>
      </w:r>
      <w:r>
        <w:rPr>
          <w:rFonts w:ascii="宋体" w:hAnsi="宋体" w:cs="宋体" w:hint="eastAsia"/>
          <w:b/>
          <w:bCs/>
          <w:sz w:val="24"/>
          <w:szCs w:val="24"/>
          <w:lang w:val="en-US" w:eastAsia="zh-CN"/>
        </w:rPr>
        <w:t>）</w:t>
      </w:r>
      <w:r>
        <w:rPr>
          <w:rFonts w:ascii="宋体" w:hAnsi="宋体" w:cs="宋体" w:hint="eastAsia"/>
          <w:sz w:val="24"/>
          <w:szCs w:val="24"/>
          <w:lang w:eastAsia="zh-CN"/>
        </w:rPr>
        <w:t>遵循诚实守信的原则，不应出现以下可能影响诚实性的行为：</w:t>
      </w:r>
    </w:p>
    <w:p w:rsidR="00FA3913" w:rsidRDefault="00FA3913" w:rsidP="0097185A">
      <w:pPr>
        <w:pStyle w:val="Bodytext1"/>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val="en-US" w:eastAsia="zh-CN"/>
        </w:rPr>
        <w:t>1</w:t>
      </w:r>
      <w:r>
        <w:rPr>
          <w:rFonts w:ascii="宋体" w:hAnsi="宋体" w:cs="宋体" w:hint="eastAsia"/>
          <w:b/>
          <w:bCs/>
          <w:sz w:val="24"/>
          <w:szCs w:val="24"/>
          <w:lang w:val="en-US" w:eastAsia="zh-CN"/>
        </w:rPr>
        <w:t>）</w:t>
      </w:r>
      <w:r>
        <w:rPr>
          <w:rFonts w:ascii="宋体" w:hAnsi="宋体" w:cs="宋体" w:hint="eastAsia"/>
          <w:sz w:val="24"/>
          <w:szCs w:val="24"/>
          <w:lang w:eastAsia="zh-CN"/>
        </w:rPr>
        <w:t>提供虚假的有关经历（包括但不限于学历、职称、经历、培训及诚信记录等）证明材料；</w:t>
      </w:r>
    </w:p>
    <w:p w:rsidR="00FA3913" w:rsidRDefault="00FA3913" w:rsidP="0097185A">
      <w:pPr>
        <w:pStyle w:val="Bodytext1"/>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val="en-US" w:eastAsia="zh-CN"/>
        </w:rPr>
        <w:t>2</w:t>
      </w:r>
      <w:r>
        <w:rPr>
          <w:rFonts w:ascii="宋体" w:hAnsi="宋体" w:cs="宋体" w:hint="eastAsia"/>
          <w:sz w:val="24"/>
          <w:szCs w:val="24"/>
          <w:lang w:val="en-US" w:eastAsia="zh-CN"/>
        </w:rPr>
        <w:t>）</w:t>
      </w:r>
      <w:r>
        <w:rPr>
          <w:rFonts w:ascii="宋体" w:hAnsi="宋体" w:cs="宋体" w:hint="eastAsia"/>
          <w:sz w:val="24"/>
          <w:szCs w:val="24"/>
          <w:lang w:eastAsia="zh-CN"/>
        </w:rPr>
        <w:t>冒名顶替其他人员实施检测活动，接受超出自己能力范围的检测任务；</w:t>
      </w:r>
    </w:p>
    <w:p w:rsidR="00FA3913" w:rsidRDefault="00FA3913" w:rsidP="0097185A">
      <w:pPr>
        <w:pStyle w:val="Bodytext1"/>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val="en-US" w:eastAsia="zh-CN"/>
        </w:rPr>
        <w:t>3</w:t>
      </w:r>
      <w:r>
        <w:rPr>
          <w:rFonts w:ascii="宋体" w:hAnsi="宋体" w:cs="宋体" w:hint="eastAsia"/>
          <w:sz w:val="24"/>
          <w:szCs w:val="24"/>
          <w:lang w:val="en-US" w:eastAsia="zh-CN"/>
        </w:rPr>
        <w:t>）</w:t>
      </w:r>
      <w:r>
        <w:rPr>
          <w:rFonts w:ascii="宋体" w:hAnsi="宋体" w:cs="宋体" w:hint="eastAsia"/>
          <w:sz w:val="24"/>
          <w:szCs w:val="24"/>
          <w:lang w:eastAsia="zh-CN"/>
        </w:rPr>
        <w:t>同时在两个及以上检测机构从业。</w:t>
      </w:r>
    </w:p>
    <w:p w:rsidR="00FA3913" w:rsidRDefault="00FA3913">
      <w:pPr>
        <w:pStyle w:val="Bodytext1"/>
        <w:spacing w:line="360" w:lineRule="auto"/>
        <w:ind w:firstLineChars="200" w:firstLine="480"/>
        <w:rPr>
          <w:rFonts w:ascii="Times New Roman" w:hAnsi="Times New Roman" w:cs="Times New Roman"/>
          <w:sz w:val="24"/>
          <w:szCs w:val="24"/>
          <w:lang w:eastAsia="zh-CN"/>
        </w:rPr>
      </w:pPr>
      <w:r>
        <w:rPr>
          <w:rFonts w:ascii="宋体" w:hAnsi="宋体" w:cs="宋体" w:hint="eastAsia"/>
          <w:sz w:val="24"/>
          <w:szCs w:val="24"/>
          <w:lang w:val="en-US" w:eastAsia="zh-CN"/>
        </w:rPr>
        <w:t>（</w:t>
      </w:r>
      <w:r>
        <w:rPr>
          <w:rFonts w:ascii="Times New Roman" w:hAnsi="Times New Roman" w:cs="Times New Roman"/>
          <w:sz w:val="24"/>
          <w:szCs w:val="24"/>
          <w:lang w:val="en-US" w:eastAsia="zh-CN"/>
        </w:rPr>
        <w:t>5</w:t>
      </w:r>
      <w:r>
        <w:rPr>
          <w:rFonts w:ascii="宋体" w:hAnsi="宋体" w:cs="宋体" w:hint="eastAsia"/>
          <w:sz w:val="24"/>
          <w:szCs w:val="24"/>
          <w:lang w:val="en-US" w:eastAsia="zh-CN"/>
        </w:rPr>
        <w:t>）</w:t>
      </w:r>
      <w:r>
        <w:rPr>
          <w:rFonts w:ascii="宋体" w:hAnsi="宋体" w:cs="宋体" w:hint="eastAsia"/>
          <w:sz w:val="24"/>
          <w:szCs w:val="24"/>
          <w:lang w:eastAsia="zh-CN"/>
        </w:rPr>
        <w:t>遵循独立公正的原则，不应出现以下可能影响公正性、独立判断力或影响职业道德的行为：</w:t>
      </w:r>
    </w:p>
    <w:p w:rsidR="00FA3913" w:rsidRDefault="00FA3913">
      <w:pPr>
        <w:pStyle w:val="Bodytext1"/>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val="en-US" w:eastAsia="zh-CN"/>
        </w:rPr>
        <w:t>1</w:t>
      </w:r>
      <w:r>
        <w:rPr>
          <w:rFonts w:ascii="宋体" w:hAnsi="宋体" w:cs="宋体" w:hint="eastAsia"/>
          <w:sz w:val="24"/>
          <w:szCs w:val="24"/>
          <w:lang w:val="en-US" w:eastAsia="zh-CN"/>
        </w:rPr>
        <w:t>）</w:t>
      </w:r>
      <w:r>
        <w:rPr>
          <w:rFonts w:ascii="宋体" w:hAnsi="宋体" w:cs="宋体" w:hint="eastAsia"/>
          <w:sz w:val="24"/>
          <w:szCs w:val="24"/>
          <w:lang w:eastAsia="zh-CN"/>
        </w:rPr>
        <w:t>参与委托方或受检单位产品的生产、经销、推销、推荐、监制或兼职参与生产经营等活动；</w:t>
      </w:r>
    </w:p>
    <w:p w:rsidR="00FA3913" w:rsidRDefault="00FA3913">
      <w:pPr>
        <w:pStyle w:val="Bodytext1"/>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val="en-US" w:eastAsia="zh-CN"/>
        </w:rPr>
        <w:t>2</w:t>
      </w:r>
      <w:r>
        <w:rPr>
          <w:rFonts w:ascii="宋体" w:hAnsi="宋体" w:cs="宋体" w:hint="eastAsia"/>
          <w:sz w:val="24"/>
          <w:szCs w:val="24"/>
          <w:lang w:val="en-US" w:eastAsia="zh-CN"/>
        </w:rPr>
        <w:t>）</w:t>
      </w:r>
      <w:r>
        <w:rPr>
          <w:rFonts w:ascii="宋体" w:hAnsi="宋体" w:cs="宋体" w:hint="eastAsia"/>
          <w:sz w:val="24"/>
          <w:szCs w:val="24"/>
          <w:lang w:eastAsia="zh-CN"/>
        </w:rPr>
        <w:t>参与委托方或受检单位的庆典、宴请、旅游、学习、考察等活动，收受利益相关方的赞助、礼金、礼品；</w:t>
      </w:r>
    </w:p>
    <w:p w:rsidR="00FA3913" w:rsidRDefault="00FA3913">
      <w:pPr>
        <w:pStyle w:val="Bodytext1"/>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val="en-US" w:eastAsia="zh-CN"/>
        </w:rPr>
        <w:t>3</w:t>
      </w:r>
      <w:r>
        <w:rPr>
          <w:rFonts w:ascii="宋体" w:hAnsi="宋体" w:cs="宋体" w:hint="eastAsia"/>
          <w:sz w:val="24"/>
          <w:szCs w:val="24"/>
          <w:lang w:val="en-US" w:eastAsia="zh-CN"/>
        </w:rPr>
        <w:t>）</w:t>
      </w:r>
      <w:r>
        <w:rPr>
          <w:rFonts w:ascii="宋体" w:hAnsi="宋体" w:cs="宋体" w:hint="eastAsia"/>
          <w:sz w:val="24"/>
          <w:szCs w:val="24"/>
          <w:lang w:eastAsia="zh-CN"/>
        </w:rPr>
        <w:t>私自收取委托方或受检单位的加班费、加急费、服务费；</w:t>
      </w:r>
    </w:p>
    <w:p w:rsidR="00FA3913" w:rsidRDefault="00FA3913">
      <w:pPr>
        <w:pStyle w:val="Bodytext1"/>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val="en-US" w:eastAsia="zh-CN"/>
        </w:rPr>
        <w:t>4</w:t>
      </w:r>
      <w:r>
        <w:rPr>
          <w:rFonts w:ascii="宋体" w:hAnsi="宋体" w:cs="宋体" w:hint="eastAsia"/>
          <w:sz w:val="24"/>
          <w:szCs w:val="24"/>
          <w:lang w:val="en-US" w:eastAsia="zh-CN"/>
        </w:rPr>
        <w:t>）</w:t>
      </w:r>
      <w:r>
        <w:rPr>
          <w:rFonts w:ascii="宋体" w:hAnsi="宋体" w:cs="宋体" w:hint="eastAsia"/>
          <w:sz w:val="24"/>
          <w:szCs w:val="24"/>
          <w:lang w:eastAsia="zh-CN"/>
        </w:rPr>
        <w:t>由委托方或受检单位报销应由个人支付的各种费用；</w:t>
      </w:r>
    </w:p>
    <w:p w:rsidR="00FA3913" w:rsidRDefault="00FA3913">
      <w:pPr>
        <w:pStyle w:val="Bodytext1"/>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val="en-US" w:eastAsia="zh-CN"/>
        </w:rPr>
        <w:t>5</w:t>
      </w:r>
      <w:r>
        <w:rPr>
          <w:rFonts w:ascii="宋体" w:hAnsi="宋体" w:cs="宋体" w:hint="eastAsia"/>
          <w:sz w:val="24"/>
          <w:szCs w:val="24"/>
          <w:lang w:val="en-US" w:eastAsia="zh-CN"/>
        </w:rPr>
        <w:t>）</w:t>
      </w:r>
      <w:r>
        <w:rPr>
          <w:rFonts w:ascii="宋体" w:hAnsi="宋体" w:cs="宋体" w:hint="eastAsia"/>
          <w:sz w:val="24"/>
          <w:szCs w:val="24"/>
          <w:lang w:eastAsia="zh-CN"/>
        </w:rPr>
        <w:t>从委托方或受检单位谋取其他私利。</w:t>
      </w:r>
    </w:p>
    <w:p w:rsidR="00FA3913" w:rsidRDefault="00FA3913">
      <w:pPr>
        <w:pStyle w:val="Bodytext1"/>
        <w:spacing w:line="360" w:lineRule="auto"/>
        <w:ind w:firstLineChars="200" w:firstLine="480"/>
        <w:rPr>
          <w:rFonts w:ascii="Times New Roman" w:hAnsi="Times New Roman" w:cs="Times New Roman"/>
          <w:sz w:val="24"/>
          <w:szCs w:val="24"/>
          <w:lang w:eastAsia="zh-CN"/>
        </w:rPr>
      </w:pPr>
      <w:r>
        <w:rPr>
          <w:rFonts w:ascii="宋体" w:hAnsi="宋体" w:cs="宋体" w:hint="eastAsia"/>
          <w:sz w:val="24"/>
          <w:szCs w:val="24"/>
          <w:lang w:val="en-US" w:eastAsia="zh-CN"/>
        </w:rPr>
        <w:t>（</w:t>
      </w:r>
      <w:r>
        <w:rPr>
          <w:rFonts w:ascii="Times New Roman" w:hAnsi="Times New Roman" w:cs="Times New Roman"/>
          <w:sz w:val="24"/>
          <w:szCs w:val="24"/>
          <w:lang w:val="en-US" w:eastAsia="zh-CN"/>
        </w:rPr>
        <w:t>6</w:t>
      </w:r>
      <w:r>
        <w:rPr>
          <w:rFonts w:ascii="宋体" w:hAnsi="宋体" w:cs="宋体" w:hint="eastAsia"/>
          <w:sz w:val="24"/>
          <w:szCs w:val="24"/>
          <w:lang w:val="en-US" w:eastAsia="zh-CN"/>
        </w:rPr>
        <w:t>）</w:t>
      </w:r>
      <w:r>
        <w:rPr>
          <w:rFonts w:ascii="宋体" w:hAnsi="宋体" w:cs="宋体" w:hint="eastAsia"/>
          <w:sz w:val="24"/>
          <w:szCs w:val="24"/>
          <w:lang w:eastAsia="zh-CN"/>
        </w:rPr>
        <w:t>遵循客观保密的原则，不应出现以下可能影响客观性、保密性、公平竞争的行为：</w:t>
      </w:r>
    </w:p>
    <w:p w:rsidR="00FA3913" w:rsidRDefault="00FA3913">
      <w:pPr>
        <w:pStyle w:val="Bodytext1"/>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val="en-US" w:eastAsia="zh-CN"/>
        </w:rPr>
        <w:t>1</w:t>
      </w:r>
      <w:r>
        <w:rPr>
          <w:rFonts w:ascii="宋体" w:hAnsi="宋体" w:cs="宋体" w:hint="eastAsia"/>
          <w:sz w:val="24"/>
          <w:szCs w:val="24"/>
          <w:lang w:val="en-US" w:eastAsia="zh-CN"/>
        </w:rPr>
        <w:t>）</w:t>
      </w:r>
      <w:r>
        <w:rPr>
          <w:rFonts w:ascii="宋体" w:hAnsi="宋体" w:cs="宋体" w:hint="eastAsia"/>
          <w:sz w:val="24"/>
          <w:szCs w:val="24"/>
          <w:lang w:eastAsia="zh-CN"/>
        </w:rPr>
        <w:t>在检测活动中发现区域性、普遍性以及危及环境、生命财产安全的重大质量问题时，未及时向政府有关部门报告；</w:t>
      </w:r>
    </w:p>
    <w:p w:rsidR="00FA3913" w:rsidRDefault="00FA3913">
      <w:pPr>
        <w:pStyle w:val="Bodytext1"/>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val="en-US" w:eastAsia="zh-CN"/>
        </w:rPr>
        <w:t>2</w:t>
      </w:r>
      <w:r>
        <w:rPr>
          <w:rFonts w:ascii="宋体" w:hAnsi="宋体" w:cs="宋体" w:hint="eastAsia"/>
          <w:sz w:val="24"/>
          <w:szCs w:val="24"/>
          <w:lang w:val="en-US" w:eastAsia="zh-CN"/>
        </w:rPr>
        <w:t>）</w:t>
      </w:r>
      <w:r>
        <w:rPr>
          <w:rFonts w:ascii="宋体" w:hAnsi="宋体" w:cs="宋体" w:hint="eastAsia"/>
          <w:sz w:val="24"/>
          <w:szCs w:val="24"/>
          <w:lang w:eastAsia="zh-CN"/>
        </w:rPr>
        <w:t>泄露在检测活动中所知悉的国家秘密、商业秘密和技术秘密；</w:t>
      </w:r>
    </w:p>
    <w:p w:rsidR="00FA3913" w:rsidRDefault="00FA3913">
      <w:pPr>
        <w:pStyle w:val="Bodytext1"/>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val="en-US" w:eastAsia="zh-CN"/>
        </w:rPr>
        <w:t>3</w:t>
      </w:r>
      <w:r>
        <w:rPr>
          <w:rFonts w:ascii="宋体" w:hAnsi="宋体" w:cs="宋体" w:hint="eastAsia"/>
          <w:sz w:val="24"/>
          <w:szCs w:val="24"/>
          <w:lang w:val="en-US" w:eastAsia="zh-CN"/>
        </w:rPr>
        <w:t>）</w:t>
      </w:r>
      <w:r>
        <w:rPr>
          <w:rFonts w:ascii="宋体" w:hAnsi="宋体" w:cs="宋体" w:hint="eastAsia"/>
          <w:sz w:val="24"/>
          <w:szCs w:val="24"/>
          <w:lang w:eastAsia="zh-CN"/>
        </w:rPr>
        <w:t>擅自对外发布检测数据、结果；</w:t>
      </w:r>
    </w:p>
    <w:p w:rsidR="00FA3913" w:rsidRDefault="00FA3913">
      <w:pPr>
        <w:pStyle w:val="Bodytext1"/>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val="en-US" w:eastAsia="zh-CN"/>
        </w:rPr>
        <w:t>4</w:t>
      </w:r>
      <w:r>
        <w:rPr>
          <w:rFonts w:ascii="宋体" w:hAnsi="宋体" w:cs="宋体" w:hint="eastAsia"/>
          <w:sz w:val="24"/>
          <w:szCs w:val="24"/>
          <w:lang w:val="en-US" w:eastAsia="zh-CN"/>
        </w:rPr>
        <w:t>）</w:t>
      </w:r>
      <w:r>
        <w:rPr>
          <w:rFonts w:ascii="宋体" w:hAnsi="宋体" w:cs="宋体" w:hint="eastAsia"/>
          <w:sz w:val="24"/>
          <w:szCs w:val="24"/>
          <w:lang w:eastAsia="zh-CN"/>
        </w:rPr>
        <w:t>捏造和散布虚假信息以贬损、诋毁或损害同行其他检测机构的名誉和利益。</w:t>
      </w:r>
    </w:p>
    <w:p w:rsidR="00FA3913" w:rsidRDefault="00FA3913" w:rsidP="0097185A">
      <w:pPr>
        <w:pStyle w:val="Bodytext1"/>
        <w:spacing w:line="360" w:lineRule="auto"/>
        <w:ind w:firstLineChars="200" w:firstLine="482"/>
        <w:rPr>
          <w:rFonts w:ascii="Times New Roman" w:hAnsi="Times New Roman" w:cs="Times New Roman"/>
          <w:sz w:val="24"/>
          <w:szCs w:val="24"/>
          <w:lang w:eastAsia="zh-CN"/>
        </w:rPr>
      </w:pPr>
      <w:r>
        <w:rPr>
          <w:rFonts w:ascii="宋体" w:hAnsi="宋体" w:cs="宋体" w:hint="eastAsia"/>
          <w:b/>
          <w:bCs/>
          <w:sz w:val="24"/>
          <w:szCs w:val="24"/>
          <w:lang w:val="en-US" w:eastAsia="zh-CN"/>
        </w:rPr>
        <w:t>（</w:t>
      </w:r>
      <w:r>
        <w:rPr>
          <w:rFonts w:ascii="Times New Roman" w:hAnsi="Times New Roman" w:cs="Times New Roman"/>
          <w:b/>
          <w:bCs/>
          <w:sz w:val="24"/>
          <w:szCs w:val="24"/>
          <w:lang w:val="en-US" w:eastAsia="zh-CN"/>
        </w:rPr>
        <w:t>7</w:t>
      </w:r>
      <w:r>
        <w:rPr>
          <w:rFonts w:ascii="宋体" w:hAnsi="宋体" w:cs="宋体" w:hint="eastAsia"/>
          <w:b/>
          <w:bCs/>
          <w:sz w:val="24"/>
          <w:szCs w:val="24"/>
          <w:lang w:val="en-US" w:eastAsia="zh-CN"/>
        </w:rPr>
        <w:t>）</w:t>
      </w:r>
      <w:r>
        <w:rPr>
          <w:rFonts w:ascii="宋体" w:hAnsi="宋体" w:cs="宋体" w:hint="eastAsia"/>
          <w:sz w:val="24"/>
          <w:szCs w:val="24"/>
          <w:lang w:eastAsia="zh-CN"/>
        </w:rPr>
        <w:t>积极参加继续教育和职业道德教育，不断学习，掌握新知识、新技术、新法规，努力提高检测业务能力和职业道德水平。</w:t>
      </w:r>
    </w:p>
    <w:p w:rsidR="00FA3913" w:rsidRDefault="00FA3913" w:rsidP="0097185A">
      <w:pPr>
        <w:pStyle w:val="Bodytext1"/>
        <w:spacing w:line="360" w:lineRule="auto"/>
        <w:ind w:firstLineChars="200" w:firstLine="482"/>
        <w:rPr>
          <w:rFonts w:ascii="Times New Roman" w:hAnsi="Times New Roman" w:cs="Times New Roman"/>
          <w:sz w:val="24"/>
          <w:szCs w:val="24"/>
          <w:lang w:val="en-US" w:eastAsia="zh-CN"/>
        </w:rPr>
      </w:pPr>
      <w:r>
        <w:rPr>
          <w:rFonts w:ascii="宋体" w:hAnsi="宋体" w:cs="宋体" w:hint="eastAsia"/>
          <w:b/>
          <w:bCs/>
          <w:sz w:val="24"/>
          <w:szCs w:val="24"/>
          <w:lang w:val="en-US" w:eastAsia="zh-CN"/>
        </w:rPr>
        <w:t>（</w:t>
      </w:r>
      <w:r>
        <w:rPr>
          <w:rFonts w:ascii="Times New Roman" w:hAnsi="Times New Roman" w:cs="Times New Roman"/>
          <w:b/>
          <w:bCs/>
          <w:sz w:val="24"/>
          <w:szCs w:val="24"/>
          <w:lang w:val="en-US" w:eastAsia="zh-CN"/>
        </w:rPr>
        <w:t>8</w:t>
      </w:r>
      <w:r>
        <w:rPr>
          <w:rFonts w:ascii="宋体" w:hAnsi="宋体" w:cs="宋体" w:hint="eastAsia"/>
          <w:b/>
          <w:bCs/>
          <w:sz w:val="24"/>
          <w:szCs w:val="24"/>
          <w:lang w:val="en-US" w:eastAsia="zh-CN"/>
        </w:rPr>
        <w:t>）</w:t>
      </w:r>
      <w:r>
        <w:rPr>
          <w:rFonts w:ascii="宋体" w:hAnsi="宋体" w:cs="宋体" w:hint="eastAsia"/>
          <w:sz w:val="24"/>
          <w:szCs w:val="24"/>
          <w:lang w:eastAsia="zh-CN"/>
        </w:rPr>
        <w:t>自觉接受各方监督，如有违反规定的行为，应接受相关处罚，并承担相关法律责任。</w:t>
      </w:r>
      <w:r>
        <w:rPr>
          <w:rFonts w:ascii="Times New Roman" w:hAnsi="Times New Roman" w:cs="Times New Roman"/>
          <w:sz w:val="24"/>
          <w:szCs w:val="24"/>
          <w:lang w:val="en-US" w:eastAsia="zh-CN"/>
        </w:rPr>
        <w:t xml:space="preserve">                                   </w:t>
      </w:r>
    </w:p>
    <w:p w:rsidR="00FA3913" w:rsidRDefault="00FA3913">
      <w:pPr>
        <w:pStyle w:val="Heading3"/>
        <w:spacing w:line="360" w:lineRule="auto"/>
        <w:rPr>
          <w:rFonts w:ascii="Times New Roman" w:hAnsi="Times New Roman"/>
          <w:sz w:val="24"/>
        </w:rPr>
      </w:pPr>
      <w:r>
        <w:rPr>
          <w:rFonts w:ascii="Times New Roman" w:hAnsi="Times New Roman"/>
          <w:sz w:val="24"/>
        </w:rPr>
        <w:t>1.5.2</w:t>
      </w:r>
      <w:r>
        <w:rPr>
          <w:rFonts w:ascii="宋体" w:hAnsi="宋体" w:cs="宋体" w:hint="eastAsia"/>
          <w:sz w:val="24"/>
        </w:rPr>
        <w:t>各专项特殊要求</w:t>
      </w:r>
    </w:p>
    <w:p w:rsidR="00FA3913" w:rsidRDefault="00FA3913" w:rsidP="0097185A">
      <w:pPr>
        <w:spacing w:line="360" w:lineRule="auto"/>
        <w:ind w:firstLineChars="200" w:firstLine="482"/>
        <w:rPr>
          <w:rFonts w:ascii="Times New Roman" w:hAnsi="Times New Roman"/>
          <w:b/>
          <w:bCs/>
          <w:sz w:val="24"/>
        </w:rPr>
      </w:pPr>
      <w:r>
        <w:rPr>
          <w:rFonts w:ascii="宋体" w:hAnsi="宋体" w:cs="宋体" w:hint="eastAsia"/>
          <w:b/>
          <w:bCs/>
          <w:sz w:val="24"/>
        </w:rPr>
        <w:t>钢结构检测类</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检测人员应经钢结构检测专项培训取得上岗资质证书，无损检测人员应按现行</w:t>
      </w:r>
      <w:r>
        <w:rPr>
          <w:rFonts w:ascii="Times New Roman" w:hAnsi="Times New Roman"/>
          <w:sz w:val="24"/>
        </w:rPr>
        <w:t>GB/T9445</w:t>
      </w:r>
      <w:r>
        <w:rPr>
          <w:rFonts w:ascii="宋体" w:hAnsi="宋体" w:cs="宋体" w:hint="eastAsia"/>
          <w:sz w:val="24"/>
        </w:rPr>
        <w:t>《无损检测人员资格鉴定与认证》经培训考核取得相应类别相应级别的资格证书。</w:t>
      </w:r>
    </w:p>
    <w:p w:rsidR="00FA3913" w:rsidRDefault="00FA3913">
      <w:pPr>
        <w:pStyle w:val="Heading1"/>
        <w:spacing w:line="360" w:lineRule="auto"/>
        <w:rPr>
          <w:rFonts w:ascii="Times New Roman" w:hAnsi="Times New Roman"/>
          <w:sz w:val="28"/>
          <w:szCs w:val="28"/>
        </w:rPr>
      </w:pPr>
      <w:r>
        <w:rPr>
          <w:rFonts w:ascii="Times New Roman" w:hAnsi="Times New Roman"/>
          <w:sz w:val="28"/>
          <w:szCs w:val="28"/>
        </w:rPr>
        <w:t>2</w:t>
      </w:r>
      <w:r>
        <w:rPr>
          <w:rFonts w:ascii="宋体" w:hAnsi="宋体" w:cs="宋体" w:hint="eastAsia"/>
          <w:sz w:val="28"/>
          <w:szCs w:val="28"/>
        </w:rPr>
        <w:t>、专项要求</w:t>
      </w:r>
    </w:p>
    <w:p w:rsidR="00FA3913" w:rsidRDefault="00FA3913">
      <w:pPr>
        <w:pStyle w:val="Heading1"/>
        <w:spacing w:line="360" w:lineRule="auto"/>
        <w:rPr>
          <w:rFonts w:ascii="Times New Roman" w:hAnsi="Times New Roman"/>
          <w:sz w:val="28"/>
          <w:szCs w:val="28"/>
        </w:rPr>
      </w:pPr>
      <w:r>
        <w:rPr>
          <w:rFonts w:ascii="Times New Roman" w:hAnsi="Times New Roman"/>
          <w:sz w:val="28"/>
          <w:szCs w:val="28"/>
        </w:rPr>
        <w:t>2.1</w:t>
      </w:r>
      <w:r>
        <w:rPr>
          <w:rFonts w:ascii="宋体" w:hAnsi="宋体" w:cs="宋体" w:hint="eastAsia"/>
          <w:sz w:val="28"/>
          <w:szCs w:val="28"/>
        </w:rPr>
        <w:t>、建筑材料及构配件专项</w:t>
      </w:r>
    </w:p>
    <w:p w:rsidR="00FA3913" w:rsidRDefault="00FA3913">
      <w:pPr>
        <w:pStyle w:val="Heading3"/>
        <w:spacing w:line="360" w:lineRule="auto"/>
        <w:rPr>
          <w:rFonts w:ascii="Times New Roman" w:hAnsi="Times New Roman"/>
          <w:sz w:val="24"/>
        </w:rPr>
      </w:pPr>
      <w:r>
        <w:rPr>
          <w:rFonts w:ascii="Times New Roman" w:hAnsi="Times New Roman"/>
          <w:sz w:val="24"/>
        </w:rPr>
        <w:t>1</w:t>
      </w:r>
      <w:r>
        <w:rPr>
          <w:rFonts w:ascii="宋体" w:hAnsi="宋体" w:cs="宋体" w:hint="eastAsia"/>
          <w:sz w:val="24"/>
        </w:rPr>
        <w:t>、水泥检测</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凝结时间、安定性、胶砂强度、氯离子含量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《水泥标准稠度用水量、凝结时间、安定性检验方法》</w:t>
      </w:r>
      <w:r>
        <w:rPr>
          <w:rFonts w:ascii="Times New Roman" w:hAnsi="Times New Roman"/>
          <w:sz w:val="24"/>
        </w:rPr>
        <w:t>GB/T1346-2011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《水泥胶砂强度检验方法（</w:t>
      </w:r>
      <w:r>
        <w:rPr>
          <w:rFonts w:ascii="Times New Roman" w:hAnsi="Times New Roman"/>
          <w:sz w:val="24"/>
        </w:rPr>
        <w:t>ISO</w:t>
      </w:r>
      <w:r>
        <w:rPr>
          <w:rFonts w:ascii="宋体" w:hAnsi="宋体" w:cs="宋体" w:hint="eastAsia"/>
          <w:sz w:val="24"/>
        </w:rPr>
        <w:t>法）》</w:t>
      </w:r>
      <w:r>
        <w:rPr>
          <w:rFonts w:ascii="Times New Roman" w:hAnsi="Times New Roman"/>
          <w:sz w:val="24"/>
        </w:rPr>
        <w:t>GB/T17671-2021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《水泥胶砂流动度测定方法》</w:t>
      </w:r>
      <w:r>
        <w:rPr>
          <w:rFonts w:ascii="Times New Roman" w:hAnsi="Times New Roman"/>
          <w:sz w:val="24"/>
        </w:rPr>
        <w:t>GB/T2419-2005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《水泥化学分析方法》</w:t>
      </w:r>
      <w:r>
        <w:rPr>
          <w:rFonts w:ascii="Times New Roman" w:hAnsi="Times New Roman"/>
          <w:sz w:val="24"/>
        </w:rPr>
        <w:t>GB/T176-2017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、了解国家现行水泥标准及相关技术规范；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、了解水泥的分类；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、掌握国家现行标准对水泥性能的要求；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、熟悉凝结时间、安定性、胶砂强度、氯离子含量的定义及试验原理；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、熟悉水泥样品的取样方法；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、熟悉水泥的强度等级指标；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、掌握胶砂强度的计算公式、判定规则；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、掌握凝结时间的试验方法和结果判定；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、掌握安定性的试验方法和结果描述；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w:t>
      </w:r>
      <w:r>
        <w:rPr>
          <w:rFonts w:ascii="宋体" w:hAnsi="宋体" w:cs="宋体" w:hint="eastAsia"/>
          <w:sz w:val="24"/>
        </w:rPr>
        <w:t>、掌握氯离子含量的试验方法；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12</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、了解国家现行水泥标准及相关技术规范；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、了解水泥的分类；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、了解国家现行标准对水泥性能的要求；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、了解凝结时间、安定性、胶砂强度、氯离子含量的定义及试验原理；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、了解水泥样品的取样方法；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、了解检测水泥的分级指标；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、掌握胶砂强度的计算公式、判定规则；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、掌握凝结时间的试验方法和结果判定；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、掌握安定性的试验方法和结果描述；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w:t>
      </w:r>
      <w:r>
        <w:rPr>
          <w:rFonts w:ascii="宋体" w:hAnsi="宋体" w:cs="宋体" w:hint="eastAsia"/>
          <w:sz w:val="24"/>
        </w:rPr>
        <w:t>、掌握氯离子含量的试验方法；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12</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2</w:t>
      </w:r>
      <w:r>
        <w:rPr>
          <w:rFonts w:ascii="宋体" w:hAnsi="宋体" w:cs="宋体" w:hint="eastAsia"/>
          <w:sz w:val="24"/>
        </w:rPr>
        <w:t>、钢筋（含焊接与机械连接）</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屈服强度、抗拉强度、断后伸长率、最大力下总延伸率、反向弯曲、重量偏差、残余变形</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《钢筋混凝土用钢第</w:t>
      </w:r>
      <w:r>
        <w:rPr>
          <w:rFonts w:ascii="Times New Roman" w:hAnsi="Times New Roman"/>
          <w:sz w:val="24"/>
        </w:rPr>
        <w:t>2</w:t>
      </w:r>
      <w:r>
        <w:rPr>
          <w:rFonts w:ascii="宋体" w:hAnsi="宋体" w:cs="宋体" w:hint="eastAsia"/>
          <w:sz w:val="24"/>
        </w:rPr>
        <w:t>部分：热轧带肋钢筋》</w:t>
      </w:r>
      <w:r>
        <w:rPr>
          <w:rFonts w:ascii="Times New Roman" w:hAnsi="Times New Roman"/>
          <w:sz w:val="24"/>
        </w:rPr>
        <w:t>GB/T1499.2-2018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《钢筋混凝土用钢第</w:t>
      </w:r>
      <w:r>
        <w:rPr>
          <w:rFonts w:ascii="Times New Roman" w:hAnsi="Times New Roman"/>
          <w:sz w:val="24"/>
        </w:rPr>
        <w:t>1</w:t>
      </w:r>
      <w:r>
        <w:rPr>
          <w:rFonts w:ascii="宋体" w:hAnsi="宋体" w:cs="宋体" w:hint="eastAsia"/>
          <w:sz w:val="24"/>
        </w:rPr>
        <w:t>部分：热轧光圆钢筋》</w:t>
      </w:r>
      <w:r>
        <w:rPr>
          <w:rFonts w:ascii="Times New Roman" w:hAnsi="Times New Roman"/>
          <w:sz w:val="24"/>
        </w:rPr>
        <w:t>GB/T1499.1-2017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《金属材料拉伸试验第</w:t>
      </w:r>
      <w:r>
        <w:rPr>
          <w:rFonts w:ascii="Times New Roman" w:hAnsi="Times New Roman"/>
          <w:sz w:val="24"/>
        </w:rPr>
        <w:t>1</w:t>
      </w:r>
      <w:r>
        <w:rPr>
          <w:rFonts w:ascii="宋体" w:hAnsi="宋体" w:cs="宋体" w:hint="eastAsia"/>
          <w:sz w:val="24"/>
        </w:rPr>
        <w:t>部分：室温试验方法》</w:t>
      </w:r>
      <w:r>
        <w:rPr>
          <w:rFonts w:ascii="Times New Roman" w:hAnsi="Times New Roman"/>
          <w:sz w:val="24"/>
        </w:rPr>
        <w:t>GB/T228.1-2021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《钢筋混凝土用钢材试验方法》</w:t>
      </w:r>
      <w:r>
        <w:rPr>
          <w:rFonts w:ascii="Times New Roman" w:hAnsi="Times New Roman"/>
          <w:sz w:val="24"/>
        </w:rPr>
        <w:t>GB/T28900-2022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《金属材料</w:t>
      </w:r>
      <w:r>
        <w:rPr>
          <w:rFonts w:ascii="Times New Roman" w:hAnsi="Times New Roman"/>
          <w:sz w:val="24"/>
        </w:rPr>
        <w:t xml:space="preserve"> </w:t>
      </w:r>
      <w:r>
        <w:rPr>
          <w:rFonts w:ascii="宋体" w:hAnsi="宋体" w:cs="宋体" w:hint="eastAsia"/>
          <w:sz w:val="24"/>
        </w:rPr>
        <w:t>弯曲试验方法》</w:t>
      </w:r>
      <w:r>
        <w:rPr>
          <w:rFonts w:ascii="Times New Roman" w:hAnsi="Times New Roman"/>
          <w:sz w:val="24"/>
        </w:rPr>
        <w:t>GB/T232-2010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《钢筋焊接机验收规程》</w:t>
      </w:r>
      <w:r>
        <w:rPr>
          <w:rFonts w:ascii="Times New Roman" w:hAnsi="Times New Roman"/>
          <w:sz w:val="24"/>
        </w:rPr>
        <w:t>JGJ18-2012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《钢筋机械连接技术规程》</w:t>
      </w:r>
      <w:r>
        <w:rPr>
          <w:rFonts w:ascii="Times New Roman" w:hAnsi="Times New Roman"/>
          <w:sz w:val="24"/>
        </w:rPr>
        <w:t>JGJ107-2016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、熟悉国家现行钢筋及钢筋连接件的标准及相关技术规范；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、熟悉钢筋及钢筋连接件的分类；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、掌握国家现行标准对钢筋及钢筋连接件的性能要求；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、熟悉钢筋及钢筋连接件的力学性能指标的的定义、试验方法及试验原理</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4.1</w:t>
      </w:r>
      <w:r>
        <w:rPr>
          <w:rFonts w:ascii="宋体" w:hAnsi="宋体" w:cs="宋体" w:hint="eastAsia"/>
          <w:sz w:val="24"/>
        </w:rPr>
        <w:t>钢筋混凝土用钢重量偏差试验方法；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4.2</w:t>
      </w:r>
      <w:r>
        <w:rPr>
          <w:rFonts w:ascii="宋体" w:hAnsi="宋体" w:cs="宋体" w:hint="eastAsia"/>
          <w:sz w:val="24"/>
        </w:rPr>
        <w:t>钢筋混凝土用钢力学性能试验方法；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4.3</w:t>
      </w:r>
      <w:r>
        <w:rPr>
          <w:rFonts w:ascii="宋体" w:hAnsi="宋体" w:cs="宋体" w:hint="eastAsia"/>
          <w:sz w:val="24"/>
        </w:rPr>
        <w:t>钢筋焊接接头拉伸性能、弯曲性能试验方法；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4.4</w:t>
      </w:r>
      <w:r>
        <w:rPr>
          <w:rFonts w:ascii="宋体" w:hAnsi="宋体" w:cs="宋体" w:hint="eastAsia"/>
          <w:sz w:val="24"/>
        </w:rPr>
        <w:t>钢筋套筒连接拉伸性能试验方法；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、熟悉钢筋及钢筋连接件样品的取样方法；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、熟悉钢筋的强度等级指标；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、掌握数据的计算和数值修约的规定；</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7.1</w:t>
      </w:r>
      <w:r>
        <w:rPr>
          <w:rFonts w:ascii="宋体" w:hAnsi="宋体" w:cs="宋体" w:hint="eastAsia"/>
          <w:sz w:val="24"/>
        </w:rPr>
        <w:t>钢筋重量偏差试验数据；</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7.2</w:t>
      </w:r>
      <w:r>
        <w:rPr>
          <w:rFonts w:ascii="宋体" w:hAnsi="宋体" w:cs="宋体" w:hint="eastAsia"/>
          <w:sz w:val="24"/>
        </w:rPr>
        <w:t>钢筋屈服强度、抗拉强度、断后伸长率、最大力下总延伸率试验数据；</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7.3</w:t>
      </w:r>
      <w:r>
        <w:rPr>
          <w:rFonts w:ascii="宋体" w:hAnsi="宋体" w:cs="宋体" w:hint="eastAsia"/>
          <w:sz w:val="24"/>
        </w:rPr>
        <w:t>钢筋焊接接头抗拉强度试验数据；</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7.4</w:t>
      </w:r>
      <w:r>
        <w:rPr>
          <w:rFonts w:ascii="宋体" w:hAnsi="宋体" w:cs="宋体" w:hint="eastAsia"/>
          <w:sz w:val="24"/>
        </w:rPr>
        <w:t>钢筋套筒连接件抗拉强度、残余变形试验数据；</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、掌握试验数据的结果判定；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、了解国家现行钢筋及钢筋连接件的标准及相关技术规范；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、了解钢筋及钢筋连接件的分类；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、了解国家现行标准对钢筋及钢筋连接件的性能要求；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、了解钢筋及钢筋连接件的力学性能指标的的定义、试验方法及试验原理</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4.1</w:t>
      </w:r>
      <w:r>
        <w:rPr>
          <w:rFonts w:ascii="宋体" w:hAnsi="宋体" w:cs="宋体" w:hint="eastAsia"/>
          <w:sz w:val="24"/>
        </w:rPr>
        <w:t>钢筋混凝土用钢重量偏差试验方法；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4.2</w:t>
      </w:r>
      <w:r>
        <w:rPr>
          <w:rFonts w:ascii="宋体" w:hAnsi="宋体" w:cs="宋体" w:hint="eastAsia"/>
          <w:sz w:val="24"/>
        </w:rPr>
        <w:t>钢筋混凝土用钢力学性能试验方法；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4.3</w:t>
      </w:r>
      <w:r>
        <w:rPr>
          <w:rFonts w:ascii="宋体" w:hAnsi="宋体" w:cs="宋体" w:hint="eastAsia"/>
          <w:sz w:val="24"/>
        </w:rPr>
        <w:t>钢筋焊接接头拉伸性能、弯曲性能试验方法；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4.4</w:t>
      </w:r>
      <w:r>
        <w:rPr>
          <w:rFonts w:ascii="宋体" w:hAnsi="宋体" w:cs="宋体" w:hint="eastAsia"/>
          <w:sz w:val="24"/>
        </w:rPr>
        <w:t>钢筋套筒连接拉伸性能试验方法；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、了解钢筋及钢筋连接件样品的取样方法；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、了解钢筋的强度等级指标；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、了解数据的计算和数值修约的规定；</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7.1</w:t>
      </w:r>
      <w:r>
        <w:rPr>
          <w:rFonts w:ascii="宋体" w:hAnsi="宋体" w:cs="宋体" w:hint="eastAsia"/>
          <w:sz w:val="24"/>
        </w:rPr>
        <w:t>钢筋重量偏差试验数据；</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7.2</w:t>
      </w:r>
      <w:r>
        <w:rPr>
          <w:rFonts w:ascii="宋体" w:hAnsi="宋体" w:cs="宋体" w:hint="eastAsia"/>
          <w:sz w:val="24"/>
        </w:rPr>
        <w:t>钢筋屈服强度、抗拉强度、断后伸长率、最大力下总延伸率试验数据；</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7.3</w:t>
      </w:r>
      <w:r>
        <w:rPr>
          <w:rFonts w:ascii="宋体" w:hAnsi="宋体" w:cs="宋体" w:hint="eastAsia"/>
          <w:sz w:val="24"/>
        </w:rPr>
        <w:t>钢筋焊接接头抗拉强度试验数据；</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7.4</w:t>
      </w:r>
      <w:r>
        <w:rPr>
          <w:rFonts w:ascii="宋体" w:hAnsi="宋体" w:cs="宋体" w:hint="eastAsia"/>
          <w:sz w:val="24"/>
        </w:rPr>
        <w:t>钢筋套筒连接件抗拉强度、残余变形试验数据；</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、了解试验数据的结果判定；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3</w:t>
      </w:r>
      <w:r>
        <w:rPr>
          <w:rFonts w:ascii="宋体" w:hAnsi="宋体" w:cs="宋体" w:hint="eastAsia"/>
          <w:sz w:val="24"/>
        </w:rPr>
        <w:t>、骨料、集料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细骨料：颗粒级配、含泥量、泥块含量、亚甲蓝值与石粉含量（人工砂）、压碎指标（人工砂）、氯离子含量；</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粗骨料：颗粒级配、含泥量、泥块含量、压碎值指标、针片状颗粒含量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《建设用砂》</w:t>
      </w:r>
      <w:r>
        <w:rPr>
          <w:rFonts w:ascii="Times New Roman" w:hAnsi="Times New Roman"/>
          <w:sz w:val="24"/>
        </w:rPr>
        <w:t>GB/T 14684-2022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《建设用卵石、碎石》</w:t>
      </w:r>
      <w:r>
        <w:rPr>
          <w:rFonts w:ascii="Times New Roman" w:hAnsi="Times New Roman"/>
          <w:sz w:val="24"/>
        </w:rPr>
        <w:t>GB/T 14685-2022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、了解国家现行骨料标准及相关技术规范；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、掌握国家现行标准对骨料性能的要求；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、熟悉细骨料的颗粒级配、含泥量、泥块含量、亚甲蓝值与石粉含量（人工砂）、压碎指标（人工砂）、氯离子含量的定义及试验原理；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、熟悉粗骨料的颗粒级配、含泥量、泥块含量、压碎值指标、针片状颗粒含量的定义及试验原理；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、熟悉粗细骨料样品的取样方法；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、掌握细骨料各参数的试验方法、计算公式、判定规则和结果判定；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、掌握粗骨料各参数的试验方法、计算公式、判定规则和结果判定；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、掌握细骨料和粗鼓励检测报告的内容。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、了解国家现行骨料标准及相关技术规范；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、了解国家现行标准对骨料性能的要求；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了解细骨料的颗粒级配、含泥量、泥块含量、亚甲蓝值与石粉含量（人工砂）、压碎指标（人工砂）、氯离子含量的定义及试验原理；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、了解粗骨料的颗粒级配、含泥量、泥块含量、压碎值指标、针片状颗粒含量的定义及试验原理；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、了解粗细骨料样品的取样方法；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、掌握细骨料各参数的试验方法、计算公式、判定规则和结果判定；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、掌握粗骨料各参数的试验方法、计算公式、判定规则和结果判定；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、了解细骨料和粗鼓励检测报告的内容。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4</w:t>
      </w:r>
      <w:r>
        <w:rPr>
          <w:rFonts w:ascii="宋体" w:hAnsi="宋体" w:cs="宋体" w:hint="eastAsia"/>
          <w:sz w:val="24"/>
        </w:rPr>
        <w:t>、砖、砌块、瓦、墙板</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抗压强度、抗折强度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lang w:eastAsia="en-US"/>
        </w:rPr>
      </w:pPr>
      <w:r>
        <w:rPr>
          <w:rFonts w:ascii="宋体" w:hAnsi="宋体" w:cs="宋体" w:hint="eastAsia"/>
          <w:sz w:val="24"/>
        </w:rPr>
        <w:t>《烧结普通砖》</w:t>
      </w:r>
      <w:r>
        <w:rPr>
          <w:rFonts w:ascii="Times New Roman" w:hAnsi="Times New Roman"/>
          <w:sz w:val="24"/>
          <w:lang w:eastAsia="en-US"/>
        </w:rPr>
        <w:t>GB/T5101-2017</w:t>
      </w:r>
    </w:p>
    <w:p w:rsidR="00FA3913" w:rsidRDefault="00FA3913">
      <w:pPr>
        <w:spacing w:line="360" w:lineRule="auto"/>
        <w:ind w:firstLineChars="200" w:firstLine="480"/>
        <w:rPr>
          <w:rFonts w:ascii="Times New Roman" w:hAnsi="Times New Roman"/>
          <w:sz w:val="24"/>
          <w:lang w:eastAsia="en-US"/>
        </w:rPr>
      </w:pPr>
      <w:r>
        <w:rPr>
          <w:rFonts w:ascii="宋体" w:hAnsi="宋体" w:cs="宋体" w:hint="eastAsia"/>
          <w:sz w:val="24"/>
        </w:rPr>
        <w:t>《烧结多孔砖和多孔砌块》</w:t>
      </w:r>
      <w:r>
        <w:rPr>
          <w:rFonts w:ascii="Times New Roman" w:hAnsi="Times New Roman"/>
          <w:sz w:val="24"/>
          <w:lang w:eastAsia="en-US"/>
        </w:rPr>
        <w:t>GB</w:t>
      </w:r>
      <w:r>
        <w:rPr>
          <w:rFonts w:ascii="Times New Roman" w:hAnsi="Times New Roman"/>
          <w:sz w:val="24"/>
        </w:rPr>
        <w:t>/T</w:t>
      </w:r>
      <w:r>
        <w:rPr>
          <w:rFonts w:ascii="Times New Roman" w:hAnsi="Times New Roman"/>
          <w:sz w:val="24"/>
          <w:lang w:eastAsia="en-US"/>
        </w:rPr>
        <w:t xml:space="preserve"> 13544-2011</w:t>
      </w:r>
    </w:p>
    <w:p w:rsidR="00FA3913" w:rsidRDefault="00FA3913">
      <w:pPr>
        <w:spacing w:line="360" w:lineRule="auto"/>
        <w:ind w:firstLineChars="200" w:firstLine="480"/>
        <w:rPr>
          <w:rFonts w:ascii="Times New Roman" w:hAnsi="Times New Roman"/>
          <w:sz w:val="24"/>
          <w:lang w:eastAsia="en-US"/>
        </w:rPr>
      </w:pPr>
      <w:r>
        <w:rPr>
          <w:rFonts w:ascii="宋体" w:hAnsi="宋体" w:cs="宋体" w:hint="eastAsia"/>
          <w:sz w:val="24"/>
        </w:rPr>
        <w:t>《烧结空心砖和空心砌块》</w:t>
      </w:r>
      <w:r>
        <w:rPr>
          <w:rFonts w:ascii="Times New Roman" w:hAnsi="Times New Roman"/>
          <w:sz w:val="24"/>
          <w:lang w:eastAsia="en-US"/>
        </w:rPr>
        <w:t>GB/T 13545-2014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《砌墙砖试验方法》</w:t>
      </w:r>
      <w:r>
        <w:rPr>
          <w:rFonts w:ascii="Times New Roman" w:hAnsi="Times New Roman"/>
          <w:sz w:val="24"/>
        </w:rPr>
        <w:t>GB/T2542-2012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《普通混凝土小型砌块》</w:t>
      </w:r>
      <w:r>
        <w:rPr>
          <w:rFonts w:ascii="Times New Roman" w:hAnsi="Times New Roman"/>
          <w:sz w:val="24"/>
        </w:rPr>
        <w:t>GB/T8239-2014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《混凝土砌块和砖试验方法》</w:t>
      </w:r>
      <w:r>
        <w:rPr>
          <w:rFonts w:ascii="Times New Roman" w:hAnsi="Times New Roman"/>
          <w:sz w:val="24"/>
        </w:rPr>
        <w:t>GB/T4111-2013</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《蒸压加气混凝土砌块》</w:t>
      </w:r>
      <w:r>
        <w:rPr>
          <w:rFonts w:ascii="Times New Roman" w:hAnsi="Times New Roman"/>
          <w:sz w:val="24"/>
        </w:rPr>
        <w:t>GB/T 11968-2020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《蒸压加气混凝土性能试验方法》</w:t>
      </w:r>
      <w:r>
        <w:rPr>
          <w:rFonts w:ascii="Times New Roman" w:hAnsi="Times New Roman"/>
          <w:sz w:val="24"/>
        </w:rPr>
        <w:t>GB/T11969-2020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《烧结瓦》</w:t>
      </w:r>
      <w:r>
        <w:rPr>
          <w:rFonts w:ascii="Times New Roman" w:hAnsi="Times New Roman"/>
          <w:sz w:val="24"/>
        </w:rPr>
        <w:t>GB/T21149-2019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《玻纤胎沥青瓦》</w:t>
      </w:r>
      <w:r>
        <w:rPr>
          <w:rFonts w:ascii="Times New Roman" w:hAnsi="Times New Roman"/>
          <w:sz w:val="24"/>
        </w:rPr>
        <w:t>GB/T20474-2015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《屋面瓦试验方法》</w:t>
      </w:r>
      <w:r>
        <w:rPr>
          <w:rFonts w:ascii="Times New Roman" w:hAnsi="Times New Roman"/>
          <w:sz w:val="24"/>
        </w:rPr>
        <w:t>GB/T36584-2018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《建筑用轻质隔墙条板》</w:t>
      </w:r>
      <w:r>
        <w:rPr>
          <w:rFonts w:ascii="Times New Roman" w:hAnsi="Times New Roman"/>
          <w:sz w:val="24"/>
        </w:rPr>
        <w:t>GB/T 23451-2009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《玻璃纤维增强水泥轻质多孔隔墙条板》</w:t>
      </w:r>
      <w:r>
        <w:rPr>
          <w:rFonts w:ascii="Times New Roman" w:hAnsi="Times New Roman"/>
          <w:sz w:val="24"/>
        </w:rPr>
        <w:t>GB/T 19631-2005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《玻璃纤维增强水泥（</w:t>
      </w:r>
      <w:r>
        <w:rPr>
          <w:rFonts w:ascii="Times New Roman" w:hAnsi="Times New Roman"/>
          <w:sz w:val="24"/>
        </w:rPr>
        <w:t>GRC</w:t>
      </w:r>
      <w:r>
        <w:rPr>
          <w:rFonts w:ascii="宋体" w:hAnsi="宋体" w:cs="宋体" w:hint="eastAsia"/>
          <w:sz w:val="24"/>
        </w:rPr>
        <w:t>）复合外墙板》</w:t>
      </w:r>
      <w:r>
        <w:rPr>
          <w:rFonts w:ascii="Times New Roman" w:hAnsi="Times New Roman"/>
          <w:sz w:val="24"/>
        </w:rPr>
        <w:t>JC/T2726-2022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《建筑用植物纤维水泥墙板》</w:t>
      </w:r>
      <w:r>
        <w:rPr>
          <w:rFonts w:ascii="Times New Roman" w:hAnsi="Times New Roman"/>
          <w:sz w:val="24"/>
        </w:rPr>
        <w:t>JC/T2672-2022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《纤维水泥加芯复合墙板》</w:t>
      </w:r>
      <w:r>
        <w:rPr>
          <w:rFonts w:ascii="Times New Roman" w:hAnsi="Times New Roman"/>
          <w:sz w:val="24"/>
        </w:rPr>
        <w:t>JC/T1055-2007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《玻璃纤维增强水泥（</w:t>
      </w:r>
      <w:r>
        <w:rPr>
          <w:rFonts w:ascii="Times New Roman" w:hAnsi="Times New Roman"/>
          <w:sz w:val="24"/>
        </w:rPr>
        <w:t>GRC</w:t>
      </w:r>
      <w:r>
        <w:rPr>
          <w:rFonts w:ascii="宋体" w:hAnsi="宋体" w:cs="宋体" w:hint="eastAsia"/>
          <w:sz w:val="24"/>
        </w:rPr>
        <w:t>）外墙板》</w:t>
      </w:r>
      <w:r>
        <w:rPr>
          <w:rFonts w:ascii="Times New Roman" w:hAnsi="Times New Roman"/>
          <w:sz w:val="24"/>
        </w:rPr>
        <w:t>JC/T1057-2021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《纤维增强混凝土装饰墙板》</w:t>
      </w:r>
      <w:r>
        <w:rPr>
          <w:rFonts w:ascii="Times New Roman" w:hAnsi="Times New Roman"/>
          <w:sz w:val="24"/>
        </w:rPr>
        <w:t>JG/T348-2011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、了解国家现行砖、砌块标准及相关技术规范；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、了解建筑用砖、砌块的分类；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、掌握国家现行标准对骨料性能的要求；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、熟悉抗压强度、抗折强度的定义及试验原理；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、熟悉砖、砌块样品的取样方法；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、熟悉砖、砌块的强度等级指标；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、掌握砖、砌块的抗压强度计算公式、判定规则；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、掌握砖、砌块的抗折强度计算公式、判定规则；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、了解国家现行骨料标准及相关技术规范；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、了解建筑用砖、砌块的分类；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、了解国家现行标准对砖、砌块的性能的要求；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、了解抗压强度、抗折强度的定义及试验原理；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、了解砖、砌块样品的取样方法；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、掌握砖、砌块的抗压强度计算公式、判定规则；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、掌握砖、砌块的抗折强度计算公式、判定规则；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、掌握氯离子含量的试验方法；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、了解检测报告的内容。</w:t>
      </w:r>
    </w:p>
    <w:p w:rsidR="00FA3913" w:rsidRDefault="00FA3913">
      <w:pPr>
        <w:pStyle w:val="Heading3"/>
        <w:spacing w:line="360" w:lineRule="auto"/>
        <w:rPr>
          <w:rFonts w:ascii="Times New Roman" w:hAnsi="Times New Roman"/>
          <w:sz w:val="24"/>
        </w:rPr>
      </w:pPr>
      <w:r>
        <w:rPr>
          <w:rFonts w:ascii="Times New Roman" w:hAnsi="Times New Roman"/>
          <w:sz w:val="24"/>
        </w:rPr>
        <w:t>5</w:t>
      </w:r>
      <w:r>
        <w:rPr>
          <w:rFonts w:ascii="宋体" w:hAnsi="宋体" w:cs="宋体" w:hint="eastAsia"/>
          <w:sz w:val="24"/>
        </w:rPr>
        <w:t>、混凝土及拌合用水</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抗压强度、抗渗等级、坍落度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《混凝土物理力学性能试验方法标准》</w:t>
      </w:r>
      <w:r>
        <w:rPr>
          <w:rFonts w:ascii="Times New Roman" w:hAnsi="Times New Roman"/>
          <w:sz w:val="24"/>
        </w:rPr>
        <w:t>GB/T50081-2019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《普通混凝土长期性能和耐久性能试验方法标准》</w:t>
      </w:r>
      <w:r>
        <w:rPr>
          <w:rFonts w:ascii="Times New Roman" w:hAnsi="Times New Roman"/>
          <w:sz w:val="24"/>
        </w:rPr>
        <w:t>GB/T50082-2009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《普通混凝土拌合物性能试验方法标准》</w:t>
      </w:r>
      <w:r>
        <w:rPr>
          <w:rFonts w:ascii="Times New Roman" w:hAnsi="Times New Roman"/>
          <w:sz w:val="24"/>
        </w:rPr>
        <w:t>GB/T50080-2016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《混凝土用水标准》</w:t>
      </w:r>
      <w:r>
        <w:rPr>
          <w:rFonts w:ascii="Times New Roman" w:hAnsi="Times New Roman"/>
          <w:sz w:val="24"/>
        </w:rPr>
        <w:t>JGJ63-2006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、了解国家现行混凝土标准及相关技术规范；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、掌握国家现行标准对混凝土性能的要求；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、熟悉混凝土抗压强度、抗渗等级、坍落度的定义及试验原理；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、熟悉混凝土样品的取样方法；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、掌握混凝土抗压强度计算公式、判定规则；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、掌握混凝土抗渗等级试验方法和结果判定；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、掌握混凝土坍落度的试验方法、结果描述；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、了解国家现行混凝土标准及相关技术规范；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、了解国家现行标准对混凝土性能的要求；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、了解混凝土抗压强度、抗渗等级、坍落度的定义及试验原理；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、了解骨料样品的取样方法；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、掌握混凝土抗压强度计算公式、判定规则；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、掌握混凝土抗渗等级试验方法和结果判定；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、掌握混凝土坍落度的试验方法、结果描述；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3"/>
        <w:spacing w:line="360" w:lineRule="auto"/>
        <w:rPr>
          <w:rFonts w:ascii="Times New Roman" w:hAnsi="Times New Roman"/>
          <w:sz w:val="24"/>
        </w:rPr>
      </w:pPr>
      <w:r>
        <w:rPr>
          <w:rFonts w:ascii="Times New Roman" w:hAnsi="Times New Roman"/>
          <w:sz w:val="24"/>
        </w:rPr>
        <w:t>6</w:t>
      </w:r>
      <w:r>
        <w:rPr>
          <w:rFonts w:ascii="宋体" w:hAnsi="宋体" w:cs="宋体" w:hint="eastAsia"/>
          <w:sz w:val="24"/>
        </w:rPr>
        <w:t>、混凝土外加剂</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减水率、</w:t>
      </w:r>
      <w:r>
        <w:rPr>
          <w:rFonts w:ascii="Times New Roman" w:hAnsi="Times New Roman"/>
          <w:sz w:val="24"/>
        </w:rPr>
        <w:t xml:space="preserve">pH </w:t>
      </w:r>
      <w:r>
        <w:rPr>
          <w:rFonts w:ascii="宋体" w:hAnsi="宋体" w:cs="宋体" w:hint="eastAsia"/>
          <w:sz w:val="24"/>
        </w:rPr>
        <w:t>值、密度（或细度）、抗压强度比、凝结时间（差）、含气量、固体含量（或含水率）、限制膨胀率、泌水率比、氯离子含量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《混凝土外加剂》</w:t>
      </w:r>
      <w:r>
        <w:rPr>
          <w:rFonts w:ascii="Times New Roman" w:hAnsi="Times New Roman"/>
          <w:sz w:val="24"/>
        </w:rPr>
        <w:t>GB8076-2008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《混凝土外加剂匀质性试验方法》</w:t>
      </w:r>
      <w:r>
        <w:rPr>
          <w:rFonts w:ascii="Times New Roman" w:hAnsi="Times New Roman"/>
          <w:sz w:val="24"/>
        </w:rPr>
        <w:t>GB/T8077-2012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《混凝土膨胀剂》</w:t>
      </w:r>
      <w:r>
        <w:rPr>
          <w:rFonts w:ascii="Times New Roman" w:hAnsi="Times New Roman"/>
          <w:sz w:val="24"/>
        </w:rPr>
        <w:t>GB/T23439-2017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《水泥化学分析方法》</w:t>
      </w:r>
      <w:r>
        <w:rPr>
          <w:rFonts w:ascii="Times New Roman" w:hAnsi="Times New Roman"/>
          <w:sz w:val="24"/>
        </w:rPr>
        <w:t>GB/T176-2017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《水泥比表面积测定方法</w:t>
      </w:r>
      <w:r>
        <w:rPr>
          <w:rFonts w:ascii="Times New Roman" w:hAnsi="Times New Roman"/>
          <w:sz w:val="24"/>
        </w:rPr>
        <w:t xml:space="preserve"> </w:t>
      </w:r>
      <w:r>
        <w:rPr>
          <w:rFonts w:ascii="宋体" w:hAnsi="宋体" w:cs="宋体" w:hint="eastAsia"/>
          <w:sz w:val="24"/>
        </w:rPr>
        <w:t>勃氏法》</w:t>
      </w:r>
      <w:r>
        <w:rPr>
          <w:rFonts w:ascii="Times New Roman" w:hAnsi="Times New Roman"/>
          <w:sz w:val="24"/>
        </w:rPr>
        <w:t>GB/T8074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《水泥标准稠度用水量、凝结时间、安定性试验方法》</w:t>
      </w:r>
      <w:r>
        <w:rPr>
          <w:rFonts w:ascii="Times New Roman" w:hAnsi="Times New Roman"/>
          <w:sz w:val="24"/>
        </w:rPr>
        <w:t>GB/T1346-2011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《水泥胶砂强度检验方法（</w:t>
      </w:r>
      <w:r>
        <w:rPr>
          <w:rFonts w:ascii="Times New Roman" w:hAnsi="Times New Roman"/>
          <w:sz w:val="24"/>
        </w:rPr>
        <w:t>ISO</w:t>
      </w:r>
      <w:r>
        <w:rPr>
          <w:rFonts w:ascii="宋体" w:hAnsi="宋体" w:cs="宋体" w:hint="eastAsia"/>
          <w:sz w:val="24"/>
        </w:rPr>
        <w:t>法）》</w:t>
      </w:r>
      <w:r>
        <w:rPr>
          <w:rFonts w:ascii="Times New Roman" w:hAnsi="Times New Roman"/>
          <w:sz w:val="24"/>
        </w:rPr>
        <w:t>GB/T17671-2021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《建设用砂》</w:t>
      </w:r>
      <w:r>
        <w:rPr>
          <w:rFonts w:ascii="Times New Roman" w:hAnsi="Times New Roman"/>
          <w:sz w:val="24"/>
        </w:rPr>
        <w:t>GB/T14684-2022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《建设用卵石、碎石》</w:t>
      </w:r>
      <w:r>
        <w:rPr>
          <w:rFonts w:ascii="Times New Roman" w:hAnsi="Times New Roman"/>
          <w:sz w:val="24"/>
        </w:rPr>
        <w:t>GB/T14685-2022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《普通混凝土拌合物性能试验方法标准》</w:t>
      </w:r>
      <w:r>
        <w:rPr>
          <w:rFonts w:ascii="Times New Roman" w:hAnsi="Times New Roman"/>
          <w:sz w:val="24"/>
        </w:rPr>
        <w:t>GB/T50080-2016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《混凝土物理力学性能试验方法标准》</w:t>
      </w:r>
      <w:r>
        <w:rPr>
          <w:rFonts w:ascii="Times New Roman" w:hAnsi="Times New Roman"/>
          <w:sz w:val="24"/>
        </w:rPr>
        <w:t>GB/T50081-2019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《普通混凝土配合比设计规程》</w:t>
      </w:r>
      <w:r>
        <w:rPr>
          <w:rFonts w:ascii="Times New Roman" w:hAnsi="Times New Roman"/>
          <w:sz w:val="24"/>
        </w:rPr>
        <w:t>JGJ55-2011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《混凝土用水标准》</w:t>
      </w:r>
      <w:r>
        <w:rPr>
          <w:rFonts w:ascii="Times New Roman" w:hAnsi="Times New Roman"/>
          <w:sz w:val="24"/>
        </w:rPr>
        <w:t>JGJ63-2006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、熟悉国家现行混凝土外加剂标准及相关技术规范；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、熟悉减水率、</w:t>
      </w:r>
      <w:r>
        <w:rPr>
          <w:rFonts w:ascii="Times New Roman" w:hAnsi="Times New Roman"/>
          <w:sz w:val="24"/>
        </w:rPr>
        <w:t xml:space="preserve">pH </w:t>
      </w:r>
      <w:r>
        <w:rPr>
          <w:rFonts w:ascii="宋体" w:hAnsi="宋体" w:cs="宋体" w:hint="eastAsia"/>
          <w:sz w:val="24"/>
        </w:rPr>
        <w:t>值、密度（或细度）、抗压强度比、凝结时间（差）、含气量、固体含量（或含水率）、限制膨胀率、泌水率比、氯离子含量的定义及试验原理；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、掌握减水率的计算公式、判定规则；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、掌握泌水率比试验方法和结果判定；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、掌握凝结时间（差）的试验方法和结果描述；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、掌握氯离子含量的试验方法；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、掌握限制膨胀率试验方法和结果判定；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、掌握固体含量（或含水率）试验方法和结果判定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、掌握含气量的试验方法和结果判定；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w:t>
      </w:r>
      <w:r>
        <w:rPr>
          <w:rFonts w:ascii="宋体" w:hAnsi="宋体" w:cs="宋体" w:hint="eastAsia"/>
          <w:sz w:val="24"/>
        </w:rPr>
        <w:t>、掌握抗压强度比的试验方法和结果判定；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12</w:t>
      </w:r>
      <w:r>
        <w:rPr>
          <w:rFonts w:ascii="宋体" w:hAnsi="宋体" w:cs="宋体" w:hint="eastAsia"/>
          <w:sz w:val="24"/>
        </w:rPr>
        <w:t>、掌握密度（或细度）的试验方法和结果判定；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13</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、了解国家现行混凝土外加剂标准及相关技术规范；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、了解减水率、</w:t>
      </w:r>
      <w:r>
        <w:rPr>
          <w:rFonts w:ascii="Times New Roman" w:hAnsi="Times New Roman"/>
          <w:sz w:val="24"/>
        </w:rPr>
        <w:t xml:space="preserve">pH </w:t>
      </w:r>
      <w:r>
        <w:rPr>
          <w:rFonts w:ascii="宋体" w:hAnsi="宋体" w:cs="宋体" w:hint="eastAsia"/>
          <w:sz w:val="24"/>
        </w:rPr>
        <w:t>值、密度（或细度）、抗压强度比、凝结时间（差）、含气量、固体含量（或含水率）、限制膨胀率、泌水率比、氯离子含量的定义及试验原理；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、掌握减水率的计算公式、判定规则；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、掌握泌水率比试验方法和结果判定；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、掌握凝结时间（差）的试验方法和结果描述；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、掌握氯离子含量的试验方法；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、掌握限制膨胀率试验方法和结果判定；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、掌握固体含量（或含水率）试验方法和结果判定；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、掌握含气量的试验方法和结果判定；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w:t>
      </w:r>
      <w:r>
        <w:rPr>
          <w:rFonts w:ascii="宋体" w:hAnsi="宋体" w:cs="宋体" w:hint="eastAsia"/>
          <w:sz w:val="24"/>
        </w:rPr>
        <w:t>、掌握抗压强度比的试验方法和结果判定；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12</w:t>
      </w:r>
      <w:r>
        <w:rPr>
          <w:rFonts w:ascii="宋体" w:hAnsi="宋体" w:cs="宋体" w:hint="eastAsia"/>
          <w:sz w:val="24"/>
        </w:rPr>
        <w:t>、掌握密度（或细度）的试验方法和结果判定；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13</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7</w:t>
      </w:r>
      <w:r>
        <w:rPr>
          <w:rFonts w:ascii="宋体" w:hAnsi="宋体" w:cs="宋体" w:hint="eastAsia"/>
          <w:sz w:val="24"/>
        </w:rPr>
        <w:t>、混凝土掺合料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细度、烧失量、需水量比、比表面积、活性指数、流动度比、氯离子含量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《用于水泥和混凝土的粉煤灰》</w:t>
      </w:r>
      <w:r>
        <w:rPr>
          <w:rFonts w:ascii="Times New Roman" w:hAnsi="Times New Roman"/>
          <w:sz w:val="24"/>
        </w:rPr>
        <w:t>GB/T1596-2017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《水泥细度检验方法筛析法》</w:t>
      </w:r>
      <w:r>
        <w:rPr>
          <w:rFonts w:ascii="Times New Roman" w:hAnsi="Times New Roman"/>
          <w:sz w:val="24"/>
        </w:rPr>
        <w:t>GB/T1345-2005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《用于水泥、砂浆和混凝土中的粒化高炉矿渣粉》</w:t>
      </w:r>
      <w:r>
        <w:rPr>
          <w:rFonts w:ascii="Times New Roman" w:hAnsi="Times New Roman"/>
          <w:sz w:val="24"/>
        </w:rPr>
        <w:t>GB/T18046-2017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《水泥比表面积测定方法</w:t>
      </w:r>
      <w:r>
        <w:rPr>
          <w:rFonts w:ascii="Times New Roman" w:hAnsi="Times New Roman"/>
          <w:sz w:val="24"/>
        </w:rPr>
        <w:t xml:space="preserve"> </w:t>
      </w:r>
      <w:r>
        <w:rPr>
          <w:rFonts w:ascii="宋体" w:hAnsi="宋体" w:cs="宋体" w:hint="eastAsia"/>
          <w:sz w:val="24"/>
        </w:rPr>
        <w:t>勃氏法》</w:t>
      </w:r>
      <w:r>
        <w:rPr>
          <w:rFonts w:ascii="Times New Roman" w:hAnsi="Times New Roman"/>
          <w:sz w:val="24"/>
        </w:rPr>
        <w:t>GB/T8074-2008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《水泥密度测定方法》</w:t>
      </w:r>
      <w:r>
        <w:rPr>
          <w:rFonts w:ascii="Times New Roman" w:hAnsi="Times New Roman"/>
          <w:sz w:val="24"/>
        </w:rPr>
        <w:t>GB/T208-2014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、了解国家现行混凝土掺合料的标准及相关技术规范；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、掌握国家现行标准对混凝土掺合料的能的要求；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、熟悉细度、烧失量、需水量比、比表面积、活性指数、流动度比、氯离子含量的定义及试验原理；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、熟悉混凝土掺合料样品的取样方法；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、掌握混凝土掺合料细度的试验方法和结果判定；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、掌握混凝土掺合料需水量比的试验方法和结果判定；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、掌握混凝土掺合料比表面积试验方法和结果判定；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、掌握混凝土掺合料活性指数的试验方法和结果判定；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、掌握混凝土掺合料流动度比的试验方法和结果判定；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w:t>
      </w:r>
      <w:r>
        <w:rPr>
          <w:rFonts w:ascii="宋体" w:hAnsi="宋体" w:cs="宋体" w:hint="eastAsia"/>
          <w:sz w:val="24"/>
        </w:rPr>
        <w:t>、掌握烧失量的试验方法；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12</w:t>
      </w:r>
      <w:r>
        <w:rPr>
          <w:rFonts w:ascii="宋体" w:hAnsi="宋体" w:cs="宋体" w:hint="eastAsia"/>
          <w:sz w:val="24"/>
        </w:rPr>
        <w:t>、掌握氯离子含量的试验方法；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13</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、了解国家现行骨料标准及相关技术规范；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、了解国家现行标准对骨料性能的要求；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、了解细度、烧失量、需水量比、比表面积、活性指数、流动度比、氯离子含量的定义及试验原理；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、了解混凝土掺合料样品的取样方法；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、掌握混凝土掺合料细度的试验方法和结果判定；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、掌握混凝土掺合料需水量比的试验方法和结果判定；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、掌握混凝土掺合料比表面积试验方法和结果判定；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、掌握混凝土掺合料活性指数的试验方法和结果判定；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、掌握混凝土掺合料流动度比的试验方法和结果判定；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w:t>
      </w:r>
      <w:r>
        <w:rPr>
          <w:rFonts w:ascii="宋体" w:hAnsi="宋体" w:cs="宋体" w:hint="eastAsia"/>
          <w:sz w:val="24"/>
        </w:rPr>
        <w:t>、掌握烧失量的试验方法；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12</w:t>
      </w:r>
      <w:r>
        <w:rPr>
          <w:rFonts w:ascii="宋体" w:hAnsi="宋体" w:cs="宋体" w:hint="eastAsia"/>
          <w:sz w:val="24"/>
        </w:rPr>
        <w:t>、掌握氯离子含量的试验方法。</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8</w:t>
      </w:r>
      <w:r>
        <w:rPr>
          <w:rFonts w:ascii="宋体" w:hAnsi="宋体" w:cs="宋体" w:hint="eastAsia"/>
          <w:sz w:val="24"/>
        </w:rPr>
        <w:t>、砂浆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抗压强度、稠度、保水率、拉伸粘接强度（抹灰、砌筑）</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《建筑砂浆基本性能试验方法标准》</w:t>
      </w:r>
      <w:r>
        <w:rPr>
          <w:rFonts w:ascii="Times New Roman" w:hAnsi="Times New Roman"/>
          <w:sz w:val="24"/>
        </w:rPr>
        <w:t>JGJ/T70-2009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、熟悉国家现行混凝土掺合料的标准及相关技术规范；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、掌握国家现行标准对砂浆性能的要求；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、熟悉砂浆抗压强度、稠度、保水率、拉伸粘接强度（抹灰、砌筑）的定义及试验原理；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、熟悉砂浆样品的取样方法；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、掌握砂浆抗压强度的计算公式、判定规则；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、掌握砂浆稠度的试验方法和结果描述；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、掌握砂浆保水率的试验方法和结果描述；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、掌握砂浆拉伸粘接强度的计算公式、判定规则；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、了解国家现行砂浆标准及相关技术规范；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、了解国家现行标准对砂浆性能的要求；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、了解砂浆抗压强度、稠度、保水率、拉伸粘接强度（抹灰、砌筑）的定义及试验原理；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、了解砂浆样品的取样方法；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、掌握砂浆抗压强度的计算公式、判定规则；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、掌握砂浆稠度的试验方法和结果描述；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、掌握砂浆保水率的试验方法和结果描述；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、掌握砂浆拉伸粘接强度的计算公式、判定规则；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3"/>
        <w:spacing w:line="360" w:lineRule="auto"/>
        <w:rPr>
          <w:rFonts w:ascii="Times New Roman" w:hAnsi="Times New Roman"/>
          <w:sz w:val="24"/>
        </w:rPr>
      </w:pPr>
      <w:r>
        <w:rPr>
          <w:rFonts w:ascii="Times New Roman" w:hAnsi="Times New Roman"/>
          <w:sz w:val="24"/>
        </w:rPr>
        <w:t>9</w:t>
      </w:r>
      <w:r>
        <w:rPr>
          <w:rFonts w:ascii="宋体" w:hAnsi="宋体" w:cs="宋体" w:hint="eastAsia"/>
          <w:sz w:val="24"/>
        </w:rPr>
        <w:t>、土</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、必备检测参数：最大干密度、最优含水率、压实系数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《土工试验方法标准》</w:t>
      </w:r>
      <w:r>
        <w:rPr>
          <w:rFonts w:ascii="Times New Roman" w:hAnsi="Times New Roman"/>
          <w:sz w:val="24"/>
        </w:rPr>
        <w:t>GB/T 50123-2019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、熟悉国家现行土工试验方法标准及相关技术规范；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、熟悉最大干密度、最优含水率、压实系数的定义及试验原理；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、熟悉土工试验样品的取样方法；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、掌握土的最大干密度、最优含水率的计算公式、数值修约和判定规则；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、掌握击实试验的试验方法和结果描述；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、掌握环刀法检测密度的试验方法和结果判定；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、了解国家现行土工试验方法标准及相关技术规范；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、了解最大干密度、最优含水率、压实系数的定义及试验原理；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、熟悉土工试验样品的取样方法；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、掌握土的最大干密度、最优含水率的计算公式、数值修约和判定规则；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、掌握击实试验的试验方法和结果描述；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、掌握环刀法检测密度的试验方法和结果判定；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3"/>
        <w:spacing w:line="360" w:lineRule="auto"/>
        <w:rPr>
          <w:rFonts w:ascii="Times New Roman" w:hAnsi="Times New Roman"/>
          <w:sz w:val="24"/>
        </w:rPr>
      </w:pPr>
      <w:r>
        <w:rPr>
          <w:rFonts w:ascii="Times New Roman" w:hAnsi="Times New Roman"/>
          <w:sz w:val="24"/>
        </w:rPr>
        <w:t>10</w:t>
      </w:r>
      <w:r>
        <w:rPr>
          <w:rFonts w:ascii="宋体" w:hAnsi="宋体" w:cs="宋体" w:hint="eastAsia"/>
          <w:sz w:val="24"/>
        </w:rPr>
        <w:t>、防水材料及防水密封材料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防水卷材：可溶物含量、拉力、延伸率（或最大力时延伸率）、低温柔性、热老化后低温柔性、不透水性、耐热性、断裂拉伸强度、断裂伸长率、撕裂强度</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防水涂料：固体含量、拉伸强度、耐热性、低温柔性、不透水性、断裂伸长率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防水卷材：</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《弹性体改性沥青防水卷材》</w:t>
      </w:r>
      <w:r>
        <w:rPr>
          <w:rFonts w:ascii="Times New Roman" w:hAnsi="Times New Roman"/>
          <w:sz w:val="24"/>
        </w:rPr>
        <w:t>GB/T 18242-2008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《塑性体改性沥青防水卷材》</w:t>
      </w:r>
      <w:r>
        <w:rPr>
          <w:rFonts w:ascii="Times New Roman" w:hAnsi="Times New Roman"/>
          <w:sz w:val="24"/>
        </w:rPr>
        <w:t>GB/T 18243-2008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《聚氯乙烯（</w:t>
      </w:r>
      <w:r>
        <w:rPr>
          <w:rFonts w:ascii="Times New Roman" w:hAnsi="Times New Roman"/>
          <w:sz w:val="24"/>
        </w:rPr>
        <w:t>PVC</w:t>
      </w:r>
      <w:r>
        <w:rPr>
          <w:rFonts w:ascii="宋体" w:hAnsi="宋体" w:cs="宋体" w:hint="eastAsia"/>
          <w:sz w:val="24"/>
        </w:rPr>
        <w:t>）防水卷材》</w:t>
      </w:r>
      <w:r>
        <w:rPr>
          <w:rFonts w:ascii="Times New Roman" w:hAnsi="Times New Roman"/>
          <w:sz w:val="24"/>
        </w:rPr>
        <w:t>GB/T12952-2011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《改性沥青聚乙烯胎防水卷材》</w:t>
      </w:r>
      <w:r>
        <w:rPr>
          <w:rFonts w:ascii="Times New Roman" w:hAnsi="Times New Roman"/>
          <w:sz w:val="24"/>
        </w:rPr>
        <w:t>GB/T18967-2009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《自粘聚合物改性沥青防水卷材》</w:t>
      </w:r>
      <w:r>
        <w:rPr>
          <w:rFonts w:ascii="Times New Roman" w:hAnsi="Times New Roman"/>
          <w:sz w:val="24"/>
        </w:rPr>
        <w:t>GB/T23441-2009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《预铺防水卷材》</w:t>
      </w:r>
      <w:r>
        <w:rPr>
          <w:rFonts w:ascii="Times New Roman" w:hAnsi="Times New Roman"/>
          <w:sz w:val="24"/>
        </w:rPr>
        <w:t>GB/T23457-2017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《湿铺防水卷材》</w:t>
      </w:r>
      <w:r>
        <w:rPr>
          <w:rFonts w:ascii="Times New Roman" w:hAnsi="Times New Roman"/>
          <w:sz w:val="24"/>
        </w:rPr>
        <w:t>GB/T34567-2017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《高分子防水材料</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w:t>
      </w:r>
      <w:r>
        <w:rPr>
          <w:rFonts w:ascii="宋体" w:hAnsi="宋体" w:cs="宋体" w:hint="eastAsia"/>
          <w:sz w:val="24"/>
        </w:rPr>
        <w:t>部分：片材》</w:t>
      </w:r>
      <w:r>
        <w:rPr>
          <w:rFonts w:ascii="Times New Roman" w:hAnsi="Times New Roman"/>
          <w:sz w:val="24"/>
        </w:rPr>
        <w:t>GB/T18173.1-2012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《热塑性聚烯烃（</w:t>
      </w:r>
      <w:r>
        <w:rPr>
          <w:rFonts w:ascii="Times New Roman" w:hAnsi="Times New Roman"/>
          <w:sz w:val="24"/>
        </w:rPr>
        <w:t>TPO</w:t>
      </w:r>
      <w:r>
        <w:rPr>
          <w:rFonts w:ascii="宋体" w:hAnsi="宋体" w:cs="宋体" w:hint="eastAsia"/>
          <w:sz w:val="24"/>
        </w:rPr>
        <w:t>）防水卷材》</w:t>
      </w:r>
      <w:r>
        <w:rPr>
          <w:rFonts w:ascii="Times New Roman" w:hAnsi="Times New Roman"/>
          <w:sz w:val="24"/>
        </w:rPr>
        <w:t>GB/T27789-2011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26</w:t>
      </w:r>
      <w:r>
        <w:rPr>
          <w:rFonts w:ascii="宋体" w:hAnsi="宋体" w:cs="宋体" w:hint="eastAsia"/>
          <w:sz w:val="24"/>
        </w:rPr>
        <w:t>部分：沥青防水卷材</w:t>
      </w:r>
      <w:r>
        <w:rPr>
          <w:rFonts w:ascii="Times New Roman" w:hAnsi="Times New Roman"/>
          <w:sz w:val="24"/>
        </w:rPr>
        <w:t xml:space="preserve"> </w:t>
      </w:r>
      <w:r>
        <w:rPr>
          <w:rFonts w:ascii="宋体" w:hAnsi="宋体" w:cs="宋体" w:hint="eastAsia"/>
          <w:sz w:val="24"/>
        </w:rPr>
        <w:t>可溶物含量（浸涂材料含量）》</w:t>
      </w:r>
      <w:r>
        <w:rPr>
          <w:rFonts w:ascii="Times New Roman" w:hAnsi="Times New Roman"/>
          <w:sz w:val="24"/>
        </w:rPr>
        <w:t>GB/T 328.26-2007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8</w:t>
      </w:r>
      <w:r>
        <w:rPr>
          <w:rFonts w:ascii="宋体" w:hAnsi="宋体" w:cs="宋体" w:hint="eastAsia"/>
          <w:sz w:val="24"/>
        </w:rPr>
        <w:t>部分：沥青防水卷材</w:t>
      </w:r>
      <w:r>
        <w:rPr>
          <w:rFonts w:ascii="Times New Roman" w:hAnsi="Times New Roman"/>
          <w:sz w:val="24"/>
        </w:rPr>
        <w:t xml:space="preserve"> </w:t>
      </w:r>
      <w:r>
        <w:rPr>
          <w:rFonts w:ascii="宋体" w:hAnsi="宋体" w:cs="宋体" w:hint="eastAsia"/>
          <w:sz w:val="24"/>
        </w:rPr>
        <w:t>拉伸性能》</w:t>
      </w:r>
      <w:r>
        <w:rPr>
          <w:rFonts w:ascii="Times New Roman" w:hAnsi="Times New Roman"/>
          <w:sz w:val="24"/>
        </w:rPr>
        <w:t>GB/T 328.8-2007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9</w:t>
      </w:r>
      <w:r>
        <w:rPr>
          <w:rFonts w:ascii="宋体" w:hAnsi="宋体" w:cs="宋体" w:hint="eastAsia"/>
          <w:sz w:val="24"/>
        </w:rPr>
        <w:t>部分：高分子防水卷材</w:t>
      </w:r>
      <w:r>
        <w:rPr>
          <w:rFonts w:ascii="Times New Roman" w:hAnsi="Times New Roman"/>
          <w:sz w:val="24"/>
        </w:rPr>
        <w:t xml:space="preserve"> </w:t>
      </w:r>
      <w:r>
        <w:rPr>
          <w:rFonts w:ascii="宋体" w:hAnsi="宋体" w:cs="宋体" w:hint="eastAsia"/>
          <w:sz w:val="24"/>
        </w:rPr>
        <w:t>拉伸性能》</w:t>
      </w:r>
      <w:r>
        <w:rPr>
          <w:rFonts w:ascii="Times New Roman" w:hAnsi="Times New Roman"/>
          <w:sz w:val="24"/>
        </w:rPr>
        <w:t>GB/T 328.9-2007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14</w:t>
      </w:r>
      <w:r>
        <w:rPr>
          <w:rFonts w:ascii="宋体" w:hAnsi="宋体" w:cs="宋体" w:hint="eastAsia"/>
          <w:sz w:val="24"/>
        </w:rPr>
        <w:t>部分：沥青防水卷材</w:t>
      </w:r>
      <w:r>
        <w:rPr>
          <w:rFonts w:ascii="Times New Roman" w:hAnsi="Times New Roman"/>
          <w:sz w:val="24"/>
        </w:rPr>
        <w:t xml:space="preserve"> </w:t>
      </w:r>
      <w:r>
        <w:rPr>
          <w:rFonts w:ascii="宋体" w:hAnsi="宋体" w:cs="宋体" w:hint="eastAsia"/>
          <w:sz w:val="24"/>
        </w:rPr>
        <w:t>低温柔性》</w:t>
      </w:r>
      <w:r>
        <w:rPr>
          <w:rFonts w:ascii="Times New Roman" w:hAnsi="Times New Roman"/>
          <w:sz w:val="24"/>
        </w:rPr>
        <w:t>GB/T 328.14-2007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15</w:t>
      </w:r>
      <w:r>
        <w:rPr>
          <w:rFonts w:ascii="宋体" w:hAnsi="宋体" w:cs="宋体" w:hint="eastAsia"/>
          <w:sz w:val="24"/>
        </w:rPr>
        <w:t>部分：高分子防水卷材</w:t>
      </w:r>
      <w:r>
        <w:rPr>
          <w:rFonts w:ascii="Times New Roman" w:hAnsi="Times New Roman"/>
          <w:sz w:val="24"/>
        </w:rPr>
        <w:t xml:space="preserve"> </w:t>
      </w:r>
      <w:r>
        <w:rPr>
          <w:rFonts w:ascii="宋体" w:hAnsi="宋体" w:cs="宋体" w:hint="eastAsia"/>
          <w:sz w:val="24"/>
        </w:rPr>
        <w:t>低温弯折性》</w:t>
      </w:r>
      <w:r>
        <w:rPr>
          <w:rFonts w:ascii="Times New Roman" w:hAnsi="Times New Roman"/>
          <w:sz w:val="24"/>
        </w:rPr>
        <w:t>GB/T 328.15-2007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10</w:t>
      </w:r>
      <w:r>
        <w:rPr>
          <w:rFonts w:ascii="宋体" w:hAnsi="宋体" w:cs="宋体" w:hint="eastAsia"/>
          <w:sz w:val="24"/>
        </w:rPr>
        <w:t>部分：沥青和高分子防水卷材</w:t>
      </w:r>
      <w:r>
        <w:rPr>
          <w:rFonts w:ascii="Times New Roman" w:hAnsi="Times New Roman"/>
          <w:sz w:val="24"/>
        </w:rPr>
        <w:t xml:space="preserve"> </w:t>
      </w:r>
      <w:r>
        <w:rPr>
          <w:rFonts w:ascii="宋体" w:hAnsi="宋体" w:cs="宋体" w:hint="eastAsia"/>
          <w:sz w:val="24"/>
        </w:rPr>
        <w:t>不透水性》</w:t>
      </w:r>
      <w:r>
        <w:rPr>
          <w:rFonts w:ascii="Times New Roman" w:hAnsi="Times New Roman"/>
          <w:sz w:val="24"/>
        </w:rPr>
        <w:t xml:space="preserve">GB/T 328.10-2007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11</w:t>
      </w:r>
      <w:r>
        <w:rPr>
          <w:rFonts w:ascii="宋体" w:hAnsi="宋体" w:cs="宋体" w:hint="eastAsia"/>
          <w:sz w:val="24"/>
        </w:rPr>
        <w:t>部分：沥青防水卷材</w:t>
      </w:r>
      <w:r>
        <w:rPr>
          <w:rFonts w:ascii="Times New Roman" w:hAnsi="Times New Roman"/>
          <w:sz w:val="24"/>
        </w:rPr>
        <w:t xml:space="preserve"> </w:t>
      </w:r>
      <w:r>
        <w:rPr>
          <w:rFonts w:ascii="宋体" w:hAnsi="宋体" w:cs="宋体" w:hint="eastAsia"/>
          <w:sz w:val="24"/>
        </w:rPr>
        <w:t>耐热性》</w:t>
      </w:r>
      <w:r>
        <w:rPr>
          <w:rFonts w:ascii="Times New Roman" w:hAnsi="Times New Roman"/>
          <w:sz w:val="24"/>
        </w:rPr>
        <w:t>GB/T 328.11-2007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18</w:t>
      </w:r>
      <w:r>
        <w:rPr>
          <w:rFonts w:ascii="宋体" w:hAnsi="宋体" w:cs="宋体" w:hint="eastAsia"/>
          <w:sz w:val="24"/>
        </w:rPr>
        <w:t>部分：沥青防水卷材</w:t>
      </w:r>
      <w:r>
        <w:rPr>
          <w:rFonts w:ascii="Times New Roman" w:hAnsi="Times New Roman"/>
          <w:sz w:val="24"/>
        </w:rPr>
        <w:t xml:space="preserve"> </w:t>
      </w:r>
      <w:r>
        <w:rPr>
          <w:rFonts w:ascii="宋体" w:hAnsi="宋体" w:cs="宋体" w:hint="eastAsia"/>
          <w:sz w:val="24"/>
        </w:rPr>
        <w:t>撕裂性能（顶杆法）》</w:t>
      </w:r>
      <w:r>
        <w:rPr>
          <w:rFonts w:ascii="Times New Roman" w:hAnsi="Times New Roman"/>
          <w:sz w:val="24"/>
        </w:rPr>
        <w:t>GB/T 328.18-2007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19</w:t>
      </w:r>
      <w:r>
        <w:rPr>
          <w:rFonts w:ascii="宋体" w:hAnsi="宋体" w:cs="宋体" w:hint="eastAsia"/>
          <w:sz w:val="24"/>
        </w:rPr>
        <w:t>部分：高分子防水卷材</w:t>
      </w:r>
      <w:r>
        <w:rPr>
          <w:rFonts w:ascii="Times New Roman" w:hAnsi="Times New Roman"/>
          <w:sz w:val="24"/>
        </w:rPr>
        <w:t xml:space="preserve"> </w:t>
      </w:r>
      <w:r>
        <w:rPr>
          <w:rFonts w:ascii="宋体" w:hAnsi="宋体" w:cs="宋体" w:hint="eastAsia"/>
          <w:sz w:val="24"/>
        </w:rPr>
        <w:t>撕裂性能》</w:t>
      </w:r>
      <w:r>
        <w:rPr>
          <w:rFonts w:ascii="Times New Roman" w:hAnsi="Times New Roman"/>
          <w:sz w:val="24"/>
        </w:rPr>
        <w:t>GB/T 328.18-2007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《硫化橡胶或热塑性橡胶拉伸应力应变性能的测定》</w:t>
      </w:r>
      <w:r>
        <w:rPr>
          <w:rFonts w:ascii="Times New Roman" w:hAnsi="Times New Roman"/>
          <w:sz w:val="24"/>
        </w:rPr>
        <w:t>GB/T 528—2009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《硫化橡胶或热塑性橡胶撕裂强度的测定（裤型、直角形和新月形试样）》</w:t>
      </w:r>
      <w:r>
        <w:rPr>
          <w:rFonts w:ascii="Times New Roman" w:hAnsi="Times New Roman"/>
          <w:sz w:val="24"/>
        </w:rPr>
        <w:t>GB/T 529-2008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防水涂料：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《聚氨酯防水涂料》</w:t>
      </w:r>
      <w:r>
        <w:rPr>
          <w:rFonts w:ascii="Times New Roman" w:hAnsi="Times New Roman"/>
          <w:sz w:val="24"/>
        </w:rPr>
        <w:t>GB 19250-2013</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《聚合物水泥防水涂料》</w:t>
      </w:r>
      <w:r>
        <w:rPr>
          <w:rFonts w:ascii="Times New Roman" w:hAnsi="Times New Roman"/>
          <w:sz w:val="24"/>
        </w:rPr>
        <w:t>GB/T 23445-2009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《喷涂聚脲防水涂料》</w:t>
      </w:r>
      <w:r>
        <w:rPr>
          <w:rFonts w:ascii="Times New Roman" w:hAnsi="Times New Roman"/>
          <w:sz w:val="24"/>
        </w:rPr>
        <w:t>GB/T23446-2009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《聚合物乳液建筑防水涂料》</w:t>
      </w:r>
      <w:r>
        <w:rPr>
          <w:rFonts w:ascii="Times New Roman" w:hAnsi="Times New Roman"/>
          <w:sz w:val="24"/>
        </w:rPr>
        <w:t>JC/T 864-2008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《环氧树脂防水涂料》</w:t>
      </w:r>
      <w:r>
        <w:rPr>
          <w:rFonts w:ascii="Times New Roman" w:hAnsi="Times New Roman"/>
          <w:sz w:val="24"/>
        </w:rPr>
        <w:t>JC/T2217-2014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《聚甲基丙烯酸甲酯（</w:t>
      </w:r>
      <w:r>
        <w:rPr>
          <w:rFonts w:ascii="Times New Roman" w:hAnsi="Times New Roman"/>
          <w:sz w:val="24"/>
        </w:rPr>
        <w:t>PMMA</w:t>
      </w:r>
      <w:r>
        <w:rPr>
          <w:rFonts w:ascii="宋体" w:hAnsi="宋体" w:cs="宋体" w:hint="eastAsia"/>
          <w:sz w:val="24"/>
        </w:rPr>
        <w:t>）防水涂料》</w:t>
      </w:r>
      <w:r>
        <w:rPr>
          <w:rFonts w:ascii="Times New Roman" w:hAnsi="Times New Roman"/>
          <w:sz w:val="24"/>
        </w:rPr>
        <w:t>JC/T2251-2014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《脂肪族聚氨酯耐候防水涂料》</w:t>
      </w:r>
      <w:r>
        <w:rPr>
          <w:rFonts w:ascii="Times New Roman" w:hAnsi="Times New Roman"/>
          <w:sz w:val="24"/>
        </w:rPr>
        <w:t>JC/T2253-2014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《喷涂橡胶沥青防水涂料》</w:t>
      </w:r>
      <w:r>
        <w:rPr>
          <w:rFonts w:ascii="Times New Roman" w:hAnsi="Times New Roman"/>
          <w:sz w:val="24"/>
        </w:rPr>
        <w:t>JC/T2317-2015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《单组份聚脲防水涂料》</w:t>
      </w:r>
      <w:r>
        <w:rPr>
          <w:rFonts w:ascii="Times New Roman" w:hAnsi="Times New Roman"/>
          <w:sz w:val="24"/>
        </w:rPr>
        <w:t>JC/T2345-2018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《聚合物乳液建筑防水涂料》</w:t>
      </w:r>
      <w:r>
        <w:rPr>
          <w:rFonts w:ascii="Times New Roman" w:hAnsi="Times New Roman"/>
          <w:sz w:val="24"/>
        </w:rPr>
        <w:t>JC/T864-2008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《建筑防水涂料试验方法》</w:t>
      </w:r>
      <w:r>
        <w:rPr>
          <w:rFonts w:ascii="Times New Roman" w:hAnsi="Times New Roman"/>
          <w:sz w:val="24"/>
        </w:rPr>
        <w:t xml:space="preserve">GB/T 16777-2008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《建筑防水涂料老化试验方法》</w:t>
      </w:r>
      <w:r>
        <w:rPr>
          <w:rFonts w:ascii="Times New Roman" w:hAnsi="Times New Roman"/>
          <w:sz w:val="24"/>
        </w:rPr>
        <w:t>GB/T 18244-2022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《硫化橡胶或热塑性橡胶拉伸应力应变性能测定》</w:t>
      </w:r>
      <w:r>
        <w:rPr>
          <w:rFonts w:ascii="Times New Roman" w:hAnsi="Times New Roman"/>
          <w:sz w:val="24"/>
        </w:rPr>
        <w:t>GB/T 528-2009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、掌握国家现行防水卷材及防水涂料标准及相关技术规范；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、掌握国家现行标准对防水卷材及防水涂料性能的要求；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、熟悉防水卷材的可溶物含量、拉力、延伸率（或最大力时延伸率）、低温柔性、热老化后低温柔性、不透水性、耐热性、断裂拉伸强度、断裂伸长率、撕裂强度的定义及试验原理；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、熟悉防水涂料的固体含量、拉伸强度、耐热性、低温柔性、不透水性、断裂伸长率的定义及试验原理；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、熟悉防水卷材及防水涂料样品的取样方法；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、掌握防水卷材各参数的试验方法和结果；</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、掌握防水涂料各参数的试验方法和结果；</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、掌握防水卷材及防水涂料检测报告的内容。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、了解国家现行防水卷材及防水涂料标准及相关技术规范；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、了解国家现行标准对防水卷材及防水涂料性能的要求；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、了解防水卷材的可溶物含量、拉力、延伸率（或最大力时延伸率）、低温柔性、热老化后低温柔性、不透水性、耐热性、断裂拉伸强度、断裂伸长率、撕裂强度的定义及试验原理；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、了解防水涂料的固体含量、拉伸强度、耐热性、低温柔性、不透水性、断裂伸长率的定义及试验原理；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、熟悉防水卷材及防水涂料样品的取样方法；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、掌握防水卷材各参数的试验方法和结果；</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、掌握防水涂料各参数的试验方法和结果；</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、了解防水卷材及防水涂料检测报告的内容。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3"/>
        <w:spacing w:line="360" w:lineRule="auto"/>
        <w:rPr>
          <w:rFonts w:ascii="Times New Roman" w:hAnsi="Times New Roman"/>
          <w:sz w:val="24"/>
        </w:rPr>
      </w:pPr>
      <w:r>
        <w:rPr>
          <w:rFonts w:ascii="Times New Roman" w:hAnsi="Times New Roman"/>
          <w:sz w:val="24"/>
        </w:rPr>
        <w:t>11</w:t>
      </w:r>
      <w:r>
        <w:rPr>
          <w:rFonts w:ascii="宋体" w:hAnsi="宋体" w:cs="宋体" w:hint="eastAsia"/>
          <w:sz w:val="24"/>
        </w:rPr>
        <w:t>、瓷砖及石材</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吸水率、弯曲强度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《陶瓷砖》</w:t>
      </w:r>
      <w:r>
        <w:rPr>
          <w:rFonts w:ascii="Times New Roman" w:hAnsi="Times New Roman"/>
          <w:sz w:val="24"/>
        </w:rPr>
        <w:t>GB/T4100-2015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《陶瓷砖试验方法第</w:t>
      </w:r>
      <w:r>
        <w:rPr>
          <w:rFonts w:ascii="Times New Roman" w:hAnsi="Times New Roman"/>
          <w:sz w:val="24"/>
        </w:rPr>
        <w:t>3</w:t>
      </w:r>
      <w:r>
        <w:rPr>
          <w:rFonts w:ascii="宋体" w:hAnsi="宋体" w:cs="宋体" w:hint="eastAsia"/>
          <w:sz w:val="24"/>
        </w:rPr>
        <w:t>部分：吸水率、显气孔率、表观相对密度和容重的测定》</w:t>
      </w:r>
      <w:r>
        <w:rPr>
          <w:rFonts w:ascii="Times New Roman" w:hAnsi="Times New Roman"/>
          <w:sz w:val="24"/>
        </w:rPr>
        <w:t>GB/T3810.3-2016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《陶瓷砖试验方法第</w:t>
      </w:r>
      <w:r>
        <w:rPr>
          <w:rFonts w:ascii="Times New Roman" w:hAnsi="Times New Roman"/>
          <w:sz w:val="24"/>
        </w:rPr>
        <w:t>4</w:t>
      </w:r>
      <w:r>
        <w:rPr>
          <w:rFonts w:ascii="宋体" w:hAnsi="宋体" w:cs="宋体" w:hint="eastAsia"/>
          <w:sz w:val="24"/>
        </w:rPr>
        <w:t>部分：断裂模数和破坏强度的测定》</w:t>
      </w:r>
      <w:r>
        <w:rPr>
          <w:rFonts w:ascii="Times New Roman" w:hAnsi="Times New Roman"/>
          <w:sz w:val="24"/>
        </w:rPr>
        <w:t>GB/T3810.4-2016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《天然大理石建筑板材》</w:t>
      </w:r>
      <w:r>
        <w:rPr>
          <w:rFonts w:ascii="Times New Roman" w:hAnsi="Times New Roman"/>
          <w:sz w:val="24"/>
        </w:rPr>
        <w:t>GB/T19766-2016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《天然花岗石建筑板材》</w:t>
      </w:r>
      <w:r>
        <w:rPr>
          <w:rFonts w:ascii="Times New Roman" w:hAnsi="Times New Roman"/>
          <w:sz w:val="24"/>
        </w:rPr>
        <w:t>GB/T18601-2009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《天然石材试验方法第</w:t>
      </w:r>
      <w:r>
        <w:rPr>
          <w:rFonts w:ascii="Times New Roman" w:hAnsi="Times New Roman"/>
          <w:sz w:val="24"/>
        </w:rPr>
        <w:t>3</w:t>
      </w:r>
      <w:r>
        <w:rPr>
          <w:rFonts w:ascii="宋体" w:hAnsi="宋体" w:cs="宋体" w:hint="eastAsia"/>
          <w:sz w:val="24"/>
        </w:rPr>
        <w:t>部分：吸水率、体积密度、真密度、真气孔率试验》</w:t>
      </w:r>
      <w:r>
        <w:rPr>
          <w:rFonts w:ascii="Times New Roman" w:hAnsi="Times New Roman"/>
          <w:sz w:val="24"/>
        </w:rPr>
        <w:t>GB/T9966.3-2020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《天然石材试验方法第</w:t>
      </w:r>
      <w:r>
        <w:rPr>
          <w:rFonts w:ascii="Times New Roman" w:hAnsi="Times New Roman"/>
          <w:sz w:val="24"/>
        </w:rPr>
        <w:t>2</w:t>
      </w:r>
      <w:r>
        <w:rPr>
          <w:rFonts w:ascii="宋体" w:hAnsi="宋体" w:cs="宋体" w:hint="eastAsia"/>
          <w:sz w:val="24"/>
        </w:rPr>
        <w:t>部分：干燥、水饱和、冻融循环后弯曲强度试验》</w:t>
      </w:r>
      <w:r>
        <w:rPr>
          <w:rFonts w:ascii="Times New Roman" w:hAnsi="Times New Roman"/>
          <w:sz w:val="24"/>
        </w:rPr>
        <w:t>GB/T9966.2-2020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、掌握国家现行瓷砖及石材标准及相关技术规范；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、掌握国家现行标准对瓷砖及石材性能的要求；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、熟悉瓷砖及石材吸水率、弯曲强度的定义及试验原理；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、熟悉瓷砖及石材样品的取样方法；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、掌握吸水率的计算公式、判定规则；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、掌握弯曲强度的试验方法和结果判定；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、了解国家现行瓷砖及石材标准及相关技术规范；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、了解国家现行标准对瓷砖及石材性能的要求；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、了解瓷砖及石材吸水率、弯曲强度的定义及试验原理；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、熟悉瓷砖及石材样品的取样方法；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、掌握吸水率的计算公式、判定规则；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、掌握弯曲强度的试验方法和结果判定；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1"/>
        <w:spacing w:line="360" w:lineRule="auto"/>
        <w:rPr>
          <w:rFonts w:ascii="Times New Roman" w:hAnsi="Times New Roman"/>
          <w:sz w:val="28"/>
          <w:szCs w:val="28"/>
        </w:rPr>
      </w:pPr>
      <w:r>
        <w:rPr>
          <w:rFonts w:ascii="Times New Roman" w:hAnsi="Times New Roman"/>
          <w:sz w:val="28"/>
          <w:szCs w:val="28"/>
        </w:rPr>
        <w:t>2.2</w:t>
      </w:r>
      <w:r>
        <w:rPr>
          <w:rFonts w:ascii="宋体" w:hAnsi="宋体" w:cs="宋体" w:hint="eastAsia"/>
          <w:sz w:val="28"/>
          <w:szCs w:val="28"/>
        </w:rPr>
        <w:t>、主体结构及装饰装修专项</w:t>
      </w:r>
    </w:p>
    <w:p w:rsidR="00FA3913" w:rsidRDefault="00FA3913">
      <w:pPr>
        <w:pStyle w:val="Heading3"/>
        <w:spacing w:line="360" w:lineRule="auto"/>
        <w:rPr>
          <w:rFonts w:ascii="Times New Roman" w:hAnsi="Times New Roman"/>
          <w:sz w:val="24"/>
        </w:rPr>
      </w:pPr>
      <w:r>
        <w:rPr>
          <w:rFonts w:ascii="Times New Roman" w:hAnsi="Times New Roman"/>
          <w:sz w:val="24"/>
        </w:rPr>
        <w:t>1</w:t>
      </w:r>
      <w:r>
        <w:rPr>
          <w:rFonts w:ascii="宋体" w:hAnsi="宋体" w:cs="宋体" w:hint="eastAsia"/>
          <w:sz w:val="24"/>
        </w:rPr>
        <w:t>、混凝土结构构件强度</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混凝土强度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《回弹法检测混凝土抗压强度技术规程》</w:t>
      </w:r>
      <w:r>
        <w:rPr>
          <w:rFonts w:ascii="Times New Roman" w:hAnsi="Times New Roman"/>
          <w:sz w:val="24"/>
        </w:rPr>
        <w:t>JGJ /T23-2011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w:t>
      </w:r>
      <w:r>
        <w:rPr>
          <w:rFonts w:ascii="宋体" w:hAnsi="宋体" w:cs="宋体" w:hint="eastAsia"/>
          <w:color w:val="000000"/>
          <w:sz w:val="24"/>
        </w:rPr>
        <w:t>钻芯法检测混凝土强度技术规程</w:t>
      </w:r>
      <w:r>
        <w:rPr>
          <w:rFonts w:ascii="宋体" w:hAnsi="宋体" w:cs="宋体" w:hint="eastAsia"/>
          <w:sz w:val="24"/>
        </w:rPr>
        <w:t>》</w:t>
      </w:r>
      <w:r>
        <w:rPr>
          <w:rFonts w:ascii="Times New Roman" w:hAnsi="Times New Roman"/>
          <w:sz w:val="24"/>
        </w:rPr>
        <w:t>JGJ/T384-2016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《超声回弹综合法检测混凝土抗压强度技术规程》</w:t>
      </w:r>
      <w:r>
        <w:rPr>
          <w:rFonts w:ascii="Times New Roman" w:hAnsi="Times New Roman"/>
          <w:sz w:val="24"/>
        </w:rPr>
        <w:t>CECS02</w:t>
      </w:r>
      <w:r>
        <w:rPr>
          <w:rFonts w:ascii="宋体" w:hAnsi="宋体" w:cs="宋体" w:hint="eastAsia"/>
          <w:sz w:val="24"/>
        </w:rPr>
        <w:t>：</w:t>
      </w:r>
      <w:r>
        <w:rPr>
          <w:rFonts w:ascii="Times New Roman" w:hAnsi="Times New Roman"/>
          <w:sz w:val="24"/>
        </w:rPr>
        <w:t xml:space="preserve">2005 </w:t>
      </w:r>
      <w:r>
        <w:rPr>
          <w:rFonts w:ascii="宋体" w:hAnsi="宋体" w:cs="宋体" w:hint="eastAsia"/>
          <w:sz w:val="24"/>
        </w:rPr>
        <w:t>等</w:t>
      </w:r>
      <w:r>
        <w:rPr>
          <w:rFonts w:ascii="Times New Roman" w:hAnsi="Times New Roman"/>
          <w:sz w:val="24"/>
        </w:rPr>
        <w:t xml:space="preserve">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、了解国家现行混凝土结构检测的标准及相关技术规范；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、了解各种混凝土强度检测方法的适用条件；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、掌握国家现行标准对主体结构混凝土强度的要求；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、熟悉回弹法、钻芯法、回弹</w:t>
      </w:r>
      <w:r>
        <w:rPr>
          <w:rFonts w:ascii="Times New Roman" w:hAnsi="Times New Roman"/>
          <w:sz w:val="24"/>
        </w:rPr>
        <w:t>-</w:t>
      </w:r>
      <w:r>
        <w:rPr>
          <w:rFonts w:ascii="宋体" w:hAnsi="宋体" w:cs="宋体" w:hint="eastAsia"/>
          <w:sz w:val="24"/>
        </w:rPr>
        <w:t>钻芯综合法、超声回弹综合法现场检测方法及试验原理；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、熟悉各种检测方法的性能指标要求；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、掌握各种检测方法的数据分析方法、判定规则；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、了解国国家现行混凝土结构检测的标准及相关技术规范；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、熟悉各种混凝土强度检测方法的适用条件；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、熟悉国家现行标准对主体结构混凝土强度的要求；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、掌握回弹法、钻芯法、回弹</w:t>
      </w:r>
      <w:r>
        <w:rPr>
          <w:rFonts w:ascii="Times New Roman" w:hAnsi="Times New Roman"/>
          <w:sz w:val="24"/>
        </w:rPr>
        <w:t>-</w:t>
      </w:r>
      <w:r>
        <w:rPr>
          <w:rFonts w:ascii="宋体" w:hAnsi="宋体" w:cs="宋体" w:hint="eastAsia"/>
          <w:sz w:val="24"/>
        </w:rPr>
        <w:t>钻芯综合法、超声回弹综合法现场检测方法及试验原理；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、熟悉各种检测方法的性能指标要求；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、掌握各种检测方法的数据分析方法、判定规则；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、熟悉检测报告的内容。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、熟悉各种检测方法的适用条件；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、熟悉各种检测方法应具备的检测条件；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、熟悉各种检测方法的适用条件；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、熟悉各种检测方法应具备的检测条件；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、掌握检测数据的处理与判定。</w:t>
      </w:r>
    </w:p>
    <w:p w:rsidR="00FA3913" w:rsidRDefault="00FA3913">
      <w:pPr>
        <w:pStyle w:val="Heading3"/>
        <w:spacing w:line="360" w:lineRule="auto"/>
        <w:rPr>
          <w:rFonts w:ascii="Times New Roman" w:hAnsi="Times New Roman"/>
          <w:sz w:val="24"/>
        </w:rPr>
      </w:pPr>
      <w:r>
        <w:rPr>
          <w:rFonts w:ascii="Times New Roman" w:hAnsi="Times New Roman"/>
          <w:sz w:val="24"/>
        </w:rPr>
        <w:t>2</w:t>
      </w:r>
      <w:r>
        <w:rPr>
          <w:rFonts w:ascii="宋体" w:hAnsi="宋体" w:cs="宋体" w:hint="eastAsia"/>
          <w:sz w:val="24"/>
        </w:rPr>
        <w:t>、砌体结构构件强度</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砂浆强度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、可选检测</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砌体抗压强度、砌体抗剪强度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《砌体工程现场检测技术标准》</w:t>
      </w:r>
      <w:r>
        <w:rPr>
          <w:rFonts w:ascii="Times New Roman" w:hAnsi="Times New Roman"/>
          <w:sz w:val="24"/>
        </w:rPr>
        <w:t>GB/T50315-2011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《贯入法检测砌筑砂浆抗压强度技术规程》</w:t>
      </w:r>
      <w:r>
        <w:rPr>
          <w:rFonts w:ascii="Times New Roman" w:hAnsi="Times New Roman"/>
          <w:sz w:val="24"/>
        </w:rPr>
        <w:t>JGJ/T136 -2017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、了解国家现行结构砂浆检测的标准及相关技术规范；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、了解各种砂浆强度及砌体强度检测方法的适用条件；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、掌握国家现行标准对主体结构中砂浆强度、砌体强度的要求；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、熟悉推出法、筒压法、砂浆片剪切法、回弹法、点荷法、贯入法、原位轴压法、扁顶法、单砖单剪法、原位单砖双剪法现场检测方法及试验原理；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、熟悉各种检测方法的性能指标要求；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、掌握各种检测方法的数据分析方法、判定规则；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、了解国国家现行砌体结构检测的标准及相关技术规范；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、熟悉各种砌体强度检测方法的适用条件；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、熟悉国家现行标准对主体结构砌体强度的要求；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、掌握推出法、筒压法、砂浆片剪切法、回弹法、点荷法、贯入法现场、原位轴压法、扁顶法、单砖单剪法、原位单砖双剪法检测方法及试验原理；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、熟悉各种检测方法的性能指标要求；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、掌握各种检测方法的数据分析方法、判定规则；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、熟悉检测报告的内容。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、熟悉各种检测方法的适用条件；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、熟悉各种检测方法应具备的检测条件；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、熟悉各种检测方法的适用条件；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、熟悉各种检测方法应具备的检测条件；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rPr>
      </w:pPr>
      <w:r>
        <w:rPr>
          <w:rFonts w:ascii="Times New Roman" w:hAnsi="Times New Roman"/>
          <w:sz w:val="24"/>
        </w:rPr>
        <w:t>9</w:t>
      </w:r>
      <w:r>
        <w:rPr>
          <w:rFonts w:ascii="宋体" w:hAnsi="宋体" w:cs="宋体" w:hint="eastAsia"/>
          <w:sz w:val="24"/>
        </w:rPr>
        <w:t>、掌握检测数据的处理与判定。</w:t>
      </w:r>
    </w:p>
    <w:p w:rsidR="00FA3913" w:rsidRDefault="00FA3913">
      <w:pPr>
        <w:pStyle w:val="Heading3"/>
        <w:spacing w:line="360" w:lineRule="auto"/>
        <w:rPr>
          <w:rFonts w:ascii="Times New Roman" w:hAnsi="Times New Roman"/>
          <w:sz w:val="24"/>
        </w:rPr>
      </w:pPr>
      <w:r>
        <w:rPr>
          <w:rFonts w:ascii="Times New Roman" w:hAnsi="Times New Roman"/>
          <w:sz w:val="24"/>
        </w:rPr>
        <w:t>3</w:t>
      </w:r>
      <w:r>
        <w:rPr>
          <w:rFonts w:ascii="宋体" w:hAnsi="宋体" w:cs="宋体" w:hint="eastAsia"/>
          <w:sz w:val="24"/>
        </w:rPr>
        <w:t>、钢筋及保护层厚度</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钢筋保护层厚度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、可选检测参数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钢筋数量、间距、直径、锈蚀情况</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《混凝土中钢筋检测技术标准》</w:t>
      </w:r>
      <w:r>
        <w:rPr>
          <w:rFonts w:ascii="Times New Roman" w:hAnsi="Times New Roman"/>
          <w:sz w:val="24"/>
        </w:rPr>
        <w:t xml:space="preserve">JGJ/T 152-2019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《混凝土结构工程施工质量验收规范》</w:t>
      </w:r>
      <w:r>
        <w:rPr>
          <w:rFonts w:ascii="Times New Roman" w:hAnsi="Times New Roman"/>
          <w:sz w:val="24"/>
        </w:rPr>
        <w:t>GB/T 50204-2015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、了解国家现行混凝土结构检测的标准及相关技术规范；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、了解破损法、非破损法检测钢筋的适用条件；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、掌握国家现行标准对主体结构钢筋保护层厚度、间距等指标的要求；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、熟悉电磁法、等电位法、局部破损法等钢筋现场检测方法及试验原理；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、熟悉各种检测方法的性能指标要求；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、掌握各种检测方法的数据分析方法、判定规则；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、了解国国家现行混凝土结构检测的标准及相关技术规范；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、熟悉各种钢筋检测方法的适用条件；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、熟悉国家现行标准对主体结构钢筋保护层、间距等指标的要求；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、掌握电磁法、等电位法、局部破损法等钢筋现场检测方法及试验原理；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、熟悉各种检测方法的性能指标要求；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、掌握各种检测方法的数据分析方法、判定规则；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、熟悉检测报告的内容。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、熟悉各种检测方法的适用条件；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、熟悉各种检测方法应具备的检测条件；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、熟悉各种检测方法的适用条件；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、熟悉各种检测方法应具备的检测条件；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pStyle w:val="Heading3"/>
        <w:spacing w:line="360" w:lineRule="auto"/>
        <w:rPr>
          <w:rFonts w:ascii="Times New Roman" w:hAnsi="Times New Roman"/>
          <w:sz w:val="24"/>
        </w:rPr>
      </w:pPr>
      <w:r>
        <w:rPr>
          <w:rFonts w:ascii="Times New Roman" w:hAnsi="Times New Roman"/>
          <w:sz w:val="24"/>
        </w:rPr>
        <w:t>4</w:t>
      </w:r>
      <w:r>
        <w:rPr>
          <w:rFonts w:ascii="宋体" w:hAnsi="宋体" w:cs="宋体" w:hint="eastAsia"/>
          <w:sz w:val="24"/>
        </w:rPr>
        <w:t>、植筋锚固力</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锚固承载力</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《混凝土结构后锚固技术规程》</w:t>
      </w:r>
      <w:r>
        <w:rPr>
          <w:rFonts w:ascii="Times New Roman" w:hAnsi="Times New Roman"/>
          <w:sz w:val="24"/>
        </w:rPr>
        <w:t>JGJ 145-2013</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、了解国家现行《混凝土结构后锚固技术规程》；</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、了解破坏法、非破坏法检测钢筋锚固力的适用条件；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、熟悉植筋锚固力现场检测方法及试验原理；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、熟悉植筋锚固力检测方法的抽样要求；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、熟悉植筋锚固力检测方法的检验荷载值要求；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、掌握植筋锚固力检测方法的数据分析方法、判定规则；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、了解国国家现行《混凝土结构后锚固技术规程》；</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、熟悉破坏法、非破坏法检测钢筋锚固力的适用条件；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、掌握植筋锚固力现场检测方法及试验原理；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、掌握植筋锚固力检测方法的抽样要求；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、熟悉植筋锚固力检测方法的性能指标要求；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、掌握植筋锚固力检测方法的数据分析方法、判定规则；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、熟悉检测报告的内容。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、熟悉各种检测方法的适用条件；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、熟悉各种检测方法应具备的检测条件；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、熟悉各种检测方法的适用条件；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、熟悉各种检测方法应具备的检测条件；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、掌握检测数据的处理与判定。</w:t>
      </w:r>
    </w:p>
    <w:p w:rsidR="00FA3913" w:rsidRDefault="00FA3913">
      <w:pPr>
        <w:pStyle w:val="Heading1"/>
        <w:spacing w:line="360" w:lineRule="auto"/>
        <w:rPr>
          <w:rFonts w:ascii="Times New Roman" w:hAnsi="Times New Roman"/>
          <w:sz w:val="28"/>
          <w:szCs w:val="28"/>
        </w:rPr>
      </w:pPr>
      <w:r>
        <w:rPr>
          <w:rFonts w:ascii="Times New Roman" w:hAnsi="Times New Roman"/>
          <w:sz w:val="28"/>
          <w:szCs w:val="28"/>
        </w:rPr>
        <w:t>2.3</w:t>
      </w:r>
      <w:r>
        <w:rPr>
          <w:rFonts w:ascii="宋体" w:hAnsi="宋体" w:cs="宋体" w:hint="eastAsia"/>
          <w:sz w:val="28"/>
          <w:szCs w:val="28"/>
        </w:rPr>
        <w:t>、钢结构专项</w:t>
      </w:r>
    </w:p>
    <w:p w:rsidR="00FA3913" w:rsidRDefault="00FA3913">
      <w:pPr>
        <w:pStyle w:val="Heading3"/>
        <w:spacing w:line="360" w:lineRule="auto"/>
        <w:rPr>
          <w:rFonts w:ascii="Times New Roman" w:hAnsi="Times New Roman"/>
          <w:sz w:val="24"/>
        </w:rPr>
      </w:pPr>
      <w:r>
        <w:rPr>
          <w:rFonts w:ascii="Times New Roman" w:hAnsi="Times New Roman"/>
          <w:sz w:val="24"/>
        </w:rPr>
        <w:t>1</w:t>
      </w:r>
      <w:r>
        <w:rPr>
          <w:rFonts w:ascii="宋体" w:hAnsi="宋体" w:cs="宋体" w:hint="eastAsia"/>
          <w:sz w:val="24"/>
        </w:rPr>
        <w:t>、钢材及焊接材料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屈服强度、抗拉强度、断后伸长率、厚度偏差</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、可选检测参数：断面收缩率、硬度、冲击韧性、冷弯性能、钢材元素含量（钢材化学分析</w:t>
      </w:r>
      <w:r>
        <w:rPr>
          <w:rFonts w:ascii="Times New Roman" w:hAnsi="Times New Roman"/>
          <w:sz w:val="24"/>
        </w:rPr>
        <w:t>C</w:t>
      </w:r>
      <w:r>
        <w:rPr>
          <w:rFonts w:ascii="宋体" w:hAnsi="宋体" w:cs="宋体" w:hint="eastAsia"/>
          <w:sz w:val="24"/>
        </w:rPr>
        <w:t>、</w:t>
      </w:r>
      <w:r>
        <w:rPr>
          <w:rFonts w:ascii="Times New Roman" w:hAnsi="Times New Roman"/>
          <w:sz w:val="24"/>
        </w:rPr>
        <w:t>Mn</w:t>
      </w:r>
      <w:r>
        <w:rPr>
          <w:rFonts w:ascii="宋体" w:hAnsi="宋体" w:cs="宋体" w:hint="eastAsia"/>
          <w:sz w:val="24"/>
        </w:rPr>
        <w:t>、</w:t>
      </w:r>
      <w:r>
        <w:rPr>
          <w:rFonts w:ascii="Times New Roman" w:hAnsi="Times New Roman"/>
          <w:sz w:val="24"/>
        </w:rPr>
        <w:t>Si</w:t>
      </w:r>
      <w:r>
        <w:rPr>
          <w:rFonts w:ascii="宋体" w:hAnsi="宋体" w:cs="宋体" w:hint="eastAsia"/>
          <w:sz w:val="24"/>
        </w:rPr>
        <w:t>、</w:t>
      </w:r>
      <w:r>
        <w:rPr>
          <w:rFonts w:ascii="Times New Roman" w:hAnsi="Times New Roman"/>
          <w:sz w:val="24"/>
        </w:rPr>
        <w:t>S</w:t>
      </w:r>
      <w:r>
        <w:rPr>
          <w:rFonts w:ascii="宋体" w:hAnsi="宋体" w:cs="宋体" w:hint="eastAsia"/>
          <w:sz w:val="24"/>
        </w:rPr>
        <w:t>、</w:t>
      </w:r>
      <w:r>
        <w:rPr>
          <w:rFonts w:ascii="Times New Roman" w:hAnsi="Times New Roman"/>
          <w:sz w:val="24"/>
        </w:rPr>
        <w:t>P</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《钢结构工程施工质量验收标准》</w:t>
      </w:r>
      <w:r>
        <w:rPr>
          <w:rFonts w:ascii="Times New Roman" w:hAnsi="Times New Roman"/>
          <w:sz w:val="24"/>
        </w:rPr>
        <w:t>GB50205-2020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《低合金高强度结构钢》</w:t>
      </w:r>
      <w:r>
        <w:rPr>
          <w:rFonts w:ascii="Times New Roman" w:hAnsi="Times New Roman"/>
          <w:sz w:val="24"/>
        </w:rPr>
        <w:t>GB/T1591-2018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《碳素结构钢》</w:t>
      </w:r>
      <w:r>
        <w:rPr>
          <w:rFonts w:ascii="Times New Roman" w:hAnsi="Times New Roman"/>
          <w:sz w:val="24"/>
        </w:rPr>
        <w:t>GB700-2006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《金属材料拉伸试验第</w:t>
      </w:r>
      <w:r>
        <w:rPr>
          <w:rFonts w:ascii="Times New Roman" w:hAnsi="Times New Roman"/>
          <w:sz w:val="24"/>
        </w:rPr>
        <w:t>1</w:t>
      </w:r>
      <w:r>
        <w:rPr>
          <w:rFonts w:ascii="宋体" w:hAnsi="宋体" w:cs="宋体" w:hint="eastAsia"/>
          <w:sz w:val="24"/>
        </w:rPr>
        <w:t>部分：室温试验方法》</w:t>
      </w:r>
      <w:r>
        <w:rPr>
          <w:rFonts w:ascii="Times New Roman" w:hAnsi="Times New Roman"/>
          <w:sz w:val="24"/>
        </w:rPr>
        <w:t>GB/T228.1-2021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《热轧钢板及钢带的尺寸、外形、重量及允许偏差》</w:t>
      </w:r>
      <w:r>
        <w:rPr>
          <w:rFonts w:ascii="Times New Roman" w:hAnsi="Times New Roman"/>
          <w:sz w:val="24"/>
        </w:rPr>
        <w:t>GB/T709-2019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《热轧</w:t>
      </w:r>
      <w:r>
        <w:rPr>
          <w:rFonts w:ascii="Times New Roman" w:hAnsi="Times New Roman"/>
          <w:sz w:val="24"/>
        </w:rPr>
        <w:t>H</w:t>
      </w:r>
      <w:r>
        <w:rPr>
          <w:rFonts w:ascii="宋体" w:hAnsi="宋体" w:cs="宋体" w:hint="eastAsia"/>
          <w:sz w:val="24"/>
        </w:rPr>
        <w:t>型钢和部分</w:t>
      </w:r>
      <w:r>
        <w:rPr>
          <w:rFonts w:ascii="Times New Roman" w:hAnsi="Times New Roman"/>
          <w:sz w:val="24"/>
        </w:rPr>
        <w:t>T</w:t>
      </w:r>
      <w:r>
        <w:rPr>
          <w:rFonts w:ascii="宋体" w:hAnsi="宋体" w:cs="宋体" w:hint="eastAsia"/>
          <w:sz w:val="24"/>
        </w:rPr>
        <w:t>型钢》</w:t>
      </w:r>
      <w:r>
        <w:rPr>
          <w:rFonts w:ascii="Times New Roman" w:hAnsi="Times New Roman"/>
          <w:sz w:val="24"/>
        </w:rPr>
        <w:t>GB/T11263-2017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《热轧型钢》</w:t>
      </w:r>
      <w:r>
        <w:rPr>
          <w:rFonts w:ascii="Times New Roman" w:hAnsi="Times New Roman"/>
          <w:sz w:val="24"/>
        </w:rPr>
        <w:t>GB/T706-2016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、熟悉国家现行钢结构用钢材及焊接材料各项性能检测标准及相关技术规范；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、熟悉钢结构用钢材及焊接材料的分类、牌号、各项检测参数及相关术语和符号；</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、熟悉钢结构用钢材断面收缩率、硬度、冲击韧性、冷弯性能、元素含量（钢材化学分析</w:t>
      </w:r>
      <w:r>
        <w:rPr>
          <w:rFonts w:ascii="Times New Roman" w:hAnsi="Times New Roman"/>
          <w:sz w:val="24"/>
        </w:rPr>
        <w:t>C</w:t>
      </w:r>
      <w:r>
        <w:rPr>
          <w:rFonts w:ascii="宋体" w:hAnsi="宋体" w:cs="宋体" w:hint="eastAsia"/>
          <w:sz w:val="24"/>
        </w:rPr>
        <w:t>、</w:t>
      </w:r>
      <w:r>
        <w:rPr>
          <w:rFonts w:ascii="Times New Roman" w:hAnsi="Times New Roman"/>
          <w:sz w:val="24"/>
        </w:rPr>
        <w:t>Mn</w:t>
      </w:r>
      <w:r>
        <w:rPr>
          <w:rFonts w:ascii="宋体" w:hAnsi="宋体" w:cs="宋体" w:hint="eastAsia"/>
          <w:sz w:val="24"/>
        </w:rPr>
        <w:t>、</w:t>
      </w:r>
      <w:r>
        <w:rPr>
          <w:rFonts w:ascii="Times New Roman" w:hAnsi="Times New Roman"/>
          <w:sz w:val="24"/>
        </w:rPr>
        <w:t>Si</w:t>
      </w:r>
      <w:r>
        <w:rPr>
          <w:rFonts w:ascii="宋体" w:hAnsi="宋体" w:cs="宋体" w:hint="eastAsia"/>
          <w:sz w:val="24"/>
        </w:rPr>
        <w:t>、</w:t>
      </w:r>
      <w:r>
        <w:rPr>
          <w:rFonts w:ascii="Times New Roman" w:hAnsi="Times New Roman"/>
          <w:sz w:val="24"/>
        </w:rPr>
        <w:t>S</w:t>
      </w:r>
      <w:r>
        <w:rPr>
          <w:rFonts w:ascii="宋体" w:hAnsi="宋体" w:cs="宋体" w:hint="eastAsia"/>
          <w:sz w:val="24"/>
        </w:rPr>
        <w:t>、</w:t>
      </w:r>
      <w:r>
        <w:rPr>
          <w:rFonts w:ascii="Times New Roman" w:hAnsi="Times New Roman"/>
          <w:sz w:val="24"/>
        </w:rPr>
        <w:t>P</w:t>
      </w:r>
      <w:r>
        <w:rPr>
          <w:rFonts w:ascii="宋体" w:hAnsi="宋体" w:cs="宋体" w:hint="eastAsia"/>
          <w:sz w:val="24"/>
        </w:rPr>
        <w:t>）检测方法的适用条件；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、掌握国家现行标准对钢结构用钢材钢材断面收缩率、硬度、冲击韧性、冷弯性能、元素含量（钢材化学分析</w:t>
      </w:r>
      <w:r>
        <w:rPr>
          <w:rFonts w:ascii="Times New Roman" w:hAnsi="Times New Roman"/>
          <w:sz w:val="24"/>
        </w:rPr>
        <w:t>C</w:t>
      </w:r>
      <w:r>
        <w:rPr>
          <w:rFonts w:ascii="宋体" w:hAnsi="宋体" w:cs="宋体" w:hint="eastAsia"/>
          <w:sz w:val="24"/>
        </w:rPr>
        <w:t>、</w:t>
      </w:r>
      <w:r>
        <w:rPr>
          <w:rFonts w:ascii="Times New Roman" w:hAnsi="Times New Roman"/>
          <w:sz w:val="24"/>
        </w:rPr>
        <w:t>Mn</w:t>
      </w:r>
      <w:r>
        <w:rPr>
          <w:rFonts w:ascii="宋体" w:hAnsi="宋体" w:cs="宋体" w:hint="eastAsia"/>
          <w:sz w:val="24"/>
        </w:rPr>
        <w:t>、</w:t>
      </w:r>
      <w:r>
        <w:rPr>
          <w:rFonts w:ascii="Times New Roman" w:hAnsi="Times New Roman"/>
          <w:sz w:val="24"/>
        </w:rPr>
        <w:t>Si</w:t>
      </w:r>
      <w:r>
        <w:rPr>
          <w:rFonts w:ascii="宋体" w:hAnsi="宋体" w:cs="宋体" w:hint="eastAsia"/>
          <w:sz w:val="24"/>
        </w:rPr>
        <w:t>、</w:t>
      </w:r>
      <w:r>
        <w:rPr>
          <w:rFonts w:ascii="Times New Roman" w:hAnsi="Times New Roman"/>
          <w:sz w:val="24"/>
        </w:rPr>
        <w:t>S</w:t>
      </w:r>
      <w:r>
        <w:rPr>
          <w:rFonts w:ascii="宋体" w:hAnsi="宋体" w:cs="宋体" w:hint="eastAsia"/>
          <w:sz w:val="24"/>
        </w:rPr>
        <w:t>、</w:t>
      </w:r>
      <w:r>
        <w:rPr>
          <w:rFonts w:ascii="Times New Roman" w:hAnsi="Times New Roman"/>
          <w:sz w:val="24"/>
        </w:rPr>
        <w:t>P</w:t>
      </w:r>
      <w:r>
        <w:rPr>
          <w:rFonts w:ascii="宋体" w:hAnsi="宋体" w:cs="宋体" w:hint="eastAsia"/>
          <w:sz w:val="24"/>
        </w:rPr>
        <w:t>）的具体要求；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、熟悉钢结构用钢材屈服强度、抗拉强度、断后伸长率、厚度偏差、元素含量（钢材化学分析</w:t>
      </w:r>
      <w:r>
        <w:rPr>
          <w:rFonts w:ascii="Times New Roman" w:hAnsi="Times New Roman"/>
          <w:sz w:val="24"/>
        </w:rPr>
        <w:t>C</w:t>
      </w:r>
      <w:r>
        <w:rPr>
          <w:rFonts w:ascii="宋体" w:hAnsi="宋体" w:cs="宋体" w:hint="eastAsia"/>
          <w:sz w:val="24"/>
        </w:rPr>
        <w:t>、</w:t>
      </w:r>
      <w:r>
        <w:rPr>
          <w:rFonts w:ascii="Times New Roman" w:hAnsi="Times New Roman"/>
          <w:sz w:val="24"/>
        </w:rPr>
        <w:t>Mn</w:t>
      </w:r>
      <w:r>
        <w:rPr>
          <w:rFonts w:ascii="宋体" w:hAnsi="宋体" w:cs="宋体" w:hint="eastAsia"/>
          <w:sz w:val="24"/>
        </w:rPr>
        <w:t>、</w:t>
      </w:r>
      <w:r>
        <w:rPr>
          <w:rFonts w:ascii="Times New Roman" w:hAnsi="Times New Roman"/>
          <w:sz w:val="24"/>
        </w:rPr>
        <w:t>Si</w:t>
      </w:r>
      <w:r>
        <w:rPr>
          <w:rFonts w:ascii="宋体" w:hAnsi="宋体" w:cs="宋体" w:hint="eastAsia"/>
          <w:sz w:val="24"/>
        </w:rPr>
        <w:t>、</w:t>
      </w:r>
      <w:r>
        <w:rPr>
          <w:rFonts w:ascii="Times New Roman" w:hAnsi="Times New Roman"/>
          <w:sz w:val="24"/>
        </w:rPr>
        <w:t>S</w:t>
      </w:r>
      <w:r>
        <w:rPr>
          <w:rFonts w:ascii="宋体" w:hAnsi="宋体" w:cs="宋体" w:hint="eastAsia"/>
          <w:sz w:val="24"/>
        </w:rPr>
        <w:t>、</w:t>
      </w:r>
      <w:r>
        <w:rPr>
          <w:rFonts w:ascii="Times New Roman" w:hAnsi="Times New Roman"/>
          <w:sz w:val="24"/>
        </w:rPr>
        <w:t>P</w:t>
      </w:r>
      <w:r>
        <w:rPr>
          <w:rFonts w:ascii="宋体" w:hAnsi="宋体" w:cs="宋体" w:hint="eastAsia"/>
          <w:sz w:val="24"/>
        </w:rPr>
        <w:t>）的检测方法；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、熟悉国家现行标准对钢结构用钢材屈服强度、抗拉强度、断后伸长率、厚度偏差、元素含量（钢材化学分析</w:t>
      </w:r>
      <w:r>
        <w:rPr>
          <w:rFonts w:ascii="Times New Roman" w:hAnsi="Times New Roman"/>
          <w:sz w:val="24"/>
        </w:rPr>
        <w:t>C</w:t>
      </w:r>
      <w:r>
        <w:rPr>
          <w:rFonts w:ascii="宋体" w:hAnsi="宋体" w:cs="宋体" w:hint="eastAsia"/>
          <w:sz w:val="24"/>
        </w:rPr>
        <w:t>、</w:t>
      </w:r>
      <w:r>
        <w:rPr>
          <w:rFonts w:ascii="Times New Roman" w:hAnsi="Times New Roman"/>
          <w:sz w:val="24"/>
        </w:rPr>
        <w:t>Mn</w:t>
      </w:r>
      <w:r>
        <w:rPr>
          <w:rFonts w:ascii="宋体" w:hAnsi="宋体" w:cs="宋体" w:hint="eastAsia"/>
          <w:sz w:val="24"/>
        </w:rPr>
        <w:t>、</w:t>
      </w:r>
      <w:r>
        <w:rPr>
          <w:rFonts w:ascii="Times New Roman" w:hAnsi="Times New Roman"/>
          <w:sz w:val="24"/>
        </w:rPr>
        <w:t>Si</w:t>
      </w:r>
      <w:r>
        <w:rPr>
          <w:rFonts w:ascii="宋体" w:hAnsi="宋体" w:cs="宋体" w:hint="eastAsia"/>
          <w:sz w:val="24"/>
        </w:rPr>
        <w:t>、</w:t>
      </w:r>
      <w:r>
        <w:rPr>
          <w:rFonts w:ascii="Times New Roman" w:hAnsi="Times New Roman"/>
          <w:sz w:val="24"/>
        </w:rPr>
        <w:t>S</w:t>
      </w:r>
      <w:r>
        <w:rPr>
          <w:rFonts w:ascii="宋体" w:hAnsi="宋体" w:cs="宋体" w:hint="eastAsia"/>
          <w:sz w:val="24"/>
        </w:rPr>
        <w:t>、</w:t>
      </w:r>
      <w:r>
        <w:rPr>
          <w:rFonts w:ascii="Times New Roman" w:hAnsi="Times New Roman"/>
          <w:sz w:val="24"/>
        </w:rPr>
        <w:t>P</w:t>
      </w:r>
      <w:r>
        <w:rPr>
          <w:rFonts w:ascii="宋体" w:hAnsi="宋体" w:cs="宋体" w:hint="eastAsia"/>
          <w:sz w:val="24"/>
        </w:rPr>
        <w:t>）的抽样要求、取样方法、制样要求、试验方法、试验数据处理及结果计算和判定；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、掌握钢材屈服强度、抗拉强度、伸长率、厚度偏差试验方法及试验结果的数值修约；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、掌握各种检测数据的判定规则；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、掌握检测报告编写的具体要求。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、熟悉钢结构用钢材及焊接材料的分类、牌号、各项检测参数及相关术语和符号；</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、熟悉钢结构用钢材断面收缩率、硬度、冲击韧性、冷弯性能、元素含量（钢材化学分析</w:t>
      </w:r>
      <w:r>
        <w:rPr>
          <w:rFonts w:ascii="Times New Roman" w:hAnsi="Times New Roman"/>
          <w:sz w:val="24"/>
        </w:rPr>
        <w:t>C</w:t>
      </w:r>
      <w:r>
        <w:rPr>
          <w:rFonts w:ascii="宋体" w:hAnsi="宋体" w:cs="宋体" w:hint="eastAsia"/>
          <w:sz w:val="24"/>
        </w:rPr>
        <w:t>、</w:t>
      </w:r>
      <w:r>
        <w:rPr>
          <w:rFonts w:ascii="Times New Roman" w:hAnsi="Times New Roman"/>
          <w:sz w:val="24"/>
        </w:rPr>
        <w:t>Mn</w:t>
      </w:r>
      <w:r>
        <w:rPr>
          <w:rFonts w:ascii="宋体" w:hAnsi="宋体" w:cs="宋体" w:hint="eastAsia"/>
          <w:sz w:val="24"/>
        </w:rPr>
        <w:t>、</w:t>
      </w:r>
      <w:r>
        <w:rPr>
          <w:rFonts w:ascii="Times New Roman" w:hAnsi="Times New Roman"/>
          <w:sz w:val="24"/>
        </w:rPr>
        <w:t>Si</w:t>
      </w:r>
      <w:r>
        <w:rPr>
          <w:rFonts w:ascii="宋体" w:hAnsi="宋体" w:cs="宋体" w:hint="eastAsia"/>
          <w:sz w:val="24"/>
        </w:rPr>
        <w:t>、</w:t>
      </w:r>
      <w:r>
        <w:rPr>
          <w:rFonts w:ascii="Times New Roman" w:hAnsi="Times New Roman"/>
          <w:sz w:val="24"/>
        </w:rPr>
        <w:t>S</w:t>
      </w:r>
      <w:r>
        <w:rPr>
          <w:rFonts w:ascii="宋体" w:hAnsi="宋体" w:cs="宋体" w:hint="eastAsia"/>
          <w:sz w:val="24"/>
        </w:rPr>
        <w:t>、</w:t>
      </w:r>
      <w:r>
        <w:rPr>
          <w:rFonts w:ascii="Times New Roman" w:hAnsi="Times New Roman"/>
          <w:sz w:val="24"/>
        </w:rPr>
        <w:t>P</w:t>
      </w:r>
      <w:r>
        <w:rPr>
          <w:rFonts w:ascii="宋体" w:hAnsi="宋体" w:cs="宋体" w:hint="eastAsia"/>
          <w:sz w:val="24"/>
        </w:rPr>
        <w:t>）检测方法的适用条件；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、掌握国家现行标准对钢结构用钢材断面收缩率、硬度、冲击韧性、冷弯性能、元素含量（钢材化学分析</w:t>
      </w:r>
      <w:r>
        <w:rPr>
          <w:rFonts w:ascii="Times New Roman" w:hAnsi="Times New Roman"/>
          <w:sz w:val="24"/>
        </w:rPr>
        <w:t>C</w:t>
      </w:r>
      <w:r>
        <w:rPr>
          <w:rFonts w:ascii="宋体" w:hAnsi="宋体" w:cs="宋体" w:hint="eastAsia"/>
          <w:sz w:val="24"/>
        </w:rPr>
        <w:t>、</w:t>
      </w:r>
      <w:r>
        <w:rPr>
          <w:rFonts w:ascii="Times New Roman" w:hAnsi="Times New Roman"/>
          <w:sz w:val="24"/>
        </w:rPr>
        <w:t>Mn</w:t>
      </w:r>
      <w:r>
        <w:rPr>
          <w:rFonts w:ascii="宋体" w:hAnsi="宋体" w:cs="宋体" w:hint="eastAsia"/>
          <w:sz w:val="24"/>
        </w:rPr>
        <w:t>、</w:t>
      </w:r>
      <w:r>
        <w:rPr>
          <w:rFonts w:ascii="Times New Roman" w:hAnsi="Times New Roman"/>
          <w:sz w:val="24"/>
        </w:rPr>
        <w:t>Si</w:t>
      </w:r>
      <w:r>
        <w:rPr>
          <w:rFonts w:ascii="宋体" w:hAnsi="宋体" w:cs="宋体" w:hint="eastAsia"/>
          <w:sz w:val="24"/>
        </w:rPr>
        <w:t>、</w:t>
      </w:r>
      <w:r>
        <w:rPr>
          <w:rFonts w:ascii="Times New Roman" w:hAnsi="Times New Roman"/>
          <w:sz w:val="24"/>
        </w:rPr>
        <w:t>S</w:t>
      </w:r>
      <w:r>
        <w:rPr>
          <w:rFonts w:ascii="宋体" w:hAnsi="宋体" w:cs="宋体" w:hint="eastAsia"/>
          <w:sz w:val="24"/>
        </w:rPr>
        <w:t>、</w:t>
      </w:r>
      <w:r>
        <w:rPr>
          <w:rFonts w:ascii="Times New Roman" w:hAnsi="Times New Roman"/>
          <w:sz w:val="24"/>
        </w:rPr>
        <w:t>P</w:t>
      </w:r>
      <w:r>
        <w:rPr>
          <w:rFonts w:ascii="宋体" w:hAnsi="宋体" w:cs="宋体" w:hint="eastAsia"/>
          <w:sz w:val="24"/>
        </w:rPr>
        <w:t>）的具体要求；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、熟悉钢结构用钢材屈服强度、抗拉强度、断后伸长率、厚度偏差、元素含量（钢材化学分析</w:t>
      </w:r>
      <w:r>
        <w:rPr>
          <w:rFonts w:ascii="Times New Roman" w:hAnsi="Times New Roman"/>
          <w:sz w:val="24"/>
        </w:rPr>
        <w:t>C</w:t>
      </w:r>
      <w:r>
        <w:rPr>
          <w:rFonts w:ascii="宋体" w:hAnsi="宋体" w:cs="宋体" w:hint="eastAsia"/>
          <w:sz w:val="24"/>
        </w:rPr>
        <w:t>、</w:t>
      </w:r>
      <w:r>
        <w:rPr>
          <w:rFonts w:ascii="Times New Roman" w:hAnsi="Times New Roman"/>
          <w:sz w:val="24"/>
        </w:rPr>
        <w:t>Mn</w:t>
      </w:r>
      <w:r>
        <w:rPr>
          <w:rFonts w:ascii="宋体" w:hAnsi="宋体" w:cs="宋体" w:hint="eastAsia"/>
          <w:sz w:val="24"/>
        </w:rPr>
        <w:t>、</w:t>
      </w:r>
      <w:r>
        <w:rPr>
          <w:rFonts w:ascii="Times New Roman" w:hAnsi="Times New Roman"/>
          <w:sz w:val="24"/>
        </w:rPr>
        <w:t>Si</w:t>
      </w:r>
      <w:r>
        <w:rPr>
          <w:rFonts w:ascii="宋体" w:hAnsi="宋体" w:cs="宋体" w:hint="eastAsia"/>
          <w:sz w:val="24"/>
        </w:rPr>
        <w:t>、</w:t>
      </w:r>
      <w:r>
        <w:rPr>
          <w:rFonts w:ascii="Times New Roman" w:hAnsi="Times New Roman"/>
          <w:sz w:val="24"/>
        </w:rPr>
        <w:t>S</w:t>
      </w:r>
      <w:r>
        <w:rPr>
          <w:rFonts w:ascii="宋体" w:hAnsi="宋体" w:cs="宋体" w:hint="eastAsia"/>
          <w:sz w:val="24"/>
        </w:rPr>
        <w:t>、</w:t>
      </w:r>
      <w:r>
        <w:rPr>
          <w:rFonts w:ascii="Times New Roman" w:hAnsi="Times New Roman"/>
          <w:sz w:val="24"/>
        </w:rPr>
        <w:t>P</w:t>
      </w:r>
      <w:r>
        <w:rPr>
          <w:rFonts w:ascii="宋体" w:hAnsi="宋体" w:cs="宋体" w:hint="eastAsia"/>
          <w:sz w:val="24"/>
        </w:rPr>
        <w:t>）的检测方法；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、熟悉国家现行标准对钢结构用钢材屈服强度、抗拉强度、断后伸长率、厚度偏差、元素含量（钢材化学分析</w:t>
      </w:r>
      <w:r>
        <w:rPr>
          <w:rFonts w:ascii="Times New Roman" w:hAnsi="Times New Roman"/>
          <w:sz w:val="24"/>
        </w:rPr>
        <w:t>C</w:t>
      </w:r>
      <w:r>
        <w:rPr>
          <w:rFonts w:ascii="宋体" w:hAnsi="宋体" w:cs="宋体" w:hint="eastAsia"/>
          <w:sz w:val="24"/>
        </w:rPr>
        <w:t>、</w:t>
      </w:r>
      <w:r>
        <w:rPr>
          <w:rFonts w:ascii="Times New Roman" w:hAnsi="Times New Roman"/>
          <w:sz w:val="24"/>
        </w:rPr>
        <w:t>Mn</w:t>
      </w:r>
      <w:r>
        <w:rPr>
          <w:rFonts w:ascii="宋体" w:hAnsi="宋体" w:cs="宋体" w:hint="eastAsia"/>
          <w:sz w:val="24"/>
        </w:rPr>
        <w:t>、</w:t>
      </w:r>
      <w:r>
        <w:rPr>
          <w:rFonts w:ascii="Times New Roman" w:hAnsi="Times New Roman"/>
          <w:sz w:val="24"/>
        </w:rPr>
        <w:t>Si</w:t>
      </w:r>
      <w:r>
        <w:rPr>
          <w:rFonts w:ascii="宋体" w:hAnsi="宋体" w:cs="宋体" w:hint="eastAsia"/>
          <w:sz w:val="24"/>
        </w:rPr>
        <w:t>、</w:t>
      </w:r>
      <w:r>
        <w:rPr>
          <w:rFonts w:ascii="Times New Roman" w:hAnsi="Times New Roman"/>
          <w:sz w:val="24"/>
        </w:rPr>
        <w:t>S</w:t>
      </w:r>
      <w:r>
        <w:rPr>
          <w:rFonts w:ascii="宋体" w:hAnsi="宋体" w:cs="宋体" w:hint="eastAsia"/>
          <w:sz w:val="24"/>
        </w:rPr>
        <w:t>、</w:t>
      </w:r>
      <w:r>
        <w:rPr>
          <w:rFonts w:ascii="Times New Roman" w:hAnsi="Times New Roman"/>
          <w:sz w:val="24"/>
        </w:rPr>
        <w:t>P</w:t>
      </w:r>
      <w:r>
        <w:rPr>
          <w:rFonts w:ascii="宋体" w:hAnsi="宋体" w:cs="宋体" w:hint="eastAsia"/>
          <w:sz w:val="24"/>
        </w:rPr>
        <w:t>）的抽样要求、取样方法、制样要求、试验方法、试验数据处理及结果计算和判定；</w:t>
      </w:r>
    </w:p>
    <w:p w:rsidR="00FA3913" w:rsidRDefault="00FA3913">
      <w:pPr>
        <w:spacing w:line="360" w:lineRule="auto"/>
        <w:ind w:firstLineChars="200" w:firstLine="480"/>
        <w:rPr>
          <w:rFonts w:ascii="Times New Roman" w:hAnsi="Times New Roman"/>
          <w:szCs w:val="21"/>
        </w:rPr>
      </w:pPr>
      <w:r>
        <w:rPr>
          <w:rFonts w:ascii="Times New Roman" w:hAnsi="Times New Roman"/>
          <w:sz w:val="24"/>
        </w:rPr>
        <w:t>6</w:t>
      </w:r>
      <w:r>
        <w:rPr>
          <w:rFonts w:ascii="宋体" w:hAnsi="宋体" w:cs="宋体" w:hint="eastAsia"/>
          <w:sz w:val="24"/>
        </w:rPr>
        <w:t>、熟悉钢材屈服强度、抗拉强度、伸长率、厚度偏差试验检测方法及结果的数值修约；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、熟悉各种检测数据的判定规则；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、熟悉检测报告编写的具体要求。</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、熟悉各种检测方法的适用条件；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、熟悉各种检测方法应具备的检测条件；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、熟悉仪器设备标定与校验结果的确认方法；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、熟悉试验样品数量及制备方法；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、熟悉钢材硬度、断面收缩率、冲击韧性、冷弯性能、钢材元素含量</w:t>
      </w:r>
      <w:r>
        <w:rPr>
          <w:rFonts w:ascii="Times New Roman" w:hAnsi="Times New Roman"/>
          <w:sz w:val="24"/>
        </w:rPr>
        <w:t>(</w:t>
      </w:r>
      <w:r>
        <w:rPr>
          <w:rFonts w:ascii="宋体" w:hAnsi="宋体" w:cs="宋体" w:hint="eastAsia"/>
          <w:sz w:val="24"/>
        </w:rPr>
        <w:t>钢材化学分析</w:t>
      </w:r>
      <w:r>
        <w:rPr>
          <w:rFonts w:ascii="Times New Roman" w:hAnsi="Times New Roman"/>
          <w:sz w:val="24"/>
        </w:rPr>
        <w:t>C</w:t>
      </w:r>
      <w:r>
        <w:rPr>
          <w:rFonts w:ascii="宋体" w:hAnsi="宋体" w:cs="宋体" w:hint="eastAsia"/>
          <w:sz w:val="24"/>
        </w:rPr>
        <w:t>、</w:t>
      </w:r>
      <w:r>
        <w:rPr>
          <w:rFonts w:ascii="Times New Roman" w:hAnsi="Times New Roman"/>
          <w:sz w:val="24"/>
        </w:rPr>
        <w:t xml:space="preserve">Mn </w:t>
      </w:r>
      <w:r>
        <w:rPr>
          <w:rFonts w:ascii="宋体" w:hAnsi="宋体" w:cs="宋体" w:hint="eastAsia"/>
          <w:sz w:val="24"/>
        </w:rPr>
        <w:t>、</w:t>
      </w:r>
      <w:r>
        <w:rPr>
          <w:rFonts w:ascii="Times New Roman" w:hAnsi="Times New Roman"/>
          <w:sz w:val="24"/>
        </w:rPr>
        <w:t xml:space="preserve">Si </w:t>
      </w:r>
      <w:r>
        <w:rPr>
          <w:rFonts w:ascii="宋体" w:hAnsi="宋体" w:cs="宋体" w:hint="eastAsia"/>
          <w:sz w:val="24"/>
        </w:rPr>
        <w:t>、</w:t>
      </w:r>
      <w:r>
        <w:rPr>
          <w:rFonts w:ascii="Times New Roman" w:hAnsi="Times New Roman"/>
          <w:sz w:val="24"/>
        </w:rPr>
        <w:t xml:space="preserve">P </w:t>
      </w:r>
      <w:r>
        <w:rPr>
          <w:rFonts w:ascii="宋体" w:hAnsi="宋体" w:cs="宋体" w:hint="eastAsia"/>
          <w:sz w:val="24"/>
        </w:rPr>
        <w:t>、</w:t>
      </w:r>
      <w:r>
        <w:rPr>
          <w:rFonts w:ascii="Times New Roman" w:hAnsi="Times New Roman"/>
          <w:sz w:val="24"/>
        </w:rPr>
        <w:t xml:space="preserve"> S)</w:t>
      </w:r>
      <w:r>
        <w:rPr>
          <w:rFonts w:ascii="宋体" w:hAnsi="宋体" w:cs="宋体" w:hint="eastAsia"/>
          <w:sz w:val="24"/>
        </w:rPr>
        <w:t>的试验方法和具体要求。熟悉焊接材料（焊条、焊丝）的特性；</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、掌握钢材屈服强度、抗拉强度、伸长率的试验步骤；掌握钢材厚度偏差的检测步骤；主要仪器设备的操作方法及其加载速率的要求；试验环境要求；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、掌握焊接材料熔敷金属的取样和实验方法；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w:t>
      </w:r>
      <w:r>
        <w:rPr>
          <w:rFonts w:ascii="宋体" w:hAnsi="宋体" w:cs="宋体" w:hint="eastAsia"/>
          <w:sz w:val="24"/>
        </w:rPr>
        <w:t>、熟悉检测数据的处理与判定。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、熟悉各种检测方法的适用条件；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、熟悉各种检测方法的抽样要求；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、熟悉各种检测方法应具备的检测条件；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、熟悉仪器设备标定与校验结果的确认方法；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、熟悉试验样品数量及制备方法；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、熟悉钢材硬度、断面收缩率、冲击韧性、冷弯性能、钢材元素含量</w:t>
      </w:r>
      <w:r>
        <w:rPr>
          <w:rFonts w:ascii="Times New Roman" w:hAnsi="Times New Roman"/>
          <w:sz w:val="24"/>
        </w:rPr>
        <w:t>(</w:t>
      </w:r>
      <w:r>
        <w:rPr>
          <w:rFonts w:ascii="宋体" w:hAnsi="宋体" w:cs="宋体" w:hint="eastAsia"/>
          <w:sz w:val="24"/>
        </w:rPr>
        <w:t>钢材化学分析</w:t>
      </w:r>
      <w:r>
        <w:rPr>
          <w:rFonts w:ascii="Times New Roman" w:hAnsi="Times New Roman"/>
          <w:sz w:val="24"/>
        </w:rPr>
        <w:t>C</w:t>
      </w:r>
      <w:r>
        <w:rPr>
          <w:rFonts w:ascii="宋体" w:hAnsi="宋体" w:cs="宋体" w:hint="eastAsia"/>
          <w:sz w:val="24"/>
        </w:rPr>
        <w:t>、</w:t>
      </w:r>
      <w:r>
        <w:rPr>
          <w:rFonts w:ascii="Times New Roman" w:hAnsi="Times New Roman"/>
          <w:sz w:val="24"/>
        </w:rPr>
        <w:t xml:space="preserve">Mn </w:t>
      </w:r>
      <w:r>
        <w:rPr>
          <w:rFonts w:ascii="宋体" w:hAnsi="宋体" w:cs="宋体" w:hint="eastAsia"/>
          <w:sz w:val="24"/>
        </w:rPr>
        <w:t>、</w:t>
      </w:r>
      <w:r>
        <w:rPr>
          <w:rFonts w:ascii="Times New Roman" w:hAnsi="Times New Roman"/>
          <w:sz w:val="24"/>
        </w:rPr>
        <w:t xml:space="preserve">Si </w:t>
      </w:r>
      <w:r>
        <w:rPr>
          <w:rFonts w:ascii="宋体" w:hAnsi="宋体" w:cs="宋体" w:hint="eastAsia"/>
          <w:sz w:val="24"/>
        </w:rPr>
        <w:t>、</w:t>
      </w:r>
      <w:r>
        <w:rPr>
          <w:rFonts w:ascii="Times New Roman" w:hAnsi="Times New Roman"/>
          <w:sz w:val="24"/>
        </w:rPr>
        <w:t xml:space="preserve">P </w:t>
      </w:r>
      <w:r>
        <w:rPr>
          <w:rFonts w:ascii="宋体" w:hAnsi="宋体" w:cs="宋体" w:hint="eastAsia"/>
          <w:sz w:val="24"/>
        </w:rPr>
        <w:t>、</w:t>
      </w:r>
      <w:r>
        <w:rPr>
          <w:rFonts w:ascii="Times New Roman" w:hAnsi="Times New Roman"/>
          <w:sz w:val="24"/>
        </w:rPr>
        <w:t xml:space="preserve"> S)</w:t>
      </w:r>
      <w:r>
        <w:rPr>
          <w:rFonts w:ascii="宋体" w:hAnsi="宋体" w:cs="宋体" w:hint="eastAsia"/>
          <w:sz w:val="24"/>
        </w:rPr>
        <w:t>的试验方法和具体要求。熟悉焊接材料（焊条、焊丝）的特性；</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、熟悉钢材屈服强度、抗拉强度、伸长率的试验步骤；掌握钢材厚度偏差的检测步骤；主要仪器设备的操作方法及其加载速率的要求；试验环境要求；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、熟悉焊接材料熔敷金属的取样和实验方法；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11</w:t>
      </w:r>
      <w:r>
        <w:rPr>
          <w:rFonts w:ascii="宋体" w:hAnsi="宋体" w:cs="宋体" w:hint="eastAsia"/>
          <w:sz w:val="24"/>
        </w:rPr>
        <w:t>、熟悉检测数据的处理与判定。</w:t>
      </w:r>
    </w:p>
    <w:p w:rsidR="00FA3913" w:rsidRDefault="00FA3913">
      <w:pPr>
        <w:pStyle w:val="Heading3"/>
        <w:spacing w:line="360" w:lineRule="auto"/>
        <w:rPr>
          <w:rFonts w:ascii="Times New Roman" w:hAnsi="Times New Roman"/>
          <w:sz w:val="24"/>
        </w:rPr>
      </w:pPr>
      <w:r>
        <w:rPr>
          <w:rFonts w:ascii="Times New Roman" w:hAnsi="Times New Roman"/>
          <w:sz w:val="24"/>
        </w:rPr>
        <w:t>2</w:t>
      </w:r>
      <w:r>
        <w:rPr>
          <w:rFonts w:ascii="宋体" w:hAnsi="宋体" w:cs="宋体" w:hint="eastAsia"/>
          <w:sz w:val="24"/>
        </w:rPr>
        <w:t>、焊缝</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、必备检测参数：外观质量、内部缺陷探伤（超声法</w:t>
      </w:r>
      <w:r>
        <w:rPr>
          <w:rFonts w:ascii="??" w:hAnsi="??"/>
          <w:sz w:val="24"/>
        </w:rPr>
        <w:t>/</w:t>
      </w:r>
      <w:r>
        <w:rPr>
          <w:rFonts w:ascii="宋体" w:hAnsi="宋体" w:cs="宋体" w:hint="eastAsia"/>
          <w:sz w:val="24"/>
        </w:rPr>
        <w:t>射线法）</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《钢结构工程施工质量验收标准》</w:t>
      </w:r>
      <w:r>
        <w:rPr>
          <w:rFonts w:ascii="Times New Roman" w:hAnsi="Times New Roman"/>
          <w:sz w:val="24"/>
        </w:rPr>
        <w:t>GB50205-2020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《钢结构焊接规范》</w:t>
      </w:r>
      <w:r>
        <w:rPr>
          <w:rFonts w:ascii="Times New Roman" w:hAnsi="Times New Roman"/>
          <w:sz w:val="24"/>
        </w:rPr>
        <w:t>GB50661-2011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《钢结构现场检测技术标准》</w:t>
      </w:r>
      <w:r>
        <w:rPr>
          <w:rFonts w:ascii="Times New Roman" w:hAnsi="Times New Roman"/>
          <w:sz w:val="24"/>
        </w:rPr>
        <w:t>GB/T50621-2010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《焊缝无损检测</w:t>
      </w:r>
      <w:r>
        <w:rPr>
          <w:rFonts w:ascii="Times New Roman" w:hAnsi="Times New Roman"/>
          <w:sz w:val="24"/>
        </w:rPr>
        <w:t xml:space="preserve"> </w:t>
      </w:r>
      <w:r>
        <w:rPr>
          <w:rFonts w:ascii="宋体" w:hAnsi="宋体" w:cs="宋体" w:hint="eastAsia"/>
          <w:sz w:val="24"/>
        </w:rPr>
        <w:t>超声检测</w:t>
      </w:r>
      <w:r>
        <w:rPr>
          <w:rFonts w:ascii="Times New Roman" w:hAnsi="Times New Roman"/>
          <w:sz w:val="24"/>
        </w:rPr>
        <w:t xml:space="preserve"> </w:t>
      </w:r>
      <w:r>
        <w:rPr>
          <w:rFonts w:ascii="宋体" w:hAnsi="宋体" w:cs="宋体" w:hint="eastAsia"/>
          <w:sz w:val="24"/>
        </w:rPr>
        <w:t>技术、检测等级和评定》</w:t>
      </w:r>
      <w:r>
        <w:rPr>
          <w:rFonts w:ascii="Times New Roman" w:hAnsi="Times New Roman"/>
          <w:sz w:val="24"/>
        </w:rPr>
        <w:t>GB/T 11345-2013</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《钢结构超声波探伤及质量分级法》</w:t>
      </w:r>
      <w:r>
        <w:rPr>
          <w:rFonts w:ascii="Times New Roman" w:hAnsi="Times New Roman"/>
          <w:sz w:val="24"/>
        </w:rPr>
        <w:t>JG/203-2007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《焊缝无损检测</w:t>
      </w:r>
      <w:r>
        <w:rPr>
          <w:rFonts w:ascii="Times New Roman" w:hAnsi="Times New Roman"/>
          <w:sz w:val="24"/>
        </w:rPr>
        <w:t xml:space="preserve"> </w:t>
      </w:r>
      <w:r>
        <w:rPr>
          <w:rFonts w:ascii="宋体" w:hAnsi="宋体" w:cs="宋体" w:hint="eastAsia"/>
          <w:sz w:val="24"/>
        </w:rPr>
        <w:t>射线检测第</w:t>
      </w:r>
      <w:r>
        <w:rPr>
          <w:rFonts w:ascii="Times New Roman" w:hAnsi="Times New Roman"/>
          <w:sz w:val="24"/>
        </w:rPr>
        <w:t>1</w:t>
      </w:r>
      <w:r>
        <w:rPr>
          <w:rFonts w:ascii="宋体" w:hAnsi="宋体" w:cs="宋体" w:hint="eastAsia"/>
          <w:sz w:val="24"/>
        </w:rPr>
        <w:t>部分：</w:t>
      </w:r>
      <w:r>
        <w:rPr>
          <w:rFonts w:ascii="Times New Roman" w:hAnsi="Times New Roman"/>
          <w:sz w:val="24"/>
        </w:rPr>
        <w:t>X</w:t>
      </w:r>
      <w:r>
        <w:rPr>
          <w:rFonts w:ascii="宋体" w:hAnsi="宋体" w:cs="宋体" w:hint="eastAsia"/>
          <w:sz w:val="24"/>
        </w:rPr>
        <w:t>和伽马射线的胶片技术》</w:t>
      </w:r>
      <w:r>
        <w:rPr>
          <w:rFonts w:ascii="Times New Roman" w:hAnsi="Times New Roman"/>
          <w:sz w:val="24"/>
        </w:rPr>
        <w:t>GB/T3323.1-2019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、熟悉焊缝外观质量、内部缺陷探伤国家现行检测标准及相关技术规范；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、熟悉金属材料，焊接基本原理，焊接方法及工艺，焊接结构，焊接缺陷，焊缝及热影响区特性；</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、掌握超声探伤的物理基础，仪器探头和试块的性能和用途，焊缝探伤方法和工艺；</w:t>
      </w:r>
    </w:p>
    <w:p w:rsidR="00FA3913" w:rsidRDefault="00FA3913">
      <w:pPr>
        <w:pStyle w:val="TOC1"/>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、掌握射线探伤的物理基础，射线探伤设备的性能，射线探伤工艺，探伤结果评定，安全防护；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、掌握焊缝外观质量、内部缺陷探伤检测方法的适用条件；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、掌握国家现行标准对焊缝外观质量、内部缺陷探伤的要求；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、熟悉国家现行标准对焊缝外观质量、内部缺陷探伤检测抽样的要求；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、掌握探伤结果评定，相关标准及其适用范围；</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、掌握检测报告编写的具体要求。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、熟悉焊缝外观质量、内部缺陷探伤国家现行检测标准及相关技术规范；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、掌握超声探伤的物理基础，仪器探头和试块的性能和用途，焊缝探伤方法和工艺；</w:t>
      </w:r>
    </w:p>
    <w:p w:rsidR="00FA3913" w:rsidRDefault="00FA3913">
      <w:pPr>
        <w:pStyle w:val="TOC1"/>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、掌握射线探伤的物理基础，射线探伤设备的性能，射线探伤工艺，探伤结果评定，安全防护；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、掌握焊缝外观质量、内部缺陷探伤检测方法的适用条件；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、掌握国家现行标准对焊缝外观质量、内部缺陷探伤的要求；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、熟悉国家现行标准对焊缝外观质量、内部缺陷探伤检测抽样的要求；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、掌握探伤结果评定，相关标准及其适用范围。</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、掌握焊缝内部质量、外观质量抽查比例，表面处理和检测时机；</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、掌握超声探伤仪水平线性、垂直线性、工作频率范围、探头频率、前沿、角度、晶片尺寸；耦合剂、时基线</w:t>
      </w:r>
      <w:r>
        <w:rPr>
          <w:rFonts w:ascii="Times New Roman" w:hAnsi="Times New Roman"/>
          <w:sz w:val="24"/>
        </w:rPr>
        <w:t xml:space="preserve"> </w:t>
      </w:r>
      <w:r>
        <w:rPr>
          <w:rFonts w:ascii="宋体" w:hAnsi="宋体" w:cs="宋体" w:hint="eastAsia"/>
          <w:sz w:val="24"/>
        </w:rPr>
        <w:t>探测灵敏度，</w:t>
      </w:r>
      <w:r>
        <w:rPr>
          <w:rFonts w:ascii="Times New Roman" w:hAnsi="Times New Roman"/>
          <w:sz w:val="24"/>
        </w:rPr>
        <w:t>DAC</w:t>
      </w:r>
      <w:r>
        <w:rPr>
          <w:rFonts w:ascii="宋体" w:hAnsi="宋体" w:cs="宋体" w:hint="eastAsia"/>
          <w:sz w:val="24"/>
        </w:rPr>
        <w:t>曲线的绘制，探头扫查方式及扫查速度；</w:t>
      </w:r>
    </w:p>
    <w:p w:rsidR="00FA3913" w:rsidRDefault="00FA3913">
      <w:pPr>
        <w:pStyle w:val="TOC1"/>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、掌握射线探伤条件，透照方法，象质计、胶片和金属增感屏，射线机管电压和射线源，曝光曲线，曝光参数，暗室布置，底片处理，温湿度要求，缺陷位置和尺寸，评片；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、熟悉仪器设备标定</w:t>
      </w:r>
      <w:r>
        <w:rPr>
          <w:rFonts w:ascii="Times New Roman" w:hAnsi="Times New Roman"/>
          <w:sz w:val="24"/>
        </w:rPr>
        <w:t>/</w:t>
      </w:r>
      <w:r>
        <w:rPr>
          <w:rFonts w:ascii="宋体" w:hAnsi="宋体" w:cs="宋体" w:hint="eastAsia"/>
          <w:sz w:val="24"/>
        </w:rPr>
        <w:t>校验，熟悉标定</w:t>
      </w:r>
      <w:r>
        <w:rPr>
          <w:rFonts w:ascii="Times New Roman" w:hAnsi="Times New Roman"/>
          <w:sz w:val="24"/>
        </w:rPr>
        <w:t>/</w:t>
      </w:r>
      <w:r>
        <w:rPr>
          <w:rFonts w:ascii="宋体" w:hAnsi="宋体" w:cs="宋体" w:hint="eastAsia"/>
          <w:sz w:val="24"/>
        </w:rPr>
        <w:t>校验结果确认方法及评定；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、掌握检测结果的评定。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、熟悉焊缝内部质量、外观质量抽查比例，表面处理和检测时机；</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、熟悉超声探伤仪水平线性、垂直线性、工作频率范围、探头频率、前沿、角度、晶片尺寸；耦合剂、时基线、探测灵敏度，</w:t>
      </w:r>
      <w:r>
        <w:rPr>
          <w:rFonts w:ascii="Times New Roman" w:hAnsi="Times New Roman"/>
          <w:sz w:val="24"/>
        </w:rPr>
        <w:t>DAC</w:t>
      </w:r>
      <w:r>
        <w:rPr>
          <w:rFonts w:ascii="宋体" w:hAnsi="宋体" w:cs="宋体" w:hint="eastAsia"/>
          <w:sz w:val="24"/>
        </w:rPr>
        <w:t>曲线的绘制，探头扫查方式及扫查速度；</w:t>
      </w:r>
    </w:p>
    <w:p w:rsidR="00FA3913" w:rsidRDefault="00FA3913">
      <w:pPr>
        <w:pStyle w:val="TOC1"/>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、熟悉射线探伤探伤条件，透照方法，象质计，胶片和金属增感屏，射线机管电压和射线源，曝光曲线，曝光参数、暗室布置、底片处理、温湿度要求、缺陷位置和尺寸、评片；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、熟悉仪器设备标定</w:t>
      </w:r>
      <w:r>
        <w:rPr>
          <w:rFonts w:ascii="Times New Roman" w:hAnsi="Times New Roman"/>
          <w:sz w:val="24"/>
        </w:rPr>
        <w:t>/</w:t>
      </w:r>
      <w:r>
        <w:rPr>
          <w:rFonts w:ascii="宋体" w:hAnsi="宋体" w:cs="宋体" w:hint="eastAsia"/>
          <w:sz w:val="24"/>
        </w:rPr>
        <w:t>校验，熟悉标定</w:t>
      </w:r>
      <w:r>
        <w:rPr>
          <w:rFonts w:ascii="Times New Roman" w:hAnsi="Times New Roman"/>
          <w:sz w:val="24"/>
        </w:rPr>
        <w:t>/</w:t>
      </w:r>
      <w:r>
        <w:rPr>
          <w:rFonts w:ascii="宋体" w:hAnsi="宋体" w:cs="宋体" w:hint="eastAsia"/>
          <w:sz w:val="24"/>
        </w:rPr>
        <w:t>校验结果确认方法及评定；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、掌握检测结果的评定。</w:t>
      </w:r>
    </w:p>
    <w:p w:rsidR="00FA3913" w:rsidRDefault="00FA3913">
      <w:pPr>
        <w:pStyle w:val="Heading3"/>
        <w:spacing w:line="360" w:lineRule="auto"/>
        <w:rPr>
          <w:rFonts w:ascii="Times New Roman" w:hAnsi="Times New Roman"/>
          <w:sz w:val="24"/>
        </w:rPr>
      </w:pPr>
      <w:r>
        <w:rPr>
          <w:rFonts w:ascii="Times New Roman" w:hAnsi="Times New Roman"/>
          <w:sz w:val="24"/>
        </w:rPr>
        <w:t>3</w:t>
      </w:r>
      <w:r>
        <w:rPr>
          <w:rFonts w:ascii="宋体" w:hAnsi="宋体" w:cs="宋体" w:hint="eastAsia"/>
          <w:sz w:val="24"/>
        </w:rPr>
        <w:t>、钢结构防腐涂装及防火涂装</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、必备检测参数：涂层厚度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、可选检测参数：涂层附着力</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《钢结构工程施工质量验收标准》</w:t>
      </w:r>
      <w:r>
        <w:rPr>
          <w:rFonts w:ascii="Times New Roman" w:hAnsi="Times New Roman"/>
          <w:sz w:val="24"/>
        </w:rPr>
        <w:t>GB50205-2020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《色漆和清漆拉开法附着力试验》</w:t>
      </w:r>
      <w:r>
        <w:rPr>
          <w:rFonts w:ascii="Times New Roman" w:hAnsi="Times New Roman"/>
          <w:sz w:val="24"/>
        </w:rPr>
        <w:t>GB5210-2006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、熟悉国家现行涂层厚度、涂层附着力检测的标准及相关技术规范；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、熟悉涂层厚度、涂层附着力的检测方法；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、掌握钢结构防腐涂料涂层厚度抽查数量的要求；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、掌握钢结构防火涂料涂层厚度抽查数量的要求；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、掌握防腐涂料涂层厚度试验技术指标及允许偏差要求；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、掌握防火涂料涂层厚度试验技术指标及允许偏差要求；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、掌握数据判定规则；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、熟悉涂层厚度、涂层附着力的检测方法；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、掌握钢结构防腐涂料涂层厚度抽查数量的要求；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、掌握钢结构防火涂料涂层厚度抽查数量的要求；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、掌握防腐涂料涂层厚度试验技术指标及允许偏差要求；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、掌握防火涂料涂层厚度试验技术指标及允许偏差要求；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、熟悉涂层厚度、涂层附着力检测程序与步骤。</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、熟悉涂层厚度、涂层附着力检测方法和步骤；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、掌握涂层厚度检测的一般要求；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、掌握厚涂型防火涂料涂层厚度测点选定要求；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、掌握防腐涂料涂层厚度检测方法和抽样要求、测点布置要求；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、掌握厚涂型防火涂料涂层厚度检测方法、抽样要求和测针技术要求；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、掌握涂层测厚仪的标定与校验；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、掌握校准标准片的选择求；校准标准片的适用性。</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、熟悉涂层厚度、涂层附着力检测方法和步骤；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、掌握涂层厚度检测的一般要求；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、掌握厚涂型防火涂料涂层厚度测点选定要求；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、掌握防腐涂料涂层厚度检测方法和抽样要求、测点布置要求；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、掌握厚涂型防火涂料涂层厚度检测方法、抽样要求和测针技术要求；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、掌握涂层测厚仪的标定与校验；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、掌握校准标准片的选择求；校准标准片的适用性</w:t>
      </w:r>
      <w:r>
        <w:rPr>
          <w:rFonts w:ascii="Times New Roman" w:hAnsi="Times New Roman"/>
          <w:sz w:val="24"/>
        </w:rPr>
        <w:t>.</w:t>
      </w:r>
    </w:p>
    <w:p w:rsidR="00FA3913" w:rsidRDefault="00FA3913">
      <w:pPr>
        <w:pStyle w:val="Heading3"/>
        <w:spacing w:line="360" w:lineRule="auto"/>
        <w:rPr>
          <w:rFonts w:ascii="Times New Roman" w:hAnsi="Times New Roman"/>
          <w:sz w:val="24"/>
        </w:rPr>
      </w:pPr>
      <w:r>
        <w:rPr>
          <w:rFonts w:ascii="Times New Roman" w:hAnsi="Times New Roman"/>
          <w:sz w:val="24"/>
        </w:rPr>
        <w:t>4</w:t>
      </w:r>
      <w:r>
        <w:rPr>
          <w:rFonts w:ascii="宋体" w:hAnsi="宋体" w:cs="宋体" w:hint="eastAsia"/>
          <w:sz w:val="24"/>
        </w:rPr>
        <w:t>、高强度螺栓及普通紧固件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、必备检测参数：抗滑移系数、硬度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、可选检测参数：紧固轴力、扭矩系数、最小拉力载荷（普通紧固件）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《钢结构设计标准》</w:t>
      </w:r>
      <w:r>
        <w:rPr>
          <w:rFonts w:ascii="Times New Roman" w:hAnsi="Times New Roman"/>
          <w:sz w:val="24"/>
        </w:rPr>
        <w:t>GB50017-2017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《钢结构工程施工质量验收标准》</w:t>
      </w:r>
      <w:r>
        <w:rPr>
          <w:rFonts w:ascii="Times New Roman" w:hAnsi="Times New Roman"/>
          <w:sz w:val="24"/>
        </w:rPr>
        <w:t>GB50205-2020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《紧固件机械性能螺栓、螺钉和螺柱》</w:t>
      </w:r>
      <w:r>
        <w:rPr>
          <w:rFonts w:ascii="Times New Roman" w:hAnsi="Times New Roman"/>
          <w:sz w:val="24"/>
        </w:rPr>
        <w:t>GB/T3098.1-2010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《钢结构用大六角头螺栓、大六角头螺母、垫圈技术条件》</w:t>
      </w:r>
      <w:r>
        <w:rPr>
          <w:rFonts w:ascii="Times New Roman" w:hAnsi="Times New Roman"/>
          <w:sz w:val="24"/>
        </w:rPr>
        <w:t>GB/T1231-2006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《钢结构用扭剪型高强度螺栓连接副》</w:t>
      </w:r>
      <w:r>
        <w:rPr>
          <w:rFonts w:ascii="Times New Roman" w:hAnsi="Times New Roman"/>
          <w:sz w:val="24"/>
        </w:rPr>
        <w:t>GB/T3632-2008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《金属洛氏硬度试验</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w:t>
      </w:r>
      <w:r>
        <w:rPr>
          <w:rFonts w:ascii="宋体" w:hAnsi="宋体" w:cs="宋体" w:hint="eastAsia"/>
          <w:sz w:val="24"/>
        </w:rPr>
        <w:t>部分：试验方法》</w:t>
      </w:r>
      <w:r>
        <w:rPr>
          <w:rFonts w:ascii="Times New Roman" w:hAnsi="Times New Roman"/>
          <w:sz w:val="24"/>
        </w:rPr>
        <w:t>GB/T230.1-2004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、熟悉高强度螺栓及普通紧固件的分类、等级；</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、熟悉样品代表批量、检验批要求；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、熟悉扭矩系数、紧固轴力试验性能指标及要求；洛氏硬度试验适用范围；最小拉力载荷试验要求；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、掌握抗滑移系数试验检验批、性能指标要求；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、掌握金属硬度试验的相关标准，洛氏硬度与最小试样厚度关系；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、掌握抗滑移系数的试验方法及加载速率；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、掌握硬度试验方法的原理及计算；</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、熟悉高强度螺栓及普通紧固件的分类、等级；</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、熟悉样品代表批量、检验批要求；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、熟悉扭矩系数、紧固轴力试验性能指标及要求；洛氏硬度试验适用范围；最小拉力载荷试验要求；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、掌握抗滑移系数试验检验批、性能指标要求；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、掌握金属硬度试验的相关标准，洛氏硬度与最小试样厚度关系；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、掌握抗滑移系数的试验方法及加载速率；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、掌握硬度试验方法的原理及计算。</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、熟悉扭矩系数、紧固轴力、最小拉力载荷试验方法和步骤；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、掌握抗滑移系数试验机、压力传感器和电阻应变仪的性能和误差；</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、掌握硬度试验取样及样品制备方法；硬度试验环境；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、掌握抗滑移系数试验步骤；洛氏硬度试验步骤；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、掌握洛氏硬度主试验力的加载时间、压痕距离的要求；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10</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、熟悉扭矩系数、紧固轴力、最小拉力载荷试验方法和步骤；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、熟悉抗滑移系数试验机，压力传感器和电阻应变仪的性能和误差；</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、熟悉硬度试验取样及样品制备方法；硬度试验环境；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、熟悉抗滑移系数试验步骤；洛氏硬度试验步骤；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、熟悉洛氏硬度主试验力的加载时间、压痕距离的要求；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、熟悉检测数据的处理与判定。</w:t>
      </w:r>
    </w:p>
    <w:p w:rsidR="00FA3913" w:rsidRDefault="00FA3913">
      <w:pPr>
        <w:pStyle w:val="Heading1"/>
        <w:spacing w:line="360" w:lineRule="auto"/>
        <w:rPr>
          <w:rFonts w:ascii="Times New Roman" w:hAnsi="Times New Roman"/>
          <w:sz w:val="28"/>
          <w:szCs w:val="28"/>
        </w:rPr>
      </w:pPr>
      <w:r>
        <w:rPr>
          <w:rFonts w:ascii="Times New Roman" w:hAnsi="Times New Roman"/>
          <w:sz w:val="28"/>
          <w:szCs w:val="28"/>
        </w:rPr>
        <w:t>2.4</w:t>
      </w:r>
      <w:r>
        <w:rPr>
          <w:rFonts w:ascii="宋体" w:hAnsi="宋体" w:cs="宋体" w:hint="eastAsia"/>
          <w:sz w:val="28"/>
          <w:szCs w:val="28"/>
        </w:rPr>
        <w:t>、地基基础专项</w:t>
      </w:r>
    </w:p>
    <w:p w:rsidR="00FA3913" w:rsidRDefault="00FA3913">
      <w:pPr>
        <w:pStyle w:val="Heading3"/>
        <w:spacing w:line="360" w:lineRule="auto"/>
        <w:rPr>
          <w:rFonts w:ascii="Times New Roman" w:hAnsi="Times New Roman"/>
          <w:sz w:val="24"/>
        </w:rPr>
      </w:pPr>
      <w:r>
        <w:rPr>
          <w:rFonts w:ascii="Times New Roman" w:hAnsi="Times New Roman"/>
          <w:sz w:val="24"/>
        </w:rPr>
        <w:t>1</w:t>
      </w:r>
      <w:r>
        <w:rPr>
          <w:rFonts w:ascii="宋体" w:hAnsi="宋体" w:cs="宋体" w:hint="eastAsia"/>
          <w:sz w:val="24"/>
        </w:rPr>
        <w:t>、地基及复合地基检测</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承载力（静载试验</w:t>
      </w:r>
      <w:r>
        <w:rPr>
          <w:rFonts w:ascii="Times New Roman" w:hAnsi="Times New Roman"/>
          <w:sz w:val="24"/>
        </w:rPr>
        <w:t>/</w:t>
      </w:r>
      <w:r>
        <w:rPr>
          <w:rFonts w:ascii="宋体" w:hAnsi="宋体" w:cs="宋体" w:hint="eastAsia"/>
          <w:sz w:val="24"/>
        </w:rPr>
        <w:t>动力触探试验等）</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《建筑地基基础设计规范》（</w:t>
      </w:r>
      <w:r>
        <w:rPr>
          <w:rFonts w:ascii="Times New Roman" w:hAnsi="Times New Roman"/>
          <w:sz w:val="24"/>
        </w:rPr>
        <w:t>GB50007-2011</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《建筑地基处理技术规范》（</w:t>
      </w:r>
      <w:r>
        <w:rPr>
          <w:rFonts w:ascii="Times New Roman" w:hAnsi="Times New Roman"/>
          <w:sz w:val="24"/>
        </w:rPr>
        <w:t>JGJ79-2012</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《湿陷性黄土地区建筑标准》（</w:t>
      </w:r>
      <w:r>
        <w:rPr>
          <w:rFonts w:ascii="Times New Roman" w:hAnsi="Times New Roman"/>
          <w:sz w:val="24"/>
        </w:rPr>
        <w:t>GB50025-2018</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《土工试验方法标准》（</w:t>
      </w:r>
      <w:r>
        <w:rPr>
          <w:rFonts w:ascii="Times New Roman" w:hAnsi="Times New Roman"/>
          <w:sz w:val="24"/>
        </w:rPr>
        <w:t>GB/T50123-2019</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《建筑地基基础工程施工质量验收标准》（</w:t>
      </w:r>
      <w:r>
        <w:rPr>
          <w:rFonts w:ascii="Times New Roman" w:hAnsi="Times New Roman"/>
          <w:sz w:val="24"/>
        </w:rPr>
        <w:t>GB50202-2018</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《载体桩设计规程》（</w:t>
      </w:r>
      <w:r>
        <w:rPr>
          <w:rFonts w:ascii="Times New Roman" w:hAnsi="Times New Roman"/>
          <w:sz w:val="24"/>
        </w:rPr>
        <w:t>JGJ135-2018</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《土工试验规程》（</w:t>
      </w:r>
      <w:r>
        <w:rPr>
          <w:rFonts w:ascii="Times New Roman" w:hAnsi="Times New Roman"/>
          <w:sz w:val="24"/>
        </w:rPr>
        <w:t>SL237-1999</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《挤密桩法处理地基技术规程》（</w:t>
      </w:r>
      <w:r>
        <w:rPr>
          <w:rFonts w:ascii="Times New Roman" w:hAnsi="Times New Roman"/>
          <w:sz w:val="24"/>
        </w:rPr>
        <w:t>DBJ61-2-2006</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《强夯法处理湿陷性黄土地基技术规程》（</w:t>
      </w:r>
      <w:r>
        <w:rPr>
          <w:rFonts w:ascii="Times New Roman" w:hAnsi="Times New Roman"/>
          <w:sz w:val="24"/>
        </w:rPr>
        <w:t>DBJ61-9-2008</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《复合地基技术规范》（</w:t>
      </w:r>
      <w:r>
        <w:rPr>
          <w:rFonts w:ascii="Times New Roman" w:hAnsi="Times New Roman"/>
          <w:sz w:val="24"/>
        </w:rPr>
        <w:t>GB/T50783-2012</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《建筑地基检测技术规范》（</w:t>
      </w:r>
      <w:r>
        <w:rPr>
          <w:rFonts w:ascii="Times New Roman" w:hAnsi="Times New Roman"/>
          <w:sz w:val="24"/>
        </w:rPr>
        <w:t>JGJ340-2015</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《建筑工程施工质量验收统一标准》（</w:t>
      </w:r>
      <w:r>
        <w:rPr>
          <w:rFonts w:ascii="Times New Roman" w:hAnsi="Times New Roman"/>
          <w:sz w:val="24"/>
        </w:rPr>
        <w:t>GB50300-2013</w:t>
      </w:r>
      <w:r>
        <w:rPr>
          <w:rFonts w:ascii="宋体" w:hAnsi="宋体" w:cs="宋体" w:hint="eastAsia"/>
          <w:sz w:val="24"/>
        </w:rPr>
        <w:t>）</w:t>
      </w:r>
    </w:p>
    <w:p w:rsidR="00FA3913" w:rsidRDefault="00FA3913">
      <w:pPr>
        <w:spacing w:line="360" w:lineRule="auto"/>
        <w:ind w:firstLineChars="300" w:firstLine="720"/>
        <w:rPr>
          <w:rFonts w:ascii="Times New Roman" w:hAnsi="Times New Roman"/>
          <w:sz w:val="24"/>
        </w:rPr>
      </w:pPr>
      <w:r>
        <w:rPr>
          <w:rFonts w:ascii="宋体" w:hAnsi="宋体" w:cs="宋体" w:hint="eastAsia"/>
          <w:sz w:val="24"/>
        </w:rPr>
        <w:t>建筑结构设计图纸等。</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、熟悉掌握国家现行地基及复合地基标准及相关技术规范；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、熟悉掌握建筑地基及复合地基的分类类型；</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、掌握国家现行标准对地基及复合地基验收的要求；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、熟悉承载力试验的条件、方法及试验原理；</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4.1</w:t>
      </w:r>
      <w:r>
        <w:rPr>
          <w:rFonts w:ascii="宋体" w:hAnsi="宋体" w:cs="宋体" w:hint="eastAsia"/>
          <w:sz w:val="24"/>
        </w:rPr>
        <w:t>对于压实系数检测（环刀法</w:t>
      </w:r>
      <w:r>
        <w:rPr>
          <w:rFonts w:ascii="Times New Roman" w:hAnsi="Times New Roman"/>
          <w:sz w:val="24"/>
        </w:rPr>
        <w:t>/</w:t>
      </w:r>
      <w:r>
        <w:rPr>
          <w:rFonts w:ascii="宋体" w:hAnsi="宋体" w:cs="宋体" w:hint="eastAsia"/>
          <w:sz w:val="24"/>
        </w:rPr>
        <w:t>灌砂法）应熟悉取样、封装、试验及计算方法；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4.2</w:t>
      </w:r>
      <w:r>
        <w:rPr>
          <w:rFonts w:ascii="宋体" w:hAnsi="宋体" w:cs="宋体" w:hint="eastAsia"/>
          <w:sz w:val="24"/>
        </w:rPr>
        <w:t>对于地基土强度检测应熟悉试验方法；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4.3</w:t>
      </w:r>
      <w:r>
        <w:rPr>
          <w:rFonts w:ascii="宋体" w:hAnsi="宋体" w:cs="宋体" w:hint="eastAsia"/>
          <w:sz w:val="24"/>
        </w:rPr>
        <w:t>对于密实度（动力触探试验</w:t>
      </w:r>
      <w:r>
        <w:rPr>
          <w:rFonts w:ascii="Times New Roman" w:hAnsi="Times New Roman"/>
          <w:sz w:val="24"/>
        </w:rPr>
        <w:t>/</w:t>
      </w:r>
      <w:r>
        <w:rPr>
          <w:rFonts w:ascii="宋体" w:hAnsi="宋体" w:cs="宋体" w:hint="eastAsia"/>
          <w:sz w:val="24"/>
        </w:rPr>
        <w:t>标准贯入试验）检测应熟悉试验及计算方法；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4.4</w:t>
      </w:r>
      <w:r>
        <w:rPr>
          <w:rFonts w:ascii="宋体" w:hAnsi="宋体" w:cs="宋体" w:hint="eastAsia"/>
          <w:sz w:val="24"/>
        </w:rPr>
        <w:t>对于变形模量检测应熟悉试验及计算方法；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4.5</w:t>
      </w:r>
      <w:r>
        <w:rPr>
          <w:rFonts w:ascii="宋体" w:hAnsi="宋体" w:cs="宋体" w:hint="eastAsia"/>
          <w:sz w:val="24"/>
        </w:rPr>
        <w:t>对于增强体强度检测应熟悉试验及计算方法；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、对于地基及复合地基检测结论给予客观、准确的评定；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、了解国家现行地基及复合地基标准及相关技术规范；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、了解建筑地基及复合地基的分类类型；</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、了解国家现行标准对地基及复合地基验收的要求；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、了解承载力试验的条件、方法及试验原理</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4.1</w:t>
      </w:r>
      <w:r>
        <w:rPr>
          <w:rFonts w:ascii="宋体" w:hAnsi="宋体" w:cs="宋体" w:hint="eastAsia"/>
          <w:sz w:val="24"/>
        </w:rPr>
        <w:t>对于压实系数检测（环刀法</w:t>
      </w:r>
      <w:r>
        <w:rPr>
          <w:rFonts w:ascii="Times New Roman" w:hAnsi="Times New Roman"/>
          <w:sz w:val="24"/>
        </w:rPr>
        <w:t>/</w:t>
      </w:r>
      <w:r>
        <w:rPr>
          <w:rFonts w:ascii="宋体" w:hAnsi="宋体" w:cs="宋体" w:hint="eastAsia"/>
          <w:sz w:val="24"/>
        </w:rPr>
        <w:t>灌砂法）应了解并掌握试验方法；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4.2</w:t>
      </w:r>
      <w:r>
        <w:rPr>
          <w:rFonts w:ascii="宋体" w:hAnsi="宋体" w:cs="宋体" w:hint="eastAsia"/>
          <w:sz w:val="24"/>
        </w:rPr>
        <w:t>对于地基土强度检测应了解并掌握试验方法；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4.3</w:t>
      </w:r>
      <w:r>
        <w:rPr>
          <w:rFonts w:ascii="宋体" w:hAnsi="宋体" w:cs="宋体" w:hint="eastAsia"/>
          <w:sz w:val="24"/>
        </w:rPr>
        <w:t>对于密实度（动力触探试验</w:t>
      </w:r>
      <w:r>
        <w:rPr>
          <w:rFonts w:ascii="Times New Roman" w:hAnsi="Times New Roman"/>
          <w:sz w:val="24"/>
        </w:rPr>
        <w:t>/</w:t>
      </w:r>
      <w:r>
        <w:rPr>
          <w:rFonts w:ascii="宋体" w:hAnsi="宋体" w:cs="宋体" w:hint="eastAsia"/>
          <w:sz w:val="24"/>
        </w:rPr>
        <w:t>标准贯入试验）检测应了解并掌握试验方法；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4.4</w:t>
      </w:r>
      <w:r>
        <w:rPr>
          <w:rFonts w:ascii="宋体" w:hAnsi="宋体" w:cs="宋体" w:hint="eastAsia"/>
          <w:sz w:val="24"/>
        </w:rPr>
        <w:t>对于变形模量检测应了解并掌握试验方法；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4.5</w:t>
      </w:r>
      <w:r>
        <w:rPr>
          <w:rFonts w:ascii="宋体" w:hAnsi="宋体" w:cs="宋体" w:hint="eastAsia"/>
          <w:sz w:val="24"/>
        </w:rPr>
        <w:t>对于增强体强度检测应了解并掌握试验方法；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3"/>
        <w:spacing w:line="360" w:lineRule="auto"/>
        <w:rPr>
          <w:rFonts w:ascii="Times New Roman" w:hAnsi="Times New Roman"/>
          <w:sz w:val="24"/>
        </w:rPr>
      </w:pPr>
      <w:r>
        <w:rPr>
          <w:rFonts w:ascii="Times New Roman" w:hAnsi="Times New Roman"/>
          <w:sz w:val="24"/>
        </w:rPr>
        <w:t>2</w:t>
      </w:r>
      <w:r>
        <w:rPr>
          <w:rFonts w:ascii="宋体" w:hAnsi="宋体" w:cs="宋体" w:hint="eastAsia"/>
          <w:sz w:val="24"/>
        </w:rPr>
        <w:t>、桩的承载力检测</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水平承载力（静载试验）、竖向抗压承载力（静载试验</w:t>
      </w:r>
      <w:r>
        <w:rPr>
          <w:rFonts w:ascii="Times New Roman" w:hAnsi="Times New Roman"/>
          <w:sz w:val="24"/>
        </w:rPr>
        <w:t>/</w:t>
      </w:r>
      <w:r>
        <w:rPr>
          <w:rFonts w:ascii="宋体" w:hAnsi="宋体" w:cs="宋体" w:hint="eastAsia"/>
          <w:sz w:val="24"/>
        </w:rPr>
        <w:t>自平衡</w:t>
      </w:r>
      <w:r>
        <w:rPr>
          <w:rFonts w:ascii="Times New Roman" w:hAnsi="Times New Roman"/>
          <w:sz w:val="24"/>
        </w:rPr>
        <w:t>/</w:t>
      </w:r>
      <w:r>
        <w:rPr>
          <w:rFonts w:ascii="宋体" w:hAnsi="宋体" w:cs="宋体" w:hint="eastAsia"/>
          <w:sz w:val="24"/>
        </w:rPr>
        <w:t>高应变法等）、竖向抗拔承载力（抗拔静载试验）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《湿陷性黄土地区建筑标准》（</w:t>
      </w:r>
      <w:r>
        <w:rPr>
          <w:rFonts w:ascii="Times New Roman" w:hAnsi="Times New Roman"/>
          <w:sz w:val="24"/>
        </w:rPr>
        <w:t>GB50025-2018</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《建筑地基基础工程施工质量验收标准》（</w:t>
      </w:r>
      <w:r>
        <w:rPr>
          <w:rFonts w:ascii="Times New Roman" w:hAnsi="Times New Roman"/>
          <w:sz w:val="24"/>
        </w:rPr>
        <w:t>GB50202-2018</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《建筑地基检测技术规范》（</w:t>
      </w:r>
      <w:r>
        <w:rPr>
          <w:rFonts w:ascii="Times New Roman" w:hAnsi="Times New Roman"/>
          <w:sz w:val="24"/>
        </w:rPr>
        <w:t>JGJ340-2015</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《建筑工程施工质量验收统一标准》（</w:t>
      </w:r>
      <w:r>
        <w:rPr>
          <w:rFonts w:ascii="Times New Roman" w:hAnsi="Times New Roman"/>
          <w:sz w:val="24"/>
        </w:rPr>
        <w:t>GB50300-2013</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《建筑基桩检测技术规范》（</w:t>
      </w:r>
      <w:r>
        <w:rPr>
          <w:rFonts w:ascii="Times New Roman" w:hAnsi="Times New Roman"/>
          <w:sz w:val="24"/>
        </w:rPr>
        <w:t>JGJ106-2014</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《建筑桩基技术规范》（</w:t>
      </w:r>
      <w:r>
        <w:rPr>
          <w:rFonts w:ascii="Times New Roman" w:hAnsi="Times New Roman"/>
          <w:sz w:val="24"/>
        </w:rPr>
        <w:t>JGJ94-2008</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《建筑基桩自平衡静载试验技术规程》（</w:t>
      </w:r>
      <w:r>
        <w:rPr>
          <w:rFonts w:ascii="Times New Roman" w:hAnsi="Times New Roman"/>
          <w:sz w:val="24"/>
        </w:rPr>
        <w:t>JGJ/T403-2017</w:t>
      </w:r>
      <w:r>
        <w:rPr>
          <w:rFonts w:ascii="宋体" w:hAnsi="宋体" w:cs="宋体" w:hint="eastAsia"/>
          <w:sz w:val="24"/>
        </w:rPr>
        <w:t>）</w:t>
      </w:r>
    </w:p>
    <w:p w:rsidR="00FA3913" w:rsidRDefault="00FA3913">
      <w:pPr>
        <w:spacing w:line="360" w:lineRule="auto"/>
        <w:ind w:firstLineChars="300" w:firstLine="720"/>
        <w:rPr>
          <w:rFonts w:ascii="Times New Roman" w:hAnsi="Times New Roman"/>
          <w:sz w:val="24"/>
        </w:rPr>
      </w:pPr>
      <w:r>
        <w:rPr>
          <w:rFonts w:ascii="宋体" w:hAnsi="宋体" w:cs="宋体" w:hint="eastAsia"/>
          <w:sz w:val="24"/>
        </w:rPr>
        <w:t>建筑结构设计图纸等。</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、熟悉掌握国家现行桩基础标准及相关技术规范；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、熟悉掌握建筑桩基础的分类类型；</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、掌握国家现行标准对桩基础验收的要求；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、熟悉桩基础承载力试验的条件、方法及试验原理</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4.1</w:t>
      </w:r>
      <w:r>
        <w:rPr>
          <w:rFonts w:ascii="宋体" w:hAnsi="宋体" w:cs="宋体" w:hint="eastAsia"/>
          <w:sz w:val="24"/>
        </w:rPr>
        <w:t>对于水平承载力检测应熟悉试验及计算方法；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4.2</w:t>
      </w:r>
      <w:r>
        <w:rPr>
          <w:rFonts w:ascii="宋体" w:hAnsi="宋体" w:cs="宋体" w:hint="eastAsia"/>
          <w:sz w:val="24"/>
        </w:rPr>
        <w:t>对于竖向抗压承载力检测应熟悉试验及计算方法；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4.3</w:t>
      </w:r>
      <w:r>
        <w:rPr>
          <w:rFonts w:ascii="宋体" w:hAnsi="宋体" w:cs="宋体" w:hint="eastAsia"/>
          <w:sz w:val="24"/>
        </w:rPr>
        <w:t>对于竖向抗拔承载力检测应熟悉试验及计算方法；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、对于桩基础检测结论给予客观、准确的评定；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、了解国家现行桩基础标准及相关技术规范；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、了解建筑桩基础的分类类型；</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、了解国家现行标准对桩基础验收的要求；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、了解承载力试验的条件、方法及试验原理</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4.1</w:t>
      </w:r>
      <w:r>
        <w:rPr>
          <w:rFonts w:ascii="宋体" w:hAnsi="宋体" w:cs="宋体" w:hint="eastAsia"/>
          <w:sz w:val="24"/>
        </w:rPr>
        <w:t>对于水平承载力检测应了解并掌握试验方法；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4.2</w:t>
      </w:r>
      <w:r>
        <w:rPr>
          <w:rFonts w:ascii="宋体" w:hAnsi="宋体" w:cs="宋体" w:hint="eastAsia"/>
          <w:sz w:val="24"/>
        </w:rPr>
        <w:t>对于竖向抗压承载力检测应了解并掌握试验方法；</w:t>
      </w:r>
    </w:p>
    <w:p w:rsidR="00FA3913" w:rsidRDefault="00FA3913">
      <w:pPr>
        <w:spacing w:line="360" w:lineRule="auto"/>
        <w:ind w:firstLineChars="400" w:firstLine="960"/>
        <w:rPr>
          <w:rFonts w:ascii="Times New Roman" w:hAnsi="Times New Roman"/>
          <w:sz w:val="24"/>
        </w:rPr>
      </w:pPr>
      <w:r>
        <w:rPr>
          <w:rFonts w:ascii="Times New Roman" w:hAnsi="Times New Roman"/>
          <w:sz w:val="24"/>
        </w:rPr>
        <w:t>4.3</w:t>
      </w:r>
      <w:r>
        <w:rPr>
          <w:rFonts w:ascii="宋体" w:hAnsi="宋体" w:cs="宋体" w:hint="eastAsia"/>
          <w:sz w:val="24"/>
        </w:rPr>
        <w:t>对于竖向抗拔承载力检测应应了解并掌握试验方法；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3"/>
        <w:spacing w:line="360" w:lineRule="auto"/>
        <w:rPr>
          <w:rFonts w:ascii="Times New Roman" w:hAnsi="Times New Roman"/>
          <w:sz w:val="24"/>
        </w:rPr>
      </w:pPr>
      <w:r>
        <w:rPr>
          <w:rFonts w:ascii="Times New Roman" w:hAnsi="Times New Roman"/>
          <w:sz w:val="24"/>
        </w:rPr>
        <w:t>3</w:t>
      </w:r>
      <w:r>
        <w:rPr>
          <w:rFonts w:ascii="宋体" w:hAnsi="宋体" w:cs="宋体" w:hint="eastAsia"/>
          <w:sz w:val="24"/>
        </w:rPr>
        <w:t>、桩身完整性检测</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桩身完整性（低应变法</w:t>
      </w:r>
      <w:r>
        <w:rPr>
          <w:rFonts w:ascii="Times New Roman" w:hAnsi="Times New Roman"/>
          <w:sz w:val="24"/>
        </w:rPr>
        <w:t>/</w:t>
      </w:r>
      <w:r>
        <w:rPr>
          <w:rFonts w:ascii="宋体" w:hAnsi="宋体" w:cs="宋体" w:hint="eastAsia"/>
          <w:sz w:val="24"/>
        </w:rPr>
        <w:t>声波透射法</w:t>
      </w:r>
      <w:r>
        <w:rPr>
          <w:rFonts w:ascii="Times New Roman" w:hAnsi="Times New Roman"/>
          <w:sz w:val="24"/>
        </w:rPr>
        <w:t>/</w:t>
      </w:r>
      <w:r>
        <w:rPr>
          <w:rFonts w:ascii="宋体" w:hAnsi="宋体" w:cs="宋体" w:hint="eastAsia"/>
          <w:sz w:val="24"/>
        </w:rPr>
        <w:t>钻芯法等）</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《建筑基桩检测技术规范》（</w:t>
      </w:r>
      <w:r>
        <w:rPr>
          <w:rFonts w:ascii="Times New Roman" w:hAnsi="Times New Roman"/>
          <w:sz w:val="24"/>
        </w:rPr>
        <w:t>JGJ106-2014</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《建筑桩基技术规范》（</w:t>
      </w:r>
      <w:r>
        <w:rPr>
          <w:rFonts w:ascii="Times New Roman" w:hAnsi="Times New Roman"/>
          <w:sz w:val="24"/>
        </w:rPr>
        <w:t>JGJ94-2008</w:t>
      </w:r>
      <w:r>
        <w:rPr>
          <w:rFonts w:ascii="宋体" w:hAnsi="宋体" w:cs="宋体" w:hint="eastAsia"/>
          <w:sz w:val="24"/>
        </w:rPr>
        <w:t>）</w:t>
      </w:r>
    </w:p>
    <w:p w:rsidR="00FA3913" w:rsidRDefault="00FA3913">
      <w:pPr>
        <w:spacing w:line="360" w:lineRule="auto"/>
        <w:ind w:firstLineChars="300" w:firstLine="720"/>
        <w:rPr>
          <w:rFonts w:ascii="Times New Roman" w:hAnsi="Times New Roman"/>
          <w:sz w:val="24"/>
        </w:rPr>
      </w:pPr>
      <w:r>
        <w:rPr>
          <w:rFonts w:ascii="宋体" w:hAnsi="宋体" w:cs="宋体" w:hint="eastAsia"/>
          <w:sz w:val="24"/>
        </w:rPr>
        <w:t>建筑结构设计图纸等。</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、熟悉掌握国家现行关于桩基础或刚性桩桩身完整性标准及相关技术规范；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、熟悉掌握建筑桩基础或刚性桩的分类类型；</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、掌握国家现行标准对桩基础或刚性桩桩身完整性验收的要求；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、熟悉桩桩基础或刚性桩桩身完整性试验的条件、方法及试验原理；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、对于桩基础或刚性桩桩身完整性检测结论给予客观、准确的评定；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、了解国家现行关于桩基础或刚性桩桩身完整性标准及相关技术规范；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、了解建筑桩基础或刚性桩桩身完整性的分类类型；</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、了解国家现行标准对桩基础或刚性桩桩身完整性验收的要求；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、了解桩基础或刚性桩桩身完整性试验的条件、方法及试验原理；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3"/>
        <w:spacing w:line="360" w:lineRule="auto"/>
        <w:rPr>
          <w:rFonts w:ascii="Times New Roman" w:hAnsi="Times New Roman"/>
          <w:sz w:val="24"/>
        </w:rPr>
      </w:pPr>
      <w:r>
        <w:rPr>
          <w:rFonts w:ascii="Times New Roman" w:hAnsi="Times New Roman"/>
          <w:sz w:val="24"/>
        </w:rPr>
        <w:t>4</w:t>
      </w:r>
      <w:r>
        <w:rPr>
          <w:rFonts w:ascii="宋体" w:hAnsi="宋体" w:cs="宋体" w:hint="eastAsia"/>
          <w:sz w:val="24"/>
        </w:rPr>
        <w:t>、锚杆抗拔承载力检测</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拉拔试验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《建筑基坑支护技术规程》（</w:t>
      </w:r>
      <w:r>
        <w:rPr>
          <w:rFonts w:ascii="Times New Roman" w:hAnsi="Times New Roman"/>
          <w:sz w:val="24"/>
        </w:rPr>
        <w:t>JGJ120-2012</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《建筑边坡工程技术规范》（</w:t>
      </w:r>
      <w:r>
        <w:rPr>
          <w:rFonts w:ascii="Times New Roman" w:hAnsi="Times New Roman"/>
          <w:sz w:val="24"/>
        </w:rPr>
        <w:t>GB50330-2013</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《锚杆检测与监测技术规程》（</w:t>
      </w:r>
      <w:r>
        <w:rPr>
          <w:rFonts w:ascii="Times New Roman" w:hAnsi="Times New Roman"/>
          <w:sz w:val="24"/>
        </w:rPr>
        <w:t>JGJ∕T 401-2017 </w:t>
      </w:r>
      <w:r>
        <w:rPr>
          <w:rFonts w:ascii="宋体" w:hAnsi="宋体" w:cs="宋体" w:hint="eastAsia"/>
          <w:sz w:val="24"/>
        </w:rPr>
        <w:t>）</w:t>
      </w:r>
    </w:p>
    <w:p w:rsidR="00FA3913" w:rsidRDefault="00FA3913">
      <w:pPr>
        <w:spacing w:line="360" w:lineRule="auto"/>
        <w:ind w:firstLineChars="300" w:firstLine="720"/>
        <w:rPr>
          <w:rFonts w:ascii="Times New Roman" w:hAnsi="Times New Roman"/>
          <w:sz w:val="24"/>
        </w:rPr>
      </w:pPr>
      <w:r>
        <w:rPr>
          <w:rFonts w:ascii="宋体" w:hAnsi="宋体" w:cs="宋体" w:hint="eastAsia"/>
          <w:sz w:val="24"/>
        </w:rPr>
        <w:t>建筑结构设计图纸等。</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、熟悉掌握国家现行对于锚杆检测标准及相关技术规范；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、熟悉掌握锚杆的分类类型；</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、掌握国家现行标准对锚杆验收的要求；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、熟悉锚杆拉拔承载力试验的条件、方法、试验原理；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、对于锚杆检测结论给予客观、准确的评定；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、了解国家现行对于锚杆检测标准及相关技术规范；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、了解锚杆的分类类型；</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、了解国家现行标准对锚杆验收的要求；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、了解锚杆检测承载力试验的条件、方法及试验原理；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1"/>
        <w:spacing w:line="360" w:lineRule="auto"/>
        <w:rPr>
          <w:rFonts w:ascii="Times New Roman" w:hAnsi="Times New Roman"/>
          <w:sz w:val="28"/>
          <w:szCs w:val="28"/>
        </w:rPr>
      </w:pPr>
      <w:r>
        <w:rPr>
          <w:rFonts w:ascii="Times New Roman" w:hAnsi="Times New Roman"/>
          <w:sz w:val="28"/>
          <w:szCs w:val="28"/>
        </w:rPr>
        <w:t>2.5</w:t>
      </w:r>
      <w:r>
        <w:rPr>
          <w:rFonts w:ascii="宋体" w:hAnsi="宋体" w:cs="宋体" w:hint="eastAsia"/>
          <w:sz w:val="28"/>
          <w:szCs w:val="28"/>
        </w:rPr>
        <w:t>、建筑节能</w:t>
      </w:r>
    </w:p>
    <w:p w:rsidR="00FA3913" w:rsidRDefault="00FA3913">
      <w:pPr>
        <w:pStyle w:val="Heading3"/>
        <w:spacing w:line="360" w:lineRule="auto"/>
        <w:rPr>
          <w:rFonts w:ascii="Times New Roman" w:hAnsi="Times New Roman"/>
          <w:sz w:val="24"/>
        </w:rPr>
      </w:pPr>
      <w:r>
        <w:rPr>
          <w:rFonts w:ascii="Times New Roman" w:hAnsi="Times New Roman"/>
          <w:sz w:val="24"/>
        </w:rPr>
        <w:t>1</w:t>
      </w:r>
      <w:r>
        <w:rPr>
          <w:rFonts w:ascii="宋体" w:hAnsi="宋体" w:cs="宋体" w:hint="eastAsia"/>
          <w:sz w:val="24"/>
        </w:rPr>
        <w:t>、保温、绝热材料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导热系数或热阻、密度、压缩强度或抗压强度、垂直于板面方向的抗拉强度、吸水率、传热系数及热阻、单位面积质量、拉伸粘结强度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《绝热用模塑聚苯乙烯泡沫塑料（</w:t>
      </w:r>
      <w:r>
        <w:rPr>
          <w:rFonts w:ascii="Times New Roman" w:hAnsi="Times New Roman"/>
          <w:sz w:val="24"/>
        </w:rPr>
        <w:t>EPS</w:t>
      </w:r>
      <w:r>
        <w:rPr>
          <w:rFonts w:ascii="宋体" w:hAnsi="宋体" w:cs="宋体" w:hint="eastAsia"/>
          <w:sz w:val="24"/>
        </w:rPr>
        <w:t>）》</w:t>
      </w:r>
      <w:r>
        <w:rPr>
          <w:rFonts w:ascii="Times New Roman" w:hAnsi="Times New Roman"/>
          <w:sz w:val="24"/>
        </w:rPr>
        <w:t xml:space="preserve">GB/T10801.1-2021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《绝热用挤塑聚苯乙烯泡沫塑料（</w:t>
      </w:r>
      <w:r>
        <w:rPr>
          <w:rFonts w:ascii="Times New Roman" w:hAnsi="Times New Roman"/>
          <w:sz w:val="24"/>
        </w:rPr>
        <w:t>XPS</w:t>
      </w:r>
      <w:r>
        <w:rPr>
          <w:rFonts w:ascii="宋体" w:hAnsi="宋体" w:cs="宋体" w:hint="eastAsia"/>
          <w:sz w:val="24"/>
        </w:rPr>
        <w:t>）》</w:t>
      </w:r>
      <w:r>
        <w:rPr>
          <w:rFonts w:ascii="Times New Roman" w:hAnsi="Times New Roman"/>
          <w:sz w:val="24"/>
        </w:rPr>
        <w:t>GB/T10801.2-2018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《保温装饰板外墙外保温系统材料》</w:t>
      </w:r>
      <w:r>
        <w:rPr>
          <w:rFonts w:ascii="Times New Roman" w:hAnsi="Times New Roman"/>
          <w:sz w:val="24"/>
        </w:rPr>
        <w:t xml:space="preserve">JG/T 287-2013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《绝热材料稳态热阻及有关特性的测定</w:t>
      </w:r>
      <w:r>
        <w:rPr>
          <w:rFonts w:ascii="Times New Roman" w:hAnsi="Times New Roman"/>
          <w:sz w:val="24"/>
        </w:rPr>
        <w:t xml:space="preserve"> </w:t>
      </w:r>
      <w:r>
        <w:rPr>
          <w:rFonts w:ascii="宋体" w:hAnsi="宋体" w:cs="宋体" w:hint="eastAsia"/>
          <w:sz w:val="24"/>
        </w:rPr>
        <w:t>防护热板法》</w:t>
      </w:r>
      <w:r>
        <w:rPr>
          <w:rFonts w:ascii="Times New Roman" w:hAnsi="Times New Roman"/>
          <w:sz w:val="24"/>
        </w:rPr>
        <w:t>GB/T10294-2008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《绝热材料稳态热阻及有关特性的测定</w:t>
      </w:r>
      <w:r>
        <w:rPr>
          <w:rFonts w:ascii="Times New Roman" w:hAnsi="Times New Roman"/>
          <w:sz w:val="24"/>
        </w:rPr>
        <w:t xml:space="preserve"> </w:t>
      </w:r>
      <w:r>
        <w:rPr>
          <w:rFonts w:ascii="宋体" w:hAnsi="宋体" w:cs="宋体" w:hint="eastAsia"/>
          <w:sz w:val="24"/>
        </w:rPr>
        <w:t>热流计法》</w:t>
      </w:r>
      <w:r>
        <w:rPr>
          <w:rFonts w:ascii="Times New Roman" w:hAnsi="Times New Roman"/>
          <w:sz w:val="24"/>
        </w:rPr>
        <w:t>GB/T10295-2008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《塑料</w:t>
      </w:r>
      <w:r>
        <w:rPr>
          <w:rFonts w:ascii="Times New Roman" w:hAnsi="Times New Roman"/>
          <w:sz w:val="24"/>
        </w:rPr>
        <w:t xml:space="preserve"> </w:t>
      </w:r>
      <w:r>
        <w:rPr>
          <w:rFonts w:ascii="宋体" w:hAnsi="宋体" w:cs="宋体" w:hint="eastAsia"/>
          <w:sz w:val="24"/>
        </w:rPr>
        <w:t>试样状态调节和试验的标准环境》</w:t>
      </w:r>
      <w:r>
        <w:rPr>
          <w:rFonts w:ascii="Times New Roman" w:hAnsi="Times New Roman"/>
          <w:sz w:val="24"/>
        </w:rPr>
        <w:t>GB/T2918-2018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《泡沫塑料与橡胶</w:t>
      </w:r>
      <w:r>
        <w:rPr>
          <w:rFonts w:ascii="Times New Roman" w:hAnsi="Times New Roman"/>
          <w:sz w:val="24"/>
        </w:rPr>
        <w:t xml:space="preserve"> </w:t>
      </w:r>
      <w:r>
        <w:rPr>
          <w:rFonts w:ascii="宋体" w:hAnsi="宋体" w:cs="宋体" w:hint="eastAsia"/>
          <w:sz w:val="24"/>
        </w:rPr>
        <w:t>表观密度的测定》</w:t>
      </w:r>
      <w:r>
        <w:rPr>
          <w:rFonts w:ascii="Times New Roman" w:hAnsi="Times New Roman"/>
          <w:sz w:val="24"/>
        </w:rPr>
        <w:t>GB/T6343-2009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《泡沫塑料与橡胶</w:t>
      </w:r>
      <w:r>
        <w:rPr>
          <w:rFonts w:ascii="Times New Roman" w:hAnsi="Times New Roman"/>
          <w:sz w:val="24"/>
        </w:rPr>
        <w:t xml:space="preserve"> </w:t>
      </w:r>
      <w:r>
        <w:rPr>
          <w:rFonts w:ascii="宋体" w:hAnsi="宋体" w:cs="宋体" w:hint="eastAsia"/>
          <w:sz w:val="24"/>
        </w:rPr>
        <w:t>线性尺寸的测定》</w:t>
      </w:r>
      <w:r>
        <w:rPr>
          <w:rFonts w:ascii="Times New Roman" w:hAnsi="Times New Roman"/>
          <w:sz w:val="24"/>
        </w:rPr>
        <w:t>GB/T6342-1996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《硬质泡沫塑料</w:t>
      </w:r>
      <w:r>
        <w:rPr>
          <w:rFonts w:ascii="Times New Roman" w:hAnsi="Times New Roman"/>
          <w:sz w:val="24"/>
        </w:rPr>
        <w:t xml:space="preserve"> </w:t>
      </w:r>
      <w:r>
        <w:rPr>
          <w:rFonts w:ascii="宋体" w:hAnsi="宋体" w:cs="宋体" w:hint="eastAsia"/>
          <w:sz w:val="24"/>
        </w:rPr>
        <w:t>压缩性能的测定》</w:t>
      </w:r>
      <w:r>
        <w:rPr>
          <w:rFonts w:ascii="Times New Roman" w:hAnsi="Times New Roman"/>
          <w:sz w:val="24"/>
        </w:rPr>
        <w:t>GB/T8813-2020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《硬质泡沫塑料</w:t>
      </w:r>
      <w:r>
        <w:rPr>
          <w:rFonts w:ascii="Times New Roman" w:hAnsi="Times New Roman"/>
          <w:sz w:val="24"/>
        </w:rPr>
        <w:t xml:space="preserve"> </w:t>
      </w:r>
      <w:r>
        <w:rPr>
          <w:rFonts w:ascii="宋体" w:hAnsi="宋体" w:cs="宋体" w:hint="eastAsia"/>
          <w:sz w:val="24"/>
        </w:rPr>
        <w:t>吸水率的测定》</w:t>
      </w:r>
      <w:r>
        <w:rPr>
          <w:rFonts w:ascii="Times New Roman" w:hAnsi="Times New Roman"/>
          <w:sz w:val="24"/>
        </w:rPr>
        <w:t>GB/T8810-2005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、熟悉国家现行保温、绝热材料标准及相关技术规范；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、熟悉保温、绝热材料的分类；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、掌握国家现行标准对保温、绝热材料性能的要求；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、熟悉导热系数或热阻、密度、压缩强度或抗压强度、垂直于板面方向的抗拉强度、吸水率、传热系数及热阻、单位面积质量、拉伸粘结强度的定义及试验原理；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、熟悉保温、绝热材料样品的取样方法；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、掌握数据的计算和数值修约的规定熟悉水泥的强度等级指标；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、掌握导热系数或热阻、密度、压缩强度或抗压强度、垂直于板面方向的抗拉强度、吸水率、传热系数及热阻、单位面积质量、拉伸粘结强度的计算公式、判定规则和结果描述；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、了解国家现行保温、绝热材料标准及相关技术规范；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、了解保温、绝热材料的分类；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、了解国家现行标准对保温、绝热材料性能的要求；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、了解导热系数或热阻、密度、压缩强度或抗压强度、垂直于板面方向的抗拉强度、吸水率、传热系数及热阻、单位面积质量、拉伸粘结强度的定义及试验原理；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、了解保温、绝热材料样品的取样方法；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、掌握导热系数或热阻、密度、压缩强度或抗压强度、垂直于板面方向的抗拉强度、吸水率、传热系数及热阻、单位面积质量、拉伸粘结强度的计算公式、判定规则和结果描述；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2</w:t>
      </w:r>
      <w:r>
        <w:rPr>
          <w:rFonts w:ascii="宋体" w:hAnsi="宋体" w:cs="宋体" w:hint="eastAsia"/>
          <w:sz w:val="24"/>
        </w:rPr>
        <w:t>、粘接材料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、必备检测参数：拉伸粘结强度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《模塑聚苯板薄抹灰外墙外保温系统材料》</w:t>
      </w:r>
      <w:r>
        <w:rPr>
          <w:rFonts w:ascii="Times New Roman" w:hAnsi="Times New Roman"/>
          <w:sz w:val="24"/>
        </w:rPr>
        <w:t xml:space="preserve">GB/T 29906-2013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、熟悉国家现行粘接材料的标准及相关技术规范；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、熟悉粘接材料的分类；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、掌握国家现行标准对粘接材料的性能要求；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、熟悉拉伸粘结强度的定义、试验方法及试验原理；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、熟悉粘接材料样品的取样方法；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、熟悉拉伸粘结强度的指标要求；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、掌握拉伸粘结强度数据的计算和数值修约的规定；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、掌握拉伸粘结强度试验数据的结果判定；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、了解国家现行粘接材料的标准及相关技术规范；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、了解粘接材料的分类；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、了解国家现行标准对粘接材料的性能要求；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、了解拉伸粘结强度的定义、试验方法及试验原理；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、熟悉粘接材料样品的取样方法；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、熟悉拉伸粘结强度的指标要求；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、掌握拉伸粘结强度数据的计算和数值修约的规定；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、掌握拉伸粘结强度试验数据的结果判定；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3</w:t>
      </w:r>
      <w:r>
        <w:rPr>
          <w:rFonts w:ascii="宋体" w:hAnsi="宋体" w:cs="宋体" w:hint="eastAsia"/>
          <w:sz w:val="24"/>
        </w:rPr>
        <w:t>、增强加固材料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、必备检测参数：力学性能、抗腐蚀性能</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bookmarkStart w:id="2" w:name="bookmark6"/>
      <w:bookmarkStart w:id="3" w:name="bookmark8"/>
      <w:bookmarkStart w:id="4" w:name="bookmark7"/>
      <w:r>
        <w:rPr>
          <w:rFonts w:ascii="宋体" w:hAnsi="宋体" w:cs="宋体" w:hint="eastAsia"/>
          <w:sz w:val="24"/>
        </w:rPr>
        <w:t>《耐碱玻璃纤维网布》</w:t>
      </w:r>
      <w:r>
        <w:rPr>
          <w:rFonts w:ascii="Times New Roman" w:hAnsi="Times New Roman"/>
          <w:sz w:val="24"/>
        </w:rPr>
        <w:t>JC/T841-2007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《增强材料</w:t>
      </w:r>
      <w:r>
        <w:rPr>
          <w:rFonts w:ascii="Times New Roman" w:hAnsi="Times New Roman"/>
          <w:sz w:val="24"/>
        </w:rPr>
        <w:t xml:space="preserve"> </w:t>
      </w:r>
      <w:r>
        <w:rPr>
          <w:rFonts w:ascii="宋体" w:hAnsi="宋体" w:cs="宋体" w:hint="eastAsia"/>
          <w:sz w:val="24"/>
        </w:rPr>
        <w:t>机织物试验方法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5</w:t>
      </w:r>
      <w:r>
        <w:rPr>
          <w:rFonts w:ascii="宋体" w:hAnsi="宋体" w:cs="宋体" w:hint="eastAsia"/>
          <w:sz w:val="24"/>
        </w:rPr>
        <w:t>部分：玻璃纤维拉伸断裂强力和断裂伸长的测定》</w:t>
      </w:r>
      <w:r>
        <w:rPr>
          <w:rFonts w:ascii="Times New Roman" w:hAnsi="Times New Roman"/>
          <w:sz w:val="24"/>
        </w:rPr>
        <w:t>GB/T7689.5-2013</w:t>
      </w:r>
      <w:bookmarkEnd w:id="2"/>
      <w:bookmarkEnd w:id="3"/>
      <w:bookmarkEnd w:id="4"/>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《玻璃纤维网布耐碱性试验方法</w:t>
      </w:r>
      <w:r>
        <w:rPr>
          <w:rFonts w:ascii="Times New Roman" w:hAnsi="Times New Roman"/>
          <w:sz w:val="24"/>
        </w:rPr>
        <w:t xml:space="preserve"> </w:t>
      </w:r>
      <w:r>
        <w:rPr>
          <w:rFonts w:ascii="宋体" w:hAnsi="宋体" w:cs="宋体" w:hint="eastAsia"/>
          <w:sz w:val="24"/>
        </w:rPr>
        <w:t>氢氧化钠溶液浸泡法》</w:t>
      </w:r>
      <w:r>
        <w:rPr>
          <w:rFonts w:ascii="Times New Roman" w:hAnsi="Times New Roman"/>
          <w:sz w:val="24"/>
        </w:rPr>
        <w:t>GB/T20102-2006</w:t>
      </w:r>
    </w:p>
    <w:p w:rsidR="00FA3913" w:rsidRDefault="00FA3913">
      <w:pPr>
        <w:spacing w:line="360" w:lineRule="auto"/>
        <w:ind w:firstLineChars="200" w:firstLine="480"/>
        <w:rPr>
          <w:rFonts w:ascii="Times New Roman" w:hAnsi="Times New Roman"/>
          <w:sz w:val="24"/>
        </w:rPr>
      </w:pP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、熟悉国家现行增强加固材料标准及相关技术规范；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、掌握国家现行标准对增强加固材料性能的要求；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、熟悉增强加固材料力学性能、抗腐蚀性能的定义及试验原理；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、熟悉增强加固材料样品的取样方法；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、掌握增强加固材料力学性能、抗腐蚀性能的试验方法、计算公式、判定规则和结果判定；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、掌握增强加固材料检测报告的内容。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、了解国家现行增强加固材料标准及相关技术规范；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、了解国家现行标准对增强加固材料性能的要求；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、了解增强加固材料力学性能、抗腐蚀性能的定义及试验原理；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、了解增强加固材料样品的取样方法；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、掌握增强加固材料力学性能、抗腐蚀性能的试验方法、计算公式、判定规则和结果判定；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、了解增强加固材料检测报告的内容。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4</w:t>
      </w:r>
      <w:r>
        <w:rPr>
          <w:rFonts w:ascii="宋体" w:hAnsi="宋体" w:cs="宋体" w:hint="eastAsia"/>
          <w:sz w:val="24"/>
        </w:rPr>
        <w:t>、保温砂浆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抗压强度、干密度、导热系数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《建筑保温砂浆》</w:t>
      </w:r>
      <w:r>
        <w:rPr>
          <w:rFonts w:ascii="Times New Roman" w:hAnsi="Times New Roman"/>
          <w:sz w:val="24"/>
        </w:rPr>
        <w:t>GB/T 20473-2021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《无机硬质绝热制品试验方法》</w:t>
      </w:r>
      <w:r>
        <w:rPr>
          <w:rFonts w:ascii="Times New Roman" w:hAnsi="Times New Roman"/>
          <w:sz w:val="24"/>
        </w:rPr>
        <w:t>GB/T 5486-2008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《绝热材料稳态热阻及有关特性的测定防护热板法》</w:t>
      </w:r>
      <w:r>
        <w:rPr>
          <w:rFonts w:ascii="Times New Roman" w:hAnsi="Times New Roman"/>
          <w:sz w:val="24"/>
        </w:rPr>
        <w:t xml:space="preserve">GB/T10294-2008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《绝热材料稳态热阻及有关特性的测定防护热流计法》</w:t>
      </w:r>
      <w:r>
        <w:rPr>
          <w:rFonts w:ascii="Times New Roman" w:hAnsi="Times New Roman"/>
          <w:sz w:val="24"/>
        </w:rPr>
        <w:t xml:space="preserve">GB/T10295-2008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、熟悉国家现行保温砂浆标准及相关技术规范；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、熟悉保温砂浆的分类；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、掌握国家现行标准对保温砂浆性能的要求；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、熟悉保温砂浆抗压强度、干密度、导热系数的定义及试验原理；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、熟悉保温砂浆样品的取样方法；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、熟悉保温砂浆的性能指标；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、掌握保温砂浆抗压强度、干密度、导热系数检测数据的计算、数值修约和判定规则；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、了解国家现行保温砂浆标准及相关技术规范；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、了解保温砂浆的分类；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、了解国家现行标准对保温砂浆性能的要求；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、了解保温砂浆抗压强度、干密度、导热系数的定义及试验原理；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、了解保温砂浆样品的取样方法；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、熟悉保温砂浆的性能指标；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、掌握保温砂浆抗压强度、干密度、导热系数检测数据的计算、数值修约和判定规则；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5</w:t>
      </w:r>
      <w:r>
        <w:rPr>
          <w:rFonts w:ascii="宋体" w:hAnsi="宋体" w:cs="宋体" w:hint="eastAsia"/>
          <w:sz w:val="24"/>
        </w:rPr>
        <w:t>、抹面材料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拉伸粘接强度、压折比（或柔韧性）</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《模塑聚苯板薄抹灰外墙外保温系统材料》</w:t>
      </w:r>
      <w:r>
        <w:rPr>
          <w:rFonts w:ascii="Times New Roman" w:hAnsi="Times New Roman"/>
          <w:sz w:val="24"/>
        </w:rPr>
        <w:t xml:space="preserve"> GB/T 29906-2013</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《水泥胶砂强度检验方法</w:t>
      </w:r>
      <w:r>
        <w:rPr>
          <w:rFonts w:ascii="Times New Roman" w:hAnsi="Times New Roman"/>
          <w:sz w:val="24"/>
        </w:rPr>
        <w:t>(ISO</w:t>
      </w:r>
      <w:r>
        <w:rPr>
          <w:rFonts w:ascii="宋体" w:hAnsi="宋体" w:cs="宋体" w:hint="eastAsia"/>
          <w:sz w:val="24"/>
        </w:rPr>
        <w:t>法</w:t>
      </w:r>
      <w:r>
        <w:rPr>
          <w:rFonts w:ascii="Times New Roman" w:hAnsi="Times New Roman"/>
          <w:sz w:val="24"/>
        </w:rPr>
        <w:t>)</w:t>
      </w:r>
      <w:r>
        <w:rPr>
          <w:rFonts w:ascii="宋体" w:hAnsi="宋体" w:cs="宋体" w:hint="eastAsia"/>
          <w:sz w:val="24"/>
        </w:rPr>
        <w:t>》</w:t>
      </w:r>
      <w:r>
        <w:rPr>
          <w:rFonts w:ascii="Times New Roman" w:hAnsi="Times New Roman"/>
          <w:sz w:val="24"/>
        </w:rPr>
        <w:t xml:space="preserve">GB/T 17671-2021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、熟悉国家现行抹面材料标准及相关技术规范；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、掌握国家现行标准对抹面材料性能的要求；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、熟悉抹面材料抗压强度、抗渗等级、坍落度的定义及试验原理；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、熟悉抹面材料样品的取样方法；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、掌握抹面材料拉伸粘接强度、压折比（或柔韧性）试验数据的计算、数值修约和判定规则；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、了解国家现行抹面材料标准及相关技术规范；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、了解国家现行标准对抹面材料性能的要求；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、了解抹面材料抗压强度、抗渗等级、坍落度的定义及试验原理；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、熟悉抹面材料样品的取样方法；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、掌握抹面材料拉伸粘接强度、压折比（或柔韧性）试验数据的计算、数值修约和判定规则；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3"/>
        <w:spacing w:line="360" w:lineRule="auto"/>
        <w:rPr>
          <w:rFonts w:ascii="Times New Roman" w:hAnsi="Times New Roman"/>
          <w:sz w:val="24"/>
        </w:rPr>
      </w:pPr>
      <w:r>
        <w:rPr>
          <w:rFonts w:ascii="Times New Roman" w:hAnsi="Times New Roman"/>
          <w:sz w:val="24"/>
        </w:rPr>
        <w:t>6</w:t>
      </w:r>
      <w:r>
        <w:rPr>
          <w:rFonts w:ascii="宋体" w:hAnsi="宋体" w:cs="宋体" w:hint="eastAsia"/>
          <w:sz w:val="24"/>
        </w:rPr>
        <w:t>、隔热型材</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抗拉强度、抗剪强度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《铝合金建筑型材</w:t>
      </w:r>
      <w:r>
        <w:rPr>
          <w:rFonts w:ascii="Times New Roman" w:hAnsi="Times New Roman"/>
          <w:sz w:val="24"/>
        </w:rPr>
        <w:t xml:space="preserve"> </w:t>
      </w:r>
      <w:r>
        <w:rPr>
          <w:rFonts w:ascii="宋体" w:hAnsi="宋体" w:cs="宋体" w:hint="eastAsia"/>
          <w:sz w:val="24"/>
        </w:rPr>
        <w:t>第</w:t>
      </w:r>
      <w:r>
        <w:rPr>
          <w:rFonts w:ascii="Times New Roman" w:hAnsi="Times New Roman"/>
          <w:sz w:val="24"/>
        </w:rPr>
        <w:t>6</w:t>
      </w:r>
      <w:r>
        <w:rPr>
          <w:rFonts w:ascii="宋体" w:hAnsi="宋体" w:cs="宋体" w:hint="eastAsia"/>
          <w:sz w:val="24"/>
        </w:rPr>
        <w:t>部分：隔热型材》</w:t>
      </w:r>
      <w:r>
        <w:rPr>
          <w:rFonts w:ascii="Times New Roman" w:hAnsi="Times New Roman"/>
          <w:sz w:val="24"/>
        </w:rPr>
        <w:t>GB/T 5237.6-2017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《建筑用隔热铝合金型材》</w:t>
      </w:r>
      <w:r>
        <w:rPr>
          <w:rFonts w:ascii="Times New Roman" w:hAnsi="Times New Roman"/>
          <w:sz w:val="24"/>
        </w:rPr>
        <w:t>JG/T 175-2011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《铝合金隔热型材复合性能试验方法》</w:t>
      </w:r>
      <w:r>
        <w:rPr>
          <w:rFonts w:ascii="Times New Roman" w:hAnsi="Times New Roman"/>
          <w:sz w:val="24"/>
        </w:rPr>
        <w:t>GB/T 28289-2012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、熟悉国家现行隔热型材标准及相关技术规范；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、熟悉隔热型材抗拉强度、抗剪强度的定义及试验原理；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、熟悉抹面材料样品的取样方法；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、掌握隔热型材抗拉强度、抗剪强度数据的计算和数值修约的规定；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、掌握抗拉强度、抗剪强度的计算公式、判定规则和结果描述；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、了解国家现行隔热型材标准及相关技术规范；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、了解隔热型材抗拉强度、抗剪强度的定义及试验原理；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、了解抹面材料样品的取样方法；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、掌握隔热型材抗拉强度、抗剪强度数据的计算和数值修约的规定；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、掌握抗拉强度、抗剪强度的计算公式、判定规则和结果描述；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7</w:t>
      </w:r>
      <w:r>
        <w:rPr>
          <w:rFonts w:ascii="宋体" w:hAnsi="宋体" w:cs="宋体" w:hint="eastAsia"/>
          <w:sz w:val="24"/>
        </w:rPr>
        <w:t>、建筑外窗</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气密性能、水密性能、抗风压性能</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《建筑外门窗气密、水密、抗风压性能检测方法》</w:t>
      </w:r>
      <w:r>
        <w:rPr>
          <w:rFonts w:ascii="Times New Roman" w:hAnsi="Times New Roman"/>
          <w:sz w:val="24"/>
        </w:rPr>
        <w:t>GB/T 7106-2019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《建筑幕墙、门窗通用技术条件》</w:t>
      </w:r>
      <w:r>
        <w:rPr>
          <w:rFonts w:ascii="Times New Roman" w:hAnsi="Times New Roman"/>
          <w:sz w:val="24"/>
        </w:rPr>
        <w:t>GB/T 31433-2015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《建筑门窗术语》</w:t>
      </w:r>
      <w:r>
        <w:rPr>
          <w:rFonts w:ascii="Times New Roman" w:hAnsi="Times New Roman"/>
          <w:sz w:val="24"/>
        </w:rPr>
        <w:t>GB/T 5823-2008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《建筑节能工程施工质量验收标准》</w:t>
      </w:r>
      <w:r>
        <w:rPr>
          <w:rFonts w:ascii="Times New Roman" w:hAnsi="Times New Roman"/>
          <w:sz w:val="24"/>
        </w:rPr>
        <w:t xml:space="preserve">GB 50411-2019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、熟悉国家现行建筑外窗的标准及相关技术规范；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、掌握国家现行标准对建筑外窗的性能要求；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、熟悉建筑外窗气密性能、水密性能、抗风压性能的定义及试验原理；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、熟悉建筑外窗样品的取样方法；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、掌握建筑外窗气密性能、水密性能、抗风压性能检测数据的计算和数值修约的规定；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、掌握建筑外窗气密性能、水密性能、抗风压性能的试验方法和结果判定；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、了解国家现行建筑外窗的标准及相关技术规范；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、了解国家现行标准对建筑外窗的性能要求；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、了解建筑外窗气密性能、水密性能、抗风压性能的定义及试验原理；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、熟悉建筑外窗样品的取样方法；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、掌握建筑外窗气密性能、水密性能、抗风压性能检测数据的计算和数值修约的规定；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、掌握建筑外窗气密性能、水密性能、抗风压性能的试验方法和结果判定；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8</w:t>
      </w:r>
      <w:r>
        <w:rPr>
          <w:rFonts w:ascii="宋体" w:hAnsi="宋体" w:cs="宋体" w:hint="eastAsia"/>
          <w:sz w:val="24"/>
        </w:rPr>
        <w:t>、节能工程</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外墙节能构造及保温层厚度、保温板与基层的拉伸粘接强度、锚固件的锚固力</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《建筑节能工程施工质量验收标准》</w:t>
      </w:r>
      <w:r>
        <w:rPr>
          <w:rFonts w:ascii="Times New Roman" w:hAnsi="Times New Roman"/>
          <w:sz w:val="24"/>
        </w:rPr>
        <w:t xml:space="preserve">GB 50411-2019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《外墙外保温工程技术标准》</w:t>
      </w:r>
      <w:r>
        <w:rPr>
          <w:rFonts w:ascii="Times New Roman" w:hAnsi="Times New Roman"/>
          <w:sz w:val="24"/>
        </w:rPr>
        <w:t xml:space="preserve">JGJ 144-2019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《外墙保温用锚栓》</w:t>
      </w:r>
      <w:r>
        <w:rPr>
          <w:rFonts w:ascii="Times New Roman" w:hAnsi="Times New Roman"/>
          <w:sz w:val="24"/>
        </w:rPr>
        <w:t xml:space="preserve">JG/T 366-2012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、熟悉国家现行节能工程的标准及相关技术规范；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、掌握国家现行标准对节能工程中外墙节能构造及保温层厚度、保温板与基层的拉伸粘接强度、锚固件的锚固力等性能的要求；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、熟悉外墙节能构造及保温层厚度、保温板与基层的拉伸粘接强度、锚固件的锚固力的定义及试验原理；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、熟悉外墙节能构造及保温层厚度、保温板与基层的拉伸粘接强度、锚固件的锚固力的取样方法；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、掌握数据的计算和数值修约的规定、计算公式、判定规则和结果描述；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、了解国家现行节能工程的标准及相关技术规范；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、了解国家现行标准对节能工程中外墙节能构造及保温层厚度、保温板与基层的拉伸粘接强度、锚固件的锚固力等性能的要求；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、了解外墙节能构造及保温层厚度、保温板与基层的拉伸粘接强度、锚固件的锚固力的定义及试验原理；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、熟悉外墙节能构造及保温层厚度、保温板与基层的拉伸粘接强度、锚固件的锚固力的取样方法；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、掌握数据的计算和数值修约的规定、计算公式、判定规则和结果描述；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3"/>
        <w:spacing w:line="360" w:lineRule="auto"/>
        <w:rPr>
          <w:rFonts w:ascii="Times New Roman" w:hAnsi="Times New Roman"/>
          <w:sz w:val="24"/>
        </w:rPr>
      </w:pPr>
      <w:r>
        <w:rPr>
          <w:rFonts w:ascii="Times New Roman" w:hAnsi="Times New Roman"/>
          <w:sz w:val="24"/>
        </w:rPr>
        <w:t>9</w:t>
      </w:r>
      <w:r>
        <w:rPr>
          <w:rFonts w:ascii="宋体" w:hAnsi="宋体" w:cs="宋体" w:hint="eastAsia"/>
          <w:sz w:val="24"/>
        </w:rPr>
        <w:t>、电线电缆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、必备检测参数：导体电阻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《电线电缆电性能试验方法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4</w:t>
      </w:r>
      <w:r>
        <w:rPr>
          <w:rFonts w:ascii="宋体" w:hAnsi="宋体" w:cs="宋体" w:hint="eastAsia"/>
          <w:sz w:val="24"/>
        </w:rPr>
        <w:t>部分：导体直流电阻试验》</w:t>
      </w:r>
      <w:r>
        <w:rPr>
          <w:rFonts w:ascii="Times New Roman" w:hAnsi="Times New Roman"/>
          <w:sz w:val="24"/>
        </w:rPr>
        <w:t>GB/T 3048.4-2007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、熟悉国家现行电线电缆的标准及相关技术规范；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、熟悉电线电缆导体电阻的定义及试验原理；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、熟悉电线电缆试验样品的取样方法；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、掌握土电线电缆导体电阻的计算公式、数值修约和判定规则；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、掌握电线电缆导体电阻的试验方法和结果描述；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、了解国家现行电线电缆的标准及相关技术规范；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、了解电线电缆导体电阻的定义及试验原理；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、了解电线电缆试验样品的取样方法；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、掌握土电线电缆导体电阻的计算公式、数值修约和判定规则；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、掌握电线电缆导体电阻的试验方法和结果描述；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、熟悉掌握检测仪器设备的操作方法；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、熟悉对检测对象的要求；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、掌握检测数据的记录及处理。</w:t>
      </w:r>
    </w:p>
    <w:p w:rsidR="00FA3913" w:rsidRDefault="00FA3913">
      <w:pPr>
        <w:pStyle w:val="Heading1"/>
        <w:spacing w:line="360" w:lineRule="auto"/>
        <w:rPr>
          <w:rFonts w:ascii="Times New Roman" w:hAnsi="Times New Roman"/>
          <w:color w:val="FF0000"/>
          <w:sz w:val="28"/>
          <w:szCs w:val="28"/>
        </w:rPr>
      </w:pPr>
      <w:r>
        <w:rPr>
          <w:rFonts w:ascii="Times New Roman" w:hAnsi="Times New Roman"/>
          <w:sz w:val="28"/>
          <w:szCs w:val="28"/>
        </w:rPr>
        <w:t>2.6</w:t>
      </w:r>
      <w:r>
        <w:rPr>
          <w:rFonts w:ascii="宋体" w:hAnsi="宋体" w:cs="宋体" w:hint="eastAsia"/>
          <w:sz w:val="28"/>
          <w:szCs w:val="28"/>
        </w:rPr>
        <w:t>、建筑幕墙专项</w:t>
      </w:r>
    </w:p>
    <w:p w:rsidR="00FA3913" w:rsidRDefault="00FA3913">
      <w:pPr>
        <w:pStyle w:val="Heading3"/>
        <w:spacing w:line="360" w:lineRule="auto"/>
        <w:rPr>
          <w:rFonts w:ascii="Times New Roman" w:hAnsi="Times New Roman"/>
          <w:sz w:val="24"/>
        </w:rPr>
      </w:pPr>
      <w:r>
        <w:rPr>
          <w:rFonts w:ascii="Times New Roman" w:hAnsi="Times New Roman"/>
          <w:sz w:val="24"/>
        </w:rPr>
        <w:t>1</w:t>
      </w:r>
      <w:r>
        <w:rPr>
          <w:rFonts w:ascii="宋体" w:hAnsi="宋体" w:cs="宋体" w:hint="eastAsia"/>
          <w:sz w:val="24"/>
        </w:rPr>
        <w:t>、密封胶</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邵氏硬度、结构胶标准条件下的拉伸粘结强度、相容性、剥离粘结性、石材用密封胶的污染性</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《建筑幕墙用硅酮结构密封胶》</w:t>
      </w:r>
      <w:r>
        <w:rPr>
          <w:rFonts w:ascii="Times New Roman" w:hAnsi="Times New Roman"/>
          <w:sz w:val="24"/>
        </w:rPr>
        <w:t>JG/T 475-2015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《硅酮和改性硅酮建筑密封胶》</w:t>
      </w:r>
      <w:r>
        <w:rPr>
          <w:rFonts w:ascii="Times New Roman" w:hAnsi="Times New Roman"/>
          <w:sz w:val="24"/>
        </w:rPr>
        <w:t>GB/T 14683-2017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《硫化橡胶或热塑橡胶</w:t>
      </w:r>
      <w:r>
        <w:rPr>
          <w:rFonts w:ascii="Times New Roman" w:hAnsi="Times New Roman"/>
          <w:sz w:val="24"/>
        </w:rPr>
        <w:t xml:space="preserve"> </w:t>
      </w:r>
      <w:r>
        <w:rPr>
          <w:rFonts w:ascii="宋体" w:hAnsi="宋体" w:cs="宋体" w:hint="eastAsia"/>
          <w:sz w:val="24"/>
        </w:rPr>
        <w:t>压入硬度试验方法第</w:t>
      </w:r>
      <w:r>
        <w:rPr>
          <w:rFonts w:ascii="Times New Roman" w:hAnsi="Times New Roman"/>
          <w:sz w:val="24"/>
        </w:rPr>
        <w:t>1</w:t>
      </w:r>
      <w:r>
        <w:rPr>
          <w:rFonts w:ascii="宋体" w:hAnsi="宋体" w:cs="宋体" w:hint="eastAsia"/>
          <w:sz w:val="24"/>
        </w:rPr>
        <w:t>部分：邵氏硬度计法（邵尔硬度）</w:t>
      </w:r>
      <w:r>
        <w:rPr>
          <w:rFonts w:ascii="Times New Roman" w:hAnsi="Times New Roman"/>
          <w:sz w:val="24"/>
        </w:rPr>
        <w:t>GB/T 531.1-2008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《建筑密封材料试验方法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8</w:t>
      </w:r>
      <w:r>
        <w:rPr>
          <w:rFonts w:ascii="宋体" w:hAnsi="宋体" w:cs="宋体" w:hint="eastAsia"/>
          <w:sz w:val="24"/>
        </w:rPr>
        <w:t>部分：拉伸粘接性能的测定》</w:t>
      </w:r>
      <w:r>
        <w:rPr>
          <w:rFonts w:ascii="Times New Roman" w:hAnsi="Times New Roman"/>
          <w:sz w:val="24"/>
        </w:rPr>
        <w:t>GB13477.8-2017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《建筑用硅酮结构密封胶》</w:t>
      </w:r>
      <w:r>
        <w:rPr>
          <w:rFonts w:ascii="Times New Roman" w:hAnsi="Times New Roman"/>
          <w:sz w:val="24"/>
        </w:rPr>
        <w:t>GB 16776-2005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《中空玻璃用丁基热熔密封胶》</w:t>
      </w:r>
      <w:r>
        <w:rPr>
          <w:rFonts w:ascii="Times New Roman" w:hAnsi="Times New Roman"/>
          <w:sz w:val="24"/>
        </w:rPr>
        <w:t>JC/T 914-2014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《中空玻璃用硅酮结构密封胶》</w:t>
      </w:r>
      <w:r>
        <w:rPr>
          <w:rFonts w:ascii="Times New Roman" w:hAnsi="Times New Roman"/>
          <w:sz w:val="24"/>
        </w:rPr>
        <w:t>GB 24266-2009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《石材用建筑密封胶》</w:t>
      </w:r>
      <w:r>
        <w:rPr>
          <w:rFonts w:ascii="Times New Roman" w:hAnsi="Times New Roman"/>
          <w:sz w:val="24"/>
        </w:rPr>
        <w:t>GB/T 23261-2009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《建筑密封材料试验方法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18</w:t>
      </w:r>
      <w:r>
        <w:rPr>
          <w:rFonts w:ascii="宋体" w:hAnsi="宋体" w:cs="宋体" w:hint="eastAsia"/>
          <w:sz w:val="24"/>
        </w:rPr>
        <w:t>部分：剥离粘结性的测定》</w:t>
      </w:r>
      <w:r>
        <w:rPr>
          <w:rFonts w:ascii="Times New Roman" w:hAnsi="Times New Roman"/>
          <w:sz w:val="24"/>
        </w:rPr>
        <w:t xml:space="preserve">GB/T 13477.18-2002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、熟悉国家现行密封胶标准及相关技术规范；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、熟悉密封胶材料的分类；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、掌握国家现行标准对密封胶性能的要求；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、熟悉邵氏硬度、结构胶标准条件下的拉伸粘结强度、相容性、剥离粘结性、石材用密封胶的污染性的定义及试验原理；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、熟悉密封胶样品的取样方法；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、掌握数据的计算和数值修约的规定熟悉水泥的强度等级指标；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、掌握邵氏硬度、结构胶标准条件下的拉伸粘结强度、相容性、剥离粘结性、石材用密封胶的污染性的计算公式、判定规则和结果描述；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、了解国家现行密封胶标准及相关技术规范；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、了解密封胶材料的分类；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、了解国家现行标准对密封胶性能的要求；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、了解邵氏硬度、结构胶标准条件下的拉伸粘结强度、相容性、剥离粘结性、石材用密封胶的污染性的定义及试验原理；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、了解密封胶样品的取样方法；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、掌握数据的计算和数值修约的规定熟悉水泥的强度等级指标；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、掌握邵氏硬度、结构胶标准条件下的拉伸粘结强度、相容性、剥离粘结性、石材用密封胶的污染性的计算公式、判定规则和结果描述；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2</w:t>
      </w:r>
      <w:r>
        <w:rPr>
          <w:rFonts w:ascii="宋体" w:hAnsi="宋体" w:cs="宋体" w:hint="eastAsia"/>
          <w:sz w:val="24"/>
        </w:rPr>
        <w:t>、幕墙玻璃</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传热系数、可见光透射比、太阳得热系数、中空玻璃的密封性能</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《中空玻璃稳态</w:t>
      </w:r>
      <w:r>
        <w:rPr>
          <w:rFonts w:ascii="Times New Roman" w:hAnsi="Times New Roman"/>
          <w:sz w:val="24"/>
        </w:rPr>
        <w:t>U</w:t>
      </w:r>
      <w:r>
        <w:rPr>
          <w:rFonts w:ascii="宋体" w:hAnsi="宋体" w:cs="宋体" w:hint="eastAsia"/>
          <w:sz w:val="24"/>
        </w:rPr>
        <w:t>值（传热系数）的计算及测定》</w:t>
      </w:r>
      <w:r>
        <w:rPr>
          <w:rFonts w:ascii="Times New Roman" w:hAnsi="Times New Roman"/>
          <w:sz w:val="24"/>
        </w:rPr>
        <w:t>GB/T 22476-2008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《建筑外门窗保温性能检测方法》</w:t>
      </w:r>
      <w:r>
        <w:rPr>
          <w:rFonts w:ascii="Times New Roman" w:hAnsi="Times New Roman"/>
          <w:sz w:val="24"/>
        </w:rPr>
        <w:t>GB/T 8484-2020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《建筑节能工程施工质量验收标准》</w:t>
      </w:r>
      <w:r>
        <w:rPr>
          <w:rFonts w:ascii="Times New Roman" w:hAnsi="Times New Roman"/>
          <w:sz w:val="24"/>
        </w:rPr>
        <w:t>50411-2019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《建筑玻璃</w:t>
      </w:r>
      <w:r>
        <w:rPr>
          <w:rFonts w:ascii="Times New Roman" w:hAnsi="Times New Roman"/>
          <w:sz w:val="24"/>
        </w:rPr>
        <w:t xml:space="preserve"> </w:t>
      </w:r>
      <w:r>
        <w:rPr>
          <w:rFonts w:ascii="宋体" w:hAnsi="宋体" w:cs="宋体" w:hint="eastAsia"/>
          <w:sz w:val="24"/>
        </w:rPr>
        <w:t>可见光透射比﹑太阳光直接透射比、太阳能总透射比﹑紫外线透</w:t>
      </w:r>
      <w:r>
        <w:rPr>
          <w:rFonts w:ascii="Times New Roman" w:hAnsi="Times New Roman"/>
          <w:sz w:val="24"/>
        </w:rPr>
        <w:t xml:space="preserve"> </w:t>
      </w:r>
      <w:r>
        <w:rPr>
          <w:rFonts w:ascii="宋体" w:hAnsi="宋体" w:cs="宋体" w:hint="eastAsia"/>
          <w:sz w:val="24"/>
        </w:rPr>
        <w:t>射比及有关窗玻璃参数的测定》</w:t>
      </w:r>
      <w:r>
        <w:rPr>
          <w:rFonts w:ascii="Times New Roman" w:hAnsi="Times New Roman"/>
          <w:sz w:val="24"/>
        </w:rPr>
        <w:t xml:space="preserve">GB/T 2680-2021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《透光围护结构太阳得热系数检测方法》</w:t>
      </w:r>
      <w:r>
        <w:rPr>
          <w:rFonts w:ascii="Times New Roman" w:hAnsi="Times New Roman"/>
          <w:sz w:val="24"/>
        </w:rPr>
        <w:t>GB/T 30592-2014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、熟悉国家现行幕墙玻璃的标准及相关技术规范；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、熟悉幕墙玻璃的分类；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、掌握国家现行标准对幕墙玻璃的性能要求；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、熟悉传热系数、可见光透射比、太阳得热系数、中空玻璃的密封性能</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的定义、试验方法及试验原理；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、熟悉幕墙玻璃样品的取样方法；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、熟悉传热系数、可见光透射比、太阳得热系数、中空玻璃的密封性能</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的指标要求；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、掌握传热系数、可见光透射比、太阳得热系数、中空玻璃的密封性能</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、掌握传热系数、可见光透射比、太阳得热系数、中空玻璃的密封性能</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试验数据的结果判定；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、了解国家现行幕墙玻璃的标准及相关技术规范；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、了解幕墙玻璃的分类；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、了解国家现行标准对幕墙玻璃的性能要求；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、了解传热系数、可见光透射比、太阳得热系数、中空玻璃的密封性能</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的定义、试验方法及试验原理；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、熟悉幕墙玻璃样品的取样方法；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、熟悉传热系数、可见光透射比、太阳得热系数、中空玻璃的密封性能</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的指标要求；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、掌握传热系数、可见光透射比、太阳得热系数、中空玻璃的密封性能</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、掌握传热系数、可见光透射比、太阳得热系数、中空玻璃的密封性能</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试验数据的结果判定；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、了解检测报告的内容。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3</w:t>
      </w:r>
      <w:r>
        <w:rPr>
          <w:rFonts w:ascii="宋体" w:hAnsi="宋体" w:cs="宋体" w:hint="eastAsia"/>
          <w:sz w:val="24"/>
        </w:rPr>
        <w:t>、幕墙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、必备检测参数：气密性能、水密性能、抗风压性能、层间变形性能、后置埋件抗拔承载力</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《建筑幕墙气密、水密抗、风压性能检测方法》</w:t>
      </w:r>
      <w:r>
        <w:rPr>
          <w:rFonts w:ascii="Times New Roman" w:hAnsi="Times New Roman"/>
          <w:sz w:val="24"/>
        </w:rPr>
        <w:t>GB/T 15227-2007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《建筑幕墙层间变形性能分级及检测方法》</w:t>
      </w:r>
      <w:r>
        <w:rPr>
          <w:rFonts w:ascii="Times New Roman" w:hAnsi="Times New Roman"/>
          <w:sz w:val="24"/>
        </w:rPr>
        <w:t>GB/T 18250-2015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《建筑幕墙、门窗通用技术条件》</w:t>
      </w:r>
      <w:r>
        <w:rPr>
          <w:rFonts w:ascii="Times New Roman" w:hAnsi="Times New Roman"/>
          <w:sz w:val="24"/>
        </w:rPr>
        <w:t>GB/T 31433-2015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《玻璃幕墙工程质量检验标准》</w:t>
      </w:r>
      <w:r>
        <w:rPr>
          <w:rFonts w:ascii="Times New Roman" w:hAnsi="Times New Roman"/>
          <w:sz w:val="24"/>
        </w:rPr>
        <w:t xml:space="preserve">JGJ/T 139-2020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《混凝土结构后锚固技术规程》</w:t>
      </w:r>
      <w:r>
        <w:rPr>
          <w:rFonts w:ascii="Times New Roman" w:hAnsi="Times New Roman"/>
          <w:sz w:val="24"/>
        </w:rPr>
        <w:t>JGJ 145-2013</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、熟悉国家现行幕墙标准及相关技术规范；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、掌握国家现行标准对幕墙性能的要求；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、熟悉气密性能、水密性能、抗风压性能、层间变形性能、后置埋件抗拔承载力的定义及试验原理；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、熟悉幕墙试验样品的取样方法；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、掌握气密性能、水密性能、抗风压性能、层间变形性能、后置埋件抗拔承载力的试验方法、计算公式、判定规则和结果判定；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、掌握幕墙检测报告的内容。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、了解国家现行幕墙标准及相关技术规范；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、了解国家现行标准对幕墙性能的要求；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、了解气密性能、水密性能、抗风压性能、层间变形性能、后置埋件抗拔承载力的定义及试验原理；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、了解幕墙试验样品的取样方法；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、掌握气密性能、水密性能、抗风压性能、层间变形性能、后置埋件抗拔承载力的试验方法、计算公式、判定规则和结果判定；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、了解幕墙检测报告的内容。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、熟悉试验对检测设备的要求；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、熟悉检测程序与步骤；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1"/>
        <w:spacing w:line="360" w:lineRule="auto"/>
        <w:rPr>
          <w:rFonts w:ascii="Times New Roman" w:hAnsi="Times New Roman"/>
          <w:sz w:val="28"/>
          <w:szCs w:val="28"/>
        </w:rPr>
      </w:pPr>
      <w:r>
        <w:rPr>
          <w:rFonts w:ascii="Times New Roman" w:hAnsi="Times New Roman"/>
          <w:sz w:val="28"/>
          <w:szCs w:val="28"/>
        </w:rPr>
        <w:t>2.7</w:t>
      </w:r>
      <w:r>
        <w:rPr>
          <w:rFonts w:ascii="宋体" w:hAnsi="宋体" w:cs="宋体" w:hint="eastAsia"/>
          <w:sz w:val="28"/>
          <w:szCs w:val="28"/>
        </w:rPr>
        <w:t>、市政工程材料专项（依照以上示例编写）</w:t>
      </w:r>
    </w:p>
    <w:p w:rsidR="00FA3913" w:rsidRDefault="00FA3913">
      <w:pPr>
        <w:pStyle w:val="Heading3"/>
        <w:spacing w:line="360" w:lineRule="auto"/>
        <w:rPr>
          <w:rFonts w:ascii="Times New Roman" w:hAnsi="Times New Roman"/>
          <w:sz w:val="24"/>
        </w:rPr>
      </w:pPr>
      <w:r>
        <w:rPr>
          <w:rFonts w:ascii="Times New Roman" w:hAnsi="Times New Roman"/>
          <w:sz w:val="24"/>
        </w:rPr>
        <w:t>1</w:t>
      </w:r>
      <w:r>
        <w:rPr>
          <w:rFonts w:ascii="宋体" w:hAnsi="宋体" w:cs="宋体" w:hint="eastAsia"/>
          <w:sz w:val="24"/>
        </w:rPr>
        <w:t>、土、无机结合稳定材料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含水率、液限、塑限、击实、粗粒土和巨粒土最大干密度、承载比（</w:t>
      </w:r>
      <w:r>
        <w:rPr>
          <w:rFonts w:ascii="Times New Roman" w:hAnsi="Times New Roman"/>
          <w:sz w:val="24"/>
        </w:rPr>
        <w:t>CBR</w:t>
      </w:r>
      <w:r>
        <w:rPr>
          <w:rFonts w:ascii="宋体" w:hAnsi="宋体" w:cs="宋体" w:hint="eastAsia"/>
          <w:sz w:val="24"/>
        </w:rPr>
        <w:t>）试验、无侧限抗压强度、水泥或石灰剂量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《公路土工试验规程》</w:t>
      </w:r>
      <w:r>
        <w:rPr>
          <w:rFonts w:ascii="Times New Roman" w:hAnsi="Times New Roman"/>
          <w:sz w:val="24"/>
        </w:rPr>
        <w:t>JTG3430-2020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《公路工程无机结合料稳定材料试验规程》</w:t>
      </w:r>
      <w:r>
        <w:rPr>
          <w:rFonts w:ascii="Times New Roman" w:hAnsi="Times New Roman"/>
          <w:sz w:val="24"/>
        </w:rPr>
        <w:t>JTG E51-2009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、了解公路行业建设现行土、无机结合稳定材料标准及相关技术规范；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、了解土、无机结合稳定材料的分类；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、掌握公路行业建设现行标准土、无机结合稳定材料对标准性能的要求；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、熟悉含水率、液限、塑限、击实、粗粒土和巨粒土最大干密度、承载比（</w:t>
      </w:r>
      <w:r>
        <w:rPr>
          <w:rFonts w:ascii="Times New Roman" w:hAnsi="Times New Roman"/>
          <w:sz w:val="24"/>
        </w:rPr>
        <w:t>CBR</w:t>
      </w:r>
      <w:r>
        <w:rPr>
          <w:rFonts w:ascii="宋体" w:hAnsi="宋体" w:cs="宋体" w:hint="eastAsia"/>
          <w:sz w:val="24"/>
        </w:rPr>
        <w:t>）试验、无侧限抗压强度、水泥或石灰剂量的定义及试验原理；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、熟悉土、无机结合稳定材料的取样和制备方法；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、掌握土、无机结合稳定材料必备检测参数的试验方法；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、掌握土、无机结合稳定材料必备检测参数的数据计算和数值修约的规定；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、掌握土、无机结合稳定材料必备检测参数的检测报告内容；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、掌握土、无机结合稳定材料必备检测参数的试验允许误差。</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、了解公路行业建设现行土、无机结合稳定材料标准及相关技术规范；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、了解土、无机结合稳定材料的分类；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、了解公路行业建设现行标准土、无机结合稳定材料对标准性能的要求；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、了解含水率、液限、塑限、击实、粗粒土和巨粒土最大干密度、承载比（</w:t>
      </w:r>
      <w:r>
        <w:rPr>
          <w:rFonts w:ascii="Times New Roman" w:hAnsi="Times New Roman"/>
          <w:sz w:val="24"/>
        </w:rPr>
        <w:t>CBR</w:t>
      </w:r>
      <w:r>
        <w:rPr>
          <w:rFonts w:ascii="宋体" w:hAnsi="宋体" w:cs="宋体" w:hint="eastAsia"/>
          <w:sz w:val="24"/>
        </w:rPr>
        <w:t>）试验、无侧限抗压强度、水泥或石灰剂量的定义及试验原理；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、了解土、无机结合稳定材料的取样和制备方法；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、掌握土、无机结合稳定材料必备检测参数的试验方法；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、掌握土、无机结合稳定材料必备检测参数的数据计算和数值修约的规定；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、掌握土、无机结合稳定材料必备检测参数的检测报告内容；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、掌握土、无机结合稳定材料必备检测参数的试验允许误差。</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pStyle w:val="Heading3"/>
        <w:spacing w:line="360" w:lineRule="auto"/>
        <w:rPr>
          <w:rFonts w:ascii="Times New Roman" w:hAnsi="Times New Roman"/>
          <w:sz w:val="24"/>
        </w:rPr>
      </w:pPr>
      <w:r>
        <w:rPr>
          <w:rFonts w:ascii="Times New Roman" w:hAnsi="Times New Roman"/>
          <w:sz w:val="24"/>
        </w:rPr>
        <w:t>2</w:t>
      </w:r>
      <w:r>
        <w:rPr>
          <w:rFonts w:ascii="宋体" w:hAnsi="宋体" w:cs="宋体" w:hint="eastAsia"/>
          <w:sz w:val="24"/>
        </w:rPr>
        <w:t>、土工合成材料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拉伸强度、延伸率、梯形撕裂强度、</w:t>
      </w:r>
      <w:r>
        <w:rPr>
          <w:rFonts w:ascii="Times New Roman" w:hAnsi="Times New Roman"/>
          <w:sz w:val="24"/>
        </w:rPr>
        <w:t>CBR</w:t>
      </w:r>
      <w:r>
        <w:rPr>
          <w:rFonts w:ascii="宋体" w:hAnsi="宋体" w:cs="宋体" w:hint="eastAsia"/>
          <w:sz w:val="24"/>
        </w:rPr>
        <w:t>顶破强力、厚度、单位面积质量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《公路工程土工合成材料</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w:t>
      </w:r>
      <w:r>
        <w:rPr>
          <w:rFonts w:ascii="宋体" w:hAnsi="宋体" w:cs="宋体" w:hint="eastAsia"/>
          <w:sz w:val="24"/>
        </w:rPr>
        <w:t>部分：土工格栅》</w:t>
      </w:r>
      <w:r>
        <w:rPr>
          <w:rFonts w:ascii="Times New Roman" w:hAnsi="Times New Roman"/>
          <w:sz w:val="24"/>
        </w:rPr>
        <w:t>JT/T1432.1-2022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《公路工程土工合成材料</w:t>
      </w:r>
      <w:r>
        <w:rPr>
          <w:rFonts w:ascii="Times New Roman" w:hAnsi="Times New Roman"/>
          <w:sz w:val="24"/>
        </w:rPr>
        <w:t xml:space="preserve"> </w:t>
      </w:r>
      <w:r>
        <w:rPr>
          <w:rFonts w:ascii="宋体" w:hAnsi="宋体" w:cs="宋体" w:hint="eastAsia"/>
          <w:sz w:val="24"/>
        </w:rPr>
        <w:t>第</w:t>
      </w:r>
      <w:r>
        <w:rPr>
          <w:rFonts w:ascii="Times New Roman" w:hAnsi="Times New Roman"/>
          <w:sz w:val="24"/>
        </w:rPr>
        <w:t>2</w:t>
      </w:r>
      <w:r>
        <w:rPr>
          <w:rFonts w:ascii="宋体" w:hAnsi="宋体" w:cs="宋体" w:hint="eastAsia"/>
          <w:sz w:val="24"/>
        </w:rPr>
        <w:t>部分：土工织物》</w:t>
      </w:r>
      <w:r>
        <w:rPr>
          <w:rFonts w:ascii="Times New Roman" w:hAnsi="Times New Roman"/>
          <w:sz w:val="24"/>
        </w:rPr>
        <w:t>JT/T1432.2-2022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《公路工程土工合成材料</w:t>
      </w:r>
      <w:r>
        <w:rPr>
          <w:rFonts w:ascii="Times New Roman" w:hAnsi="Times New Roman"/>
          <w:sz w:val="24"/>
        </w:rPr>
        <w:t xml:space="preserve"> </w:t>
      </w:r>
      <w:r>
        <w:rPr>
          <w:rFonts w:ascii="宋体" w:hAnsi="宋体" w:cs="宋体" w:hint="eastAsia"/>
          <w:sz w:val="24"/>
        </w:rPr>
        <w:t>第</w:t>
      </w:r>
      <w:r>
        <w:rPr>
          <w:rFonts w:ascii="Times New Roman" w:hAnsi="Times New Roman"/>
          <w:sz w:val="24"/>
        </w:rPr>
        <w:t>3</w:t>
      </w:r>
      <w:r>
        <w:rPr>
          <w:rFonts w:ascii="宋体" w:hAnsi="宋体" w:cs="宋体" w:hint="eastAsia"/>
          <w:sz w:val="24"/>
        </w:rPr>
        <w:t>部分：土工网》</w:t>
      </w:r>
      <w:r>
        <w:rPr>
          <w:rFonts w:ascii="Times New Roman" w:hAnsi="Times New Roman"/>
          <w:sz w:val="24"/>
        </w:rPr>
        <w:t>JT/T1432.3-2022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《公路工程土工合成材料</w:t>
      </w:r>
      <w:r>
        <w:rPr>
          <w:rFonts w:ascii="Times New Roman" w:hAnsi="Times New Roman"/>
          <w:sz w:val="24"/>
        </w:rPr>
        <w:t xml:space="preserve"> </w:t>
      </w:r>
      <w:r>
        <w:rPr>
          <w:rFonts w:ascii="宋体" w:hAnsi="宋体" w:cs="宋体" w:hint="eastAsia"/>
          <w:sz w:val="24"/>
        </w:rPr>
        <w:t>土工膜袋》</w:t>
      </w:r>
      <w:r>
        <w:rPr>
          <w:rFonts w:ascii="Times New Roman" w:hAnsi="Times New Roman"/>
          <w:sz w:val="24"/>
        </w:rPr>
        <w:t>JT/T515-2004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《公路工程土工合成材料</w:t>
      </w:r>
      <w:r>
        <w:rPr>
          <w:rFonts w:ascii="Times New Roman" w:hAnsi="Times New Roman"/>
          <w:sz w:val="24"/>
        </w:rPr>
        <w:t xml:space="preserve"> </w:t>
      </w:r>
      <w:r>
        <w:rPr>
          <w:rFonts w:ascii="宋体" w:hAnsi="宋体" w:cs="宋体" w:hint="eastAsia"/>
          <w:sz w:val="24"/>
        </w:rPr>
        <w:t>土工膜》</w:t>
      </w:r>
      <w:r>
        <w:rPr>
          <w:rFonts w:ascii="Times New Roman" w:hAnsi="Times New Roman"/>
          <w:sz w:val="24"/>
        </w:rPr>
        <w:t>JT/T518-2004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《土工合成材料</w:t>
      </w:r>
      <w:r>
        <w:rPr>
          <w:rFonts w:ascii="Times New Roman" w:hAnsi="Times New Roman"/>
          <w:sz w:val="24"/>
        </w:rPr>
        <w:t xml:space="preserve"> </w:t>
      </w:r>
      <w:r>
        <w:rPr>
          <w:rFonts w:ascii="宋体" w:hAnsi="宋体" w:cs="宋体" w:hint="eastAsia"/>
          <w:sz w:val="24"/>
        </w:rPr>
        <w:t>宽条拉伸试验方法》</w:t>
      </w:r>
      <w:r>
        <w:rPr>
          <w:rFonts w:ascii="Times New Roman" w:hAnsi="Times New Roman"/>
          <w:sz w:val="24"/>
        </w:rPr>
        <w:t>GB/T15788-2017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、了解公路行业建设现行土工合成材料标准及相关技术规范；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、了解土工合成材料的分类；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、掌握公路行业建设现行标准对土工合成材料标准性能的要求；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、熟悉拉伸强度、延伸率、梯形撕裂强度、</w:t>
      </w:r>
      <w:r>
        <w:rPr>
          <w:rFonts w:ascii="Times New Roman" w:hAnsi="Times New Roman"/>
          <w:sz w:val="24"/>
        </w:rPr>
        <w:t>CBR</w:t>
      </w:r>
      <w:r>
        <w:rPr>
          <w:rFonts w:ascii="宋体" w:hAnsi="宋体" w:cs="宋体" w:hint="eastAsia"/>
          <w:sz w:val="24"/>
        </w:rPr>
        <w:t>顶破强力、厚度、单位面积质量的定义及试验原理；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、熟悉土工合成材料的取样和制备方法；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、掌握土工合成材料必备检测参数的试验方法；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、掌握土工合成材料必备检测参数的数据计算和数值修约的规定；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、掌握土工合成材料必备检测参数的检测报告内容；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、掌握沥青及乳化沥青必备检测参数的试验允许误差。</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、了解公路行业建设现行土工合成材料标准及相关技术规范；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、了解土工合成材料的分类；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、了解公路行业建设现行标准对土工合成材料性能的要求；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、了解拉伸强度、延伸率、梯形撕裂强度、</w:t>
      </w:r>
      <w:r>
        <w:rPr>
          <w:rFonts w:ascii="Times New Roman" w:hAnsi="Times New Roman"/>
          <w:sz w:val="24"/>
        </w:rPr>
        <w:t>CBR</w:t>
      </w:r>
      <w:r>
        <w:rPr>
          <w:rFonts w:ascii="宋体" w:hAnsi="宋体" w:cs="宋体" w:hint="eastAsia"/>
          <w:sz w:val="24"/>
        </w:rPr>
        <w:t>顶破强力、厚度、单位面积质量的定义及试验原理；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、了解土工合成材料的取样方法；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、掌握沥土工合成材料的制备方法；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、掌握土工合成材料必备检测参数的试验方法；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、掌握土工合成材料的必备检测参数数据的计算和数值修约的规定；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、掌握土工合成材料必备检测参数的试验允许误差。</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pStyle w:val="Heading3"/>
        <w:spacing w:line="360" w:lineRule="auto"/>
        <w:rPr>
          <w:rFonts w:ascii="Times New Roman" w:hAnsi="Times New Roman"/>
          <w:sz w:val="24"/>
        </w:rPr>
      </w:pPr>
      <w:r>
        <w:rPr>
          <w:rFonts w:ascii="Times New Roman" w:hAnsi="Times New Roman"/>
          <w:sz w:val="24"/>
        </w:rPr>
        <w:t>3</w:t>
      </w:r>
      <w:r>
        <w:rPr>
          <w:rFonts w:ascii="宋体" w:hAnsi="宋体" w:cs="宋体" w:hint="eastAsia"/>
          <w:sz w:val="24"/>
        </w:rPr>
        <w:t>、掺合料（粉煤灰、钢渣）</w:t>
      </w:r>
      <w:r>
        <w:rPr>
          <w:rFonts w:ascii="Times New Roman" w:hAnsi="Times New Roman"/>
          <w:sz w:val="24"/>
        </w:rPr>
        <w:tab/>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SiO2</w:t>
      </w:r>
      <w:r>
        <w:rPr>
          <w:rFonts w:ascii="宋体" w:hAnsi="宋体" w:cs="宋体" w:hint="eastAsia"/>
          <w:sz w:val="24"/>
        </w:rPr>
        <w:t>含量、</w:t>
      </w:r>
      <w:r>
        <w:rPr>
          <w:rFonts w:ascii="Times New Roman" w:hAnsi="Times New Roman"/>
          <w:sz w:val="24"/>
        </w:rPr>
        <w:t>Al2O3</w:t>
      </w:r>
      <w:r>
        <w:rPr>
          <w:rFonts w:ascii="宋体" w:hAnsi="宋体" w:cs="宋体" w:hint="eastAsia"/>
          <w:sz w:val="24"/>
        </w:rPr>
        <w:t>含量、</w:t>
      </w:r>
      <w:r>
        <w:rPr>
          <w:rFonts w:ascii="Times New Roman" w:hAnsi="Times New Roman"/>
          <w:sz w:val="24"/>
        </w:rPr>
        <w:t>Fe2O3</w:t>
      </w:r>
      <w:r>
        <w:rPr>
          <w:rFonts w:ascii="宋体" w:hAnsi="宋体" w:cs="宋体" w:hint="eastAsia"/>
          <w:sz w:val="24"/>
        </w:rPr>
        <w:t>含量、烧失量、细度、比表面积</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《用于水泥和混凝土中的粉煤灰》</w:t>
      </w:r>
      <w:r>
        <w:rPr>
          <w:rFonts w:ascii="Times New Roman" w:hAnsi="Times New Roman"/>
          <w:sz w:val="24"/>
        </w:rPr>
        <w:t>GB/T1596-2017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《用于水泥和混凝土中的钢渣》</w:t>
      </w:r>
      <w:r>
        <w:rPr>
          <w:rFonts w:ascii="Times New Roman" w:hAnsi="Times New Roman"/>
          <w:sz w:val="24"/>
        </w:rPr>
        <w:t>GB/T20491-2017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《道路用钢渣》</w:t>
      </w:r>
      <w:r>
        <w:rPr>
          <w:rFonts w:ascii="Times New Roman" w:hAnsi="Times New Roman"/>
          <w:sz w:val="24"/>
        </w:rPr>
        <w:t>GB/T25824-2010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《透水混凝土路面用钢渣》</w:t>
      </w:r>
      <w:r>
        <w:rPr>
          <w:rFonts w:ascii="Times New Roman" w:hAnsi="Times New Roman"/>
          <w:sz w:val="24"/>
        </w:rPr>
        <w:t>GB/T24766-2009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《沥青混合料用钢渣》</w:t>
      </w:r>
      <w:r>
        <w:rPr>
          <w:rFonts w:ascii="Times New Roman" w:hAnsi="Times New Roman"/>
          <w:sz w:val="24"/>
        </w:rPr>
        <w:t>JT/T1086-2016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《钢渣化学分析方法》</w:t>
      </w:r>
      <w:r>
        <w:rPr>
          <w:rFonts w:ascii="Times New Roman" w:hAnsi="Times New Roman"/>
          <w:sz w:val="24"/>
        </w:rPr>
        <w:t>YB/T140-2009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、了解公路行业建设掺合料（粉煤灰、钢渣）标准及相关技术规范；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、了解掺合料（粉煤灰、钢渣）的分类；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、掌握公路行业建设现行标准对掺合料（粉煤灰、钢渣）标准性能的要求；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w:t>
      </w:r>
      <w:r>
        <w:rPr>
          <w:rFonts w:ascii="Times New Roman" w:hAnsi="Times New Roman"/>
          <w:sz w:val="24"/>
        </w:rPr>
        <w:t>SiO2</w:t>
      </w:r>
      <w:r>
        <w:rPr>
          <w:rFonts w:ascii="宋体" w:hAnsi="宋体" w:cs="宋体" w:hint="eastAsia"/>
          <w:sz w:val="24"/>
        </w:rPr>
        <w:t>含量、</w:t>
      </w:r>
      <w:r>
        <w:rPr>
          <w:rFonts w:ascii="Times New Roman" w:hAnsi="Times New Roman"/>
          <w:sz w:val="24"/>
        </w:rPr>
        <w:t>Al2O3</w:t>
      </w:r>
      <w:r>
        <w:rPr>
          <w:rFonts w:ascii="宋体" w:hAnsi="宋体" w:cs="宋体" w:hint="eastAsia"/>
          <w:sz w:val="24"/>
        </w:rPr>
        <w:t>含量、</w:t>
      </w:r>
      <w:r>
        <w:rPr>
          <w:rFonts w:ascii="Times New Roman" w:hAnsi="Times New Roman"/>
          <w:sz w:val="24"/>
        </w:rPr>
        <w:t>Fe2O3</w:t>
      </w:r>
      <w:r>
        <w:rPr>
          <w:rFonts w:ascii="宋体" w:hAnsi="宋体" w:cs="宋体" w:hint="eastAsia"/>
          <w:sz w:val="24"/>
        </w:rPr>
        <w:t>含量、烧失量、细度、比表面积的定义及试验原理；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、熟悉掺合料（粉煤灰、钢渣）的取样和制备方法；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、掌握掺合料（粉煤灰、钢渣）必备检测参数的试验方法；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、掌握掺合料（粉煤灰、钢渣）必备检测参数的数据计算和数值修约的规定；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、掌握掺合料（粉煤灰、钢渣）必备检测参数的检测报告内容；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、掌握掺合料（粉煤灰、钢渣）必备检测参数的试验允许误差。</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、了解公路行业建设现行掺合料（粉煤灰、钢渣）标准及相关技术规范；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、了解掺合料（粉煤灰、钢渣）的分类；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、了解公路行业建设现行标准对掺合料（粉煤灰、钢渣）标准性能的要求；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w:t>
      </w:r>
      <w:r>
        <w:rPr>
          <w:rFonts w:ascii="Times New Roman" w:hAnsi="Times New Roman"/>
          <w:sz w:val="24"/>
        </w:rPr>
        <w:t>SiO2</w:t>
      </w:r>
      <w:r>
        <w:rPr>
          <w:rFonts w:ascii="宋体" w:hAnsi="宋体" w:cs="宋体" w:hint="eastAsia"/>
          <w:sz w:val="24"/>
        </w:rPr>
        <w:t>含量、</w:t>
      </w:r>
      <w:r>
        <w:rPr>
          <w:rFonts w:ascii="Times New Roman" w:hAnsi="Times New Roman"/>
          <w:sz w:val="24"/>
        </w:rPr>
        <w:t>Al2O3</w:t>
      </w:r>
      <w:r>
        <w:rPr>
          <w:rFonts w:ascii="宋体" w:hAnsi="宋体" w:cs="宋体" w:hint="eastAsia"/>
          <w:sz w:val="24"/>
        </w:rPr>
        <w:t>含量、</w:t>
      </w:r>
      <w:r>
        <w:rPr>
          <w:rFonts w:ascii="Times New Roman" w:hAnsi="Times New Roman"/>
          <w:sz w:val="24"/>
        </w:rPr>
        <w:t>Fe2O3</w:t>
      </w:r>
      <w:r>
        <w:rPr>
          <w:rFonts w:ascii="宋体" w:hAnsi="宋体" w:cs="宋体" w:hint="eastAsia"/>
          <w:sz w:val="24"/>
        </w:rPr>
        <w:t>含量、烧失量、细度、比表面积的定义及试验原理；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、了解掺合料（粉煤灰、钢渣）的取样方法；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、掌握掺合料（粉煤灰、钢渣）的制备方法；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、掌握掺合料（粉煤灰、钢渣）必备检测参数的试验方法；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、掌握掺合料（粉煤灰、钢渣）必备检测参数数据的计算和数值修约的规定；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、掌握沥掺合料（粉煤灰、钢渣）必备检测参数的试验允许误差。</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pStyle w:val="Heading3"/>
        <w:spacing w:line="360" w:lineRule="auto"/>
        <w:rPr>
          <w:rFonts w:ascii="Times New Roman" w:hAnsi="Times New Roman"/>
          <w:sz w:val="24"/>
        </w:rPr>
      </w:pPr>
      <w:r>
        <w:rPr>
          <w:rFonts w:ascii="Times New Roman" w:hAnsi="Times New Roman"/>
          <w:sz w:val="24"/>
        </w:rPr>
        <w:t>4</w:t>
      </w:r>
      <w:r>
        <w:rPr>
          <w:rFonts w:ascii="宋体" w:hAnsi="宋体" w:cs="宋体" w:hint="eastAsia"/>
          <w:sz w:val="24"/>
        </w:rPr>
        <w:t>、沥青及乳化沥青检测</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针入度、软化点、延度、质量变化、残留针入度比、残留延度、破乳速度、标准黏度、蒸发残留物、弹性恢复</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《公路沥青路面施工技术规范》</w:t>
      </w:r>
      <w:r>
        <w:rPr>
          <w:rFonts w:ascii="Times New Roman" w:hAnsi="Times New Roman"/>
          <w:sz w:val="24"/>
        </w:rPr>
        <w:t>JTG F40-2004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0601</w:t>
      </w:r>
      <w:r>
        <w:rPr>
          <w:rFonts w:ascii="宋体" w:hAnsi="宋体" w:cs="宋体" w:hint="eastAsia"/>
          <w:sz w:val="24"/>
        </w:rPr>
        <w:t>－</w:t>
      </w:r>
      <w:r>
        <w:rPr>
          <w:rFonts w:ascii="Times New Roman" w:hAnsi="Times New Roman"/>
          <w:sz w:val="24"/>
        </w:rPr>
        <w:t>2011</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0602</w:t>
      </w:r>
      <w:r>
        <w:rPr>
          <w:rFonts w:ascii="宋体" w:hAnsi="宋体" w:cs="宋体" w:hint="eastAsia"/>
          <w:sz w:val="24"/>
        </w:rPr>
        <w:t>－</w:t>
      </w:r>
      <w:r>
        <w:rPr>
          <w:rFonts w:ascii="Times New Roman" w:hAnsi="Times New Roman"/>
          <w:sz w:val="24"/>
        </w:rPr>
        <w:t>2011</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0604</w:t>
      </w:r>
      <w:r>
        <w:rPr>
          <w:rFonts w:ascii="宋体" w:hAnsi="宋体" w:cs="宋体" w:hint="eastAsia"/>
          <w:sz w:val="24"/>
        </w:rPr>
        <w:t>－</w:t>
      </w:r>
      <w:r>
        <w:rPr>
          <w:rFonts w:ascii="Times New Roman" w:hAnsi="Times New Roman"/>
          <w:sz w:val="24"/>
        </w:rPr>
        <w:t>2011</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0606</w:t>
      </w:r>
      <w:r>
        <w:rPr>
          <w:rFonts w:ascii="宋体" w:hAnsi="宋体" w:cs="宋体" w:hint="eastAsia"/>
          <w:sz w:val="24"/>
        </w:rPr>
        <w:t>－</w:t>
      </w:r>
      <w:r>
        <w:rPr>
          <w:rFonts w:ascii="Times New Roman" w:hAnsi="Times New Roman"/>
          <w:sz w:val="24"/>
        </w:rPr>
        <w:t>2011</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0605</w:t>
      </w:r>
      <w:r>
        <w:rPr>
          <w:rFonts w:ascii="宋体" w:hAnsi="宋体" w:cs="宋体" w:hint="eastAsia"/>
          <w:sz w:val="24"/>
        </w:rPr>
        <w:t>－</w:t>
      </w:r>
      <w:r>
        <w:rPr>
          <w:rFonts w:ascii="Times New Roman" w:hAnsi="Times New Roman"/>
          <w:sz w:val="24"/>
        </w:rPr>
        <w:t>2011</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0609</w:t>
      </w:r>
      <w:r>
        <w:rPr>
          <w:rFonts w:ascii="宋体" w:hAnsi="宋体" w:cs="宋体" w:hint="eastAsia"/>
          <w:sz w:val="24"/>
        </w:rPr>
        <w:t>－</w:t>
      </w:r>
      <w:r>
        <w:rPr>
          <w:rFonts w:ascii="Times New Roman" w:hAnsi="Times New Roman"/>
          <w:sz w:val="24"/>
        </w:rPr>
        <w:t>2011</w:t>
      </w:r>
      <w:r>
        <w:rPr>
          <w:rFonts w:ascii="宋体" w:hAnsi="宋体" w:cs="宋体" w:hint="eastAsia"/>
          <w:sz w:val="24"/>
        </w:rPr>
        <w:t>）、（</w:t>
      </w:r>
      <w:r>
        <w:rPr>
          <w:rFonts w:ascii="Times New Roman" w:hAnsi="Times New Roman"/>
          <w:sz w:val="24"/>
        </w:rPr>
        <w:t>T 0610</w:t>
      </w:r>
      <w:r>
        <w:rPr>
          <w:rFonts w:ascii="宋体" w:hAnsi="宋体" w:cs="宋体" w:hint="eastAsia"/>
          <w:sz w:val="24"/>
        </w:rPr>
        <w:t>－</w:t>
      </w:r>
      <w:r>
        <w:rPr>
          <w:rFonts w:ascii="Times New Roman" w:hAnsi="Times New Roman"/>
          <w:sz w:val="24"/>
        </w:rPr>
        <w:t>2011</w:t>
      </w:r>
      <w:r>
        <w:rPr>
          <w:rFonts w:ascii="宋体" w:hAnsi="宋体" w:cs="宋体" w:hint="eastAsia"/>
          <w:sz w:val="24"/>
        </w:rPr>
        <w:t>）沥青旋转薄膜加热试验</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0658</w:t>
      </w:r>
      <w:r>
        <w:rPr>
          <w:rFonts w:ascii="宋体" w:hAnsi="宋体" w:cs="宋体" w:hint="eastAsia"/>
          <w:sz w:val="24"/>
        </w:rPr>
        <w:t>－</w:t>
      </w:r>
      <w:r>
        <w:rPr>
          <w:rFonts w:ascii="Times New Roman" w:hAnsi="Times New Roman"/>
          <w:sz w:val="24"/>
        </w:rPr>
        <w:t>1993</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0621</w:t>
      </w:r>
      <w:r>
        <w:rPr>
          <w:rFonts w:ascii="宋体" w:hAnsi="宋体" w:cs="宋体" w:hint="eastAsia"/>
          <w:sz w:val="24"/>
        </w:rPr>
        <w:t>－</w:t>
      </w:r>
      <w:r>
        <w:rPr>
          <w:rFonts w:ascii="Times New Roman" w:hAnsi="Times New Roman"/>
          <w:sz w:val="24"/>
        </w:rPr>
        <w:t>1993</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0651</w:t>
      </w:r>
      <w:r>
        <w:rPr>
          <w:rFonts w:ascii="宋体" w:hAnsi="宋体" w:cs="宋体" w:hint="eastAsia"/>
          <w:sz w:val="24"/>
        </w:rPr>
        <w:t>－</w:t>
      </w:r>
      <w:r>
        <w:rPr>
          <w:rFonts w:ascii="Times New Roman" w:hAnsi="Times New Roman"/>
          <w:sz w:val="24"/>
        </w:rPr>
        <w:t>1993</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0662-2000</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、了解公路行业建设现行沥青及乳化沥青标准及相关技术规范；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、了解沥青及乳化沥青的分类；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、掌握公路行业建设现行标准对沥青及乳化沥青标准性能的要求；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、熟悉针入度、软化点、延度、质量变化、残留针入度比、残留延度、破乳速度、标准黏度、蒸发残留物、弹性恢复的定义及试验原理；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、熟悉沥青及乳化沥青的取样和制备方法；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、掌握沥青及乳化沥青必备检测参数的试验方法；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、掌握沥青及乳化沥青必备检测参数的数据计算和数值修约的规定；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、掌握沥青及乳化沥青必备检测参数的检测报告内容；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、掌握沥青及乳化沥青必备检测参数的试验允许误差。</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、了解公路行业建设现行沥青及乳化沥青标准及相关技术规范；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、了解沥青及乳化沥青的分类；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、了解公路行业建设现行标准对沥青及乳化沥青标准性能的要求；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、了解针入度、软化点、延度、质量变化、残留针入度比、残留延度、破乳速度、标准黏度、蒸发残留物、弹性恢复的定义及试验原理；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、了解沥青及乳化沥青的取样方法；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、掌握沥青及乳化沥青的制备方法；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、掌握沥青及乳化沥青必备检测参数的试验方法；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、掌握沥青及乳化沥青的必备检测参数数据的计算和数值修约的规定；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、掌握沥青及乳化沥青必备检测参数的试验允许误差。</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pStyle w:val="Heading3"/>
        <w:spacing w:line="360" w:lineRule="auto"/>
        <w:rPr>
          <w:rFonts w:ascii="Times New Roman" w:hAnsi="Times New Roman"/>
          <w:sz w:val="24"/>
        </w:rPr>
      </w:pPr>
      <w:r>
        <w:rPr>
          <w:rFonts w:ascii="Times New Roman" w:hAnsi="Times New Roman"/>
          <w:sz w:val="24"/>
        </w:rPr>
        <w:t>5</w:t>
      </w:r>
      <w:r>
        <w:rPr>
          <w:rFonts w:ascii="宋体" w:hAnsi="宋体" w:cs="宋体" w:hint="eastAsia"/>
          <w:sz w:val="24"/>
        </w:rPr>
        <w:t>、沥青混合料用粗集料、细集料、矿粉、木质素纤维检测</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粗集料：压碎值、洛杉矶磨耗损失、表观相对密度、吸水率、沥青黏附性、颗粒级配；</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细集料：表观相对密度、砂当量、颗粒级配；</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矿粉：表观相对密度、亲水系数、塑性指数、加热安定性、筛分、含水率；</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木质素纤维：长度、灰分含量、吸油率。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《公路沥青路面施工技术规范》</w:t>
      </w:r>
      <w:r>
        <w:rPr>
          <w:rFonts w:ascii="Times New Roman" w:hAnsi="Times New Roman"/>
          <w:sz w:val="24"/>
        </w:rPr>
        <w:t>JTG F40-2004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0616-1993</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0316</w:t>
      </w:r>
      <w:r>
        <w:rPr>
          <w:rFonts w:ascii="宋体" w:hAnsi="宋体" w:cs="宋体" w:hint="eastAsia"/>
          <w:sz w:val="24"/>
        </w:rPr>
        <w:t>－</w:t>
      </w:r>
      <w:r>
        <w:rPr>
          <w:rFonts w:ascii="Times New Roman" w:hAnsi="Times New Roman"/>
          <w:sz w:val="24"/>
        </w:rPr>
        <w:t>2005</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0317</w:t>
      </w:r>
      <w:r>
        <w:rPr>
          <w:rFonts w:ascii="宋体" w:hAnsi="宋体" w:cs="宋体" w:hint="eastAsia"/>
          <w:sz w:val="24"/>
        </w:rPr>
        <w:t>－</w:t>
      </w:r>
      <w:r>
        <w:rPr>
          <w:rFonts w:ascii="Times New Roman" w:hAnsi="Times New Roman"/>
          <w:sz w:val="24"/>
        </w:rPr>
        <w:t>2005</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0304</w:t>
      </w:r>
      <w:r>
        <w:rPr>
          <w:rFonts w:ascii="宋体" w:hAnsi="宋体" w:cs="宋体" w:hint="eastAsia"/>
          <w:sz w:val="24"/>
        </w:rPr>
        <w:t>－</w:t>
      </w:r>
      <w:r>
        <w:rPr>
          <w:rFonts w:ascii="Times New Roman" w:hAnsi="Times New Roman"/>
          <w:sz w:val="24"/>
        </w:rPr>
        <w:t>2005</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0302</w:t>
      </w:r>
      <w:r>
        <w:rPr>
          <w:rFonts w:ascii="宋体" w:hAnsi="宋体" w:cs="宋体" w:hint="eastAsia"/>
          <w:sz w:val="24"/>
        </w:rPr>
        <w:t>－</w:t>
      </w:r>
      <w:r>
        <w:rPr>
          <w:rFonts w:ascii="Times New Roman" w:hAnsi="Times New Roman"/>
          <w:sz w:val="24"/>
        </w:rPr>
        <w:t>2005</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0328</w:t>
      </w:r>
      <w:r>
        <w:rPr>
          <w:rFonts w:ascii="宋体" w:hAnsi="宋体" w:cs="宋体" w:hint="eastAsia"/>
          <w:sz w:val="24"/>
        </w:rPr>
        <w:t>－</w:t>
      </w:r>
      <w:r>
        <w:rPr>
          <w:rFonts w:ascii="Times New Roman" w:hAnsi="Times New Roman"/>
          <w:sz w:val="24"/>
        </w:rPr>
        <w:t>2005</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0334</w:t>
      </w:r>
      <w:r>
        <w:rPr>
          <w:rFonts w:ascii="宋体" w:hAnsi="宋体" w:cs="宋体" w:hint="eastAsia"/>
          <w:sz w:val="24"/>
        </w:rPr>
        <w:t>－</w:t>
      </w:r>
      <w:r>
        <w:rPr>
          <w:rFonts w:ascii="Times New Roman" w:hAnsi="Times New Roman"/>
          <w:sz w:val="24"/>
        </w:rPr>
        <w:t>2005</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0327</w:t>
      </w:r>
      <w:r>
        <w:rPr>
          <w:rFonts w:ascii="宋体" w:hAnsi="宋体" w:cs="宋体" w:hint="eastAsia"/>
          <w:sz w:val="24"/>
        </w:rPr>
        <w:t>－</w:t>
      </w:r>
      <w:r>
        <w:rPr>
          <w:rFonts w:ascii="Times New Roman" w:hAnsi="Times New Roman"/>
          <w:sz w:val="24"/>
        </w:rPr>
        <w:t>2005</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0352</w:t>
      </w:r>
      <w:r>
        <w:rPr>
          <w:rFonts w:ascii="宋体" w:hAnsi="宋体" w:cs="宋体" w:hint="eastAsia"/>
          <w:sz w:val="24"/>
        </w:rPr>
        <w:t>－</w:t>
      </w:r>
      <w:r>
        <w:rPr>
          <w:rFonts w:ascii="Times New Roman" w:hAnsi="Times New Roman"/>
          <w:sz w:val="24"/>
        </w:rPr>
        <w:t>2000</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0353</w:t>
      </w:r>
      <w:r>
        <w:rPr>
          <w:rFonts w:ascii="宋体" w:hAnsi="宋体" w:cs="宋体" w:hint="eastAsia"/>
          <w:sz w:val="24"/>
        </w:rPr>
        <w:t>－</w:t>
      </w:r>
      <w:r>
        <w:rPr>
          <w:rFonts w:ascii="Times New Roman" w:hAnsi="Times New Roman"/>
          <w:sz w:val="24"/>
        </w:rPr>
        <w:t>2000</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0354</w:t>
      </w:r>
      <w:r>
        <w:rPr>
          <w:rFonts w:ascii="宋体" w:hAnsi="宋体" w:cs="宋体" w:hint="eastAsia"/>
          <w:sz w:val="24"/>
        </w:rPr>
        <w:t>－</w:t>
      </w:r>
      <w:r>
        <w:rPr>
          <w:rFonts w:ascii="Times New Roman" w:hAnsi="Times New Roman"/>
          <w:sz w:val="24"/>
        </w:rPr>
        <w:t>2000</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0355</w:t>
      </w:r>
      <w:r>
        <w:rPr>
          <w:rFonts w:ascii="宋体" w:hAnsi="宋体" w:cs="宋体" w:hint="eastAsia"/>
          <w:sz w:val="24"/>
        </w:rPr>
        <w:t>－</w:t>
      </w:r>
      <w:r>
        <w:rPr>
          <w:rFonts w:ascii="Times New Roman" w:hAnsi="Times New Roman"/>
          <w:sz w:val="24"/>
        </w:rPr>
        <w:t>2000</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《公路工程集料试验规程》</w:t>
      </w:r>
      <w:r>
        <w:rPr>
          <w:rFonts w:ascii="Times New Roman" w:hAnsi="Times New Roman"/>
          <w:sz w:val="24"/>
        </w:rPr>
        <w:t>JTG E42-2005</w:t>
      </w:r>
      <w:r>
        <w:rPr>
          <w:rFonts w:ascii="宋体" w:hAnsi="宋体" w:cs="宋体" w:hint="eastAsia"/>
          <w:sz w:val="24"/>
        </w:rPr>
        <w:t>（</w:t>
      </w:r>
      <w:r>
        <w:rPr>
          <w:rFonts w:ascii="Times New Roman" w:hAnsi="Times New Roman"/>
          <w:sz w:val="24"/>
        </w:rPr>
        <w:t>T 0351</w:t>
      </w:r>
      <w:r>
        <w:rPr>
          <w:rFonts w:ascii="宋体" w:hAnsi="宋体" w:cs="宋体" w:hint="eastAsia"/>
          <w:sz w:val="24"/>
        </w:rPr>
        <w:t>－</w:t>
      </w:r>
      <w:r>
        <w:rPr>
          <w:rFonts w:ascii="Times New Roman" w:hAnsi="Times New Roman"/>
          <w:sz w:val="24"/>
        </w:rPr>
        <w:t>2000</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《沥青路面用纤维》</w:t>
      </w:r>
      <w:r>
        <w:rPr>
          <w:rFonts w:ascii="Times New Roman" w:hAnsi="Times New Roman"/>
          <w:sz w:val="24"/>
        </w:rPr>
        <w:t>JT/T533-2020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、了解公路行业建设现行沥青混合料用粗集料、细集料、矿粉、木质素纤维标准及相关技术规范；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、了解沥青混合料用粗集料、细集料、矿粉、木质素纤维的分类；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、掌握公路行业建设现行标准对沥青混合料用粗集料、细集料、矿粉、木质素纤维标准性能的要求；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粗集料的压碎值、洛杉矶磨耗损失、表观相对密度、吸水率、沥青黏附性、颗粒级配；细集料的表观相对密度、砂当量、颗粒级配；矿粉的表观相对密度、亲水系数、塑性指数、加热安定性、筛分、含水率；木质素纤维：长度、灰分含量、吸油率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、熟悉沥青混合料用粗集料、细集料、矿粉、木质素纤维的取样和制备方法；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、熟悉沥青混合料用粗集料、细集料、矿粉、木质素纤维必备检测参数的试验方法；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、掌握沥青混合料用粗集料、细集料、矿粉、木质素纤维必备检测参数的数据计算和数值修约的规定；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、掌握沥青混合料用粗集料、细集料、矿粉、木质素纤维必备检测参数的检测报告内容；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、掌握沥青混合料用粗集料、细集料、矿粉、木质素纤维必备检测参数的试验精密度或允许差。</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、了解公路行业建设现行沥青混合料用粗集料、细集料、矿粉、木质素纤维标准及相关技术规范；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、了解沥青混合料用粗集料、细集料、矿粉、木质素纤维的分类；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、了解公路行业建设现行标准对沥青混合料用粗集料、细集料、矿粉、木质素纤维标准性能的要求；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粗集料的压碎值、洛杉矶磨耗损失、表观相对密度、吸水率、沥青黏附性、颗粒级配；细集料的表观相对密度、砂当量、颗粒级配；矿粉的表观相对密度、亲水系数、塑性指数、加热安定性、筛分、含水率；木质素纤维：长度、灰分含量、吸油率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、了解沥青混合料用粗集料、细集料、矿粉、木质素纤维的取样方法；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、掌握沥青混合料用粗集料、细集料、矿粉、木质素纤维的制备方法；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、掌握沥青混合料用粗集料、细集料、矿粉、木质素纤维必备检测参数的试验方法；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、掌握沥青混合料用粗集料、细集料、矿粉、木质素纤维的必备检测参数数据的计算和数值修约的规定；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9</w:t>
      </w:r>
      <w:r>
        <w:rPr>
          <w:rFonts w:ascii="宋体" w:hAnsi="宋体" w:cs="宋体" w:hint="eastAsia"/>
          <w:sz w:val="24"/>
        </w:rPr>
        <w:t>、掌握沥青混合料用粗集料、细集料、矿粉、木质素纤维的必备检测参数的试验精密度或允许差。</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pStyle w:val="Heading3"/>
        <w:spacing w:line="360" w:lineRule="auto"/>
        <w:rPr>
          <w:rFonts w:ascii="Times New Roman" w:hAnsi="Times New Roman"/>
          <w:sz w:val="24"/>
        </w:rPr>
      </w:pPr>
      <w:r>
        <w:rPr>
          <w:rFonts w:ascii="Times New Roman" w:hAnsi="Times New Roman"/>
          <w:sz w:val="24"/>
        </w:rPr>
        <w:t>6</w:t>
      </w:r>
      <w:r>
        <w:rPr>
          <w:rFonts w:ascii="宋体" w:hAnsi="宋体" w:cs="宋体" w:hint="eastAsia"/>
          <w:sz w:val="24"/>
        </w:rPr>
        <w:t>、沥青混合料检测</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必备检测参数：马歇尔稳定度、流值、矿料级配、油石比、密度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《公路沥青路面施工技术规范》</w:t>
      </w:r>
      <w:r>
        <w:rPr>
          <w:rFonts w:ascii="Times New Roman" w:hAnsi="Times New Roman"/>
          <w:sz w:val="24"/>
        </w:rPr>
        <w:t>JTG F40-2004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0709-2011</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0725</w:t>
      </w:r>
      <w:r>
        <w:rPr>
          <w:rFonts w:ascii="宋体" w:hAnsi="宋体" w:cs="宋体" w:hint="eastAsia"/>
          <w:sz w:val="24"/>
        </w:rPr>
        <w:t>－</w:t>
      </w:r>
      <w:r>
        <w:rPr>
          <w:rFonts w:ascii="Times New Roman" w:hAnsi="Times New Roman"/>
          <w:sz w:val="24"/>
        </w:rPr>
        <w:t>2000</w:t>
      </w:r>
      <w:r>
        <w:rPr>
          <w:rFonts w:ascii="宋体" w:hAnsi="宋体" w:cs="宋体" w:hint="eastAsia"/>
          <w:sz w:val="24"/>
        </w:rPr>
        <w:t>）</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0721</w:t>
      </w:r>
      <w:r>
        <w:rPr>
          <w:rFonts w:ascii="宋体" w:hAnsi="宋体" w:cs="宋体" w:hint="eastAsia"/>
          <w:sz w:val="24"/>
        </w:rPr>
        <w:t>－</w:t>
      </w:r>
      <w:r>
        <w:rPr>
          <w:rFonts w:ascii="Times New Roman" w:hAnsi="Times New Roman"/>
          <w:sz w:val="24"/>
        </w:rPr>
        <w:t>1993</w:t>
      </w:r>
      <w:r>
        <w:rPr>
          <w:rFonts w:ascii="宋体" w:hAnsi="宋体" w:cs="宋体" w:hint="eastAsia"/>
          <w:sz w:val="24"/>
        </w:rPr>
        <w:t>、</w:t>
      </w:r>
      <w:r>
        <w:rPr>
          <w:rFonts w:ascii="Times New Roman" w:hAnsi="Times New Roman"/>
          <w:sz w:val="24"/>
        </w:rPr>
        <w:t>T 0722</w:t>
      </w:r>
      <w:r>
        <w:rPr>
          <w:rFonts w:ascii="宋体" w:hAnsi="宋体" w:cs="宋体" w:hint="eastAsia"/>
          <w:sz w:val="24"/>
        </w:rPr>
        <w:t>－</w:t>
      </w:r>
      <w:r>
        <w:rPr>
          <w:rFonts w:ascii="Times New Roman" w:hAnsi="Times New Roman"/>
          <w:sz w:val="24"/>
        </w:rPr>
        <w:t>1993</w:t>
      </w:r>
      <w:r>
        <w:rPr>
          <w:rFonts w:ascii="宋体" w:hAnsi="宋体" w:cs="宋体" w:hint="eastAsia"/>
          <w:sz w:val="24"/>
        </w:rPr>
        <w:t>）（离心分离法）</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《公路工程沥青及沥青混合料试验规程》</w:t>
      </w:r>
      <w:r>
        <w:rPr>
          <w:rFonts w:ascii="Times New Roman" w:hAnsi="Times New Roman"/>
          <w:sz w:val="24"/>
        </w:rPr>
        <w:t>JTG E20-2011</w:t>
      </w:r>
      <w:r>
        <w:rPr>
          <w:rFonts w:ascii="宋体" w:hAnsi="宋体" w:cs="宋体" w:hint="eastAsia"/>
          <w:sz w:val="24"/>
        </w:rPr>
        <w:t>（</w:t>
      </w:r>
      <w:r>
        <w:rPr>
          <w:rFonts w:ascii="Times New Roman" w:hAnsi="Times New Roman"/>
          <w:sz w:val="24"/>
        </w:rPr>
        <w:t>T 0705</w:t>
      </w:r>
      <w:r>
        <w:rPr>
          <w:rFonts w:ascii="宋体" w:hAnsi="宋体" w:cs="宋体" w:hint="eastAsia"/>
          <w:sz w:val="24"/>
        </w:rPr>
        <w:t>－</w:t>
      </w:r>
      <w:r>
        <w:rPr>
          <w:rFonts w:ascii="Times New Roman" w:hAnsi="Times New Roman"/>
          <w:sz w:val="24"/>
        </w:rPr>
        <w:t>2011</w:t>
      </w:r>
      <w:r>
        <w:rPr>
          <w:rFonts w:ascii="宋体" w:hAnsi="宋体" w:cs="宋体" w:hint="eastAsia"/>
          <w:sz w:val="24"/>
        </w:rPr>
        <w:t>、</w:t>
      </w:r>
      <w:r>
        <w:rPr>
          <w:rFonts w:ascii="Times New Roman" w:hAnsi="Times New Roman"/>
          <w:sz w:val="24"/>
        </w:rPr>
        <w:t>T 0706</w:t>
      </w:r>
      <w:r>
        <w:rPr>
          <w:rFonts w:ascii="宋体" w:hAnsi="宋体" w:cs="宋体" w:hint="eastAsia"/>
          <w:sz w:val="24"/>
        </w:rPr>
        <w:t>－</w:t>
      </w:r>
      <w:r>
        <w:rPr>
          <w:rFonts w:ascii="Times New Roman" w:hAnsi="Times New Roman"/>
          <w:sz w:val="24"/>
        </w:rPr>
        <w:t>2011</w:t>
      </w:r>
      <w:r>
        <w:rPr>
          <w:rFonts w:ascii="宋体" w:hAnsi="宋体" w:cs="宋体" w:hint="eastAsia"/>
          <w:sz w:val="24"/>
        </w:rPr>
        <w:t>、</w:t>
      </w:r>
      <w:r>
        <w:rPr>
          <w:rFonts w:ascii="Times New Roman" w:hAnsi="Times New Roman"/>
          <w:sz w:val="24"/>
        </w:rPr>
        <w:t>T 0707</w:t>
      </w:r>
      <w:r>
        <w:rPr>
          <w:rFonts w:ascii="宋体" w:hAnsi="宋体" w:cs="宋体" w:hint="eastAsia"/>
          <w:sz w:val="24"/>
        </w:rPr>
        <w:t>－</w:t>
      </w:r>
      <w:r>
        <w:rPr>
          <w:rFonts w:ascii="Times New Roman" w:hAnsi="Times New Roman"/>
          <w:sz w:val="24"/>
        </w:rPr>
        <w:t>2011</w:t>
      </w:r>
      <w:r>
        <w:rPr>
          <w:rFonts w:ascii="宋体" w:hAnsi="宋体" w:cs="宋体" w:hint="eastAsia"/>
          <w:sz w:val="24"/>
        </w:rPr>
        <w:t>、</w:t>
      </w:r>
      <w:r>
        <w:rPr>
          <w:rFonts w:ascii="Times New Roman" w:hAnsi="Times New Roman"/>
          <w:sz w:val="24"/>
        </w:rPr>
        <w:t>T 0708</w:t>
      </w:r>
      <w:r>
        <w:rPr>
          <w:rFonts w:ascii="宋体" w:hAnsi="宋体" w:cs="宋体" w:hint="eastAsia"/>
          <w:sz w:val="24"/>
        </w:rPr>
        <w:t>－</w:t>
      </w:r>
      <w:r>
        <w:rPr>
          <w:rFonts w:ascii="Times New Roman" w:hAnsi="Times New Roman"/>
          <w:sz w:val="24"/>
        </w:rPr>
        <w:t>2011</w:t>
      </w:r>
      <w:r>
        <w:rPr>
          <w:rFonts w:ascii="宋体" w:hAnsi="宋体" w:cs="宋体" w:hint="eastAsia"/>
          <w:sz w:val="24"/>
        </w:rPr>
        <w:t>）（蜡封法）</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、了解公路行业建设现行沥青混合料标准及相关技术规范；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、了解沥青混合料的分类；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、掌握公路行业建设现行标准对沥青混合料标准性能的要求；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、熟悉马歇尔稳定度、流值、矿料级配、油石比、密度的定义及试验原理；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、熟悉沥青混合料的取样和制备方法；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、掌握沥青混合料必备检测参数的试验方法；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、掌握沥青混合物必备检测参数的数据计算和数值修约的规定。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、了解公路行业建设现行沥青混合料标准及相关技术规范；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、了解沥青混合料的分类；</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、了解公路行业建设现行标准对沥青混合料标准性能的要求；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、了解马歇尔稳定度、流值、矿料级配、油石比、密度的定义及试验原理；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、了解沥青混合料的取样方法；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、掌握沥青混合料的制备方法；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、掌握沥青混合料必备检测参数的试验方法；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、掌握沥青混合料的必备检测参数数据的计算和数值修约的规定。</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pStyle w:val="Heading3"/>
        <w:spacing w:line="360" w:lineRule="auto"/>
        <w:rPr>
          <w:rFonts w:ascii="Times New Roman" w:hAnsi="Times New Roman"/>
          <w:sz w:val="24"/>
        </w:rPr>
      </w:pPr>
      <w:r>
        <w:rPr>
          <w:rFonts w:ascii="Times New Roman" w:hAnsi="Times New Roman"/>
          <w:sz w:val="24"/>
        </w:rPr>
        <w:t>7</w:t>
      </w:r>
      <w:r>
        <w:rPr>
          <w:rFonts w:ascii="宋体" w:hAnsi="宋体" w:cs="宋体" w:hint="eastAsia"/>
          <w:sz w:val="24"/>
        </w:rPr>
        <w:t>、路面砖及路缘石</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抗压强度、抗折强度、防滑性能、耐磨性</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《混凝土路缘石》</w:t>
      </w:r>
      <w:r>
        <w:rPr>
          <w:rFonts w:ascii="Times New Roman" w:hAnsi="Times New Roman"/>
          <w:sz w:val="24"/>
        </w:rPr>
        <w:t>JC/T899-2016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《混凝土路面砖》</w:t>
      </w:r>
      <w:r>
        <w:rPr>
          <w:rFonts w:ascii="Times New Roman" w:hAnsi="Times New Roman"/>
          <w:sz w:val="24"/>
        </w:rPr>
        <w:t>GB/T28635-2012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《混凝土路面砖性能试验方法》</w:t>
      </w:r>
      <w:r>
        <w:rPr>
          <w:rFonts w:ascii="Times New Roman" w:hAnsi="Times New Roman"/>
          <w:sz w:val="24"/>
        </w:rPr>
        <w:t>GB/T32987-2016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《无机地面材料耐磨性能试验方法》</w:t>
      </w:r>
      <w:r>
        <w:rPr>
          <w:rFonts w:ascii="Times New Roman" w:hAnsi="Times New Roman"/>
          <w:sz w:val="24"/>
        </w:rPr>
        <w:t>GB/T12988-2009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《混凝土及其制品耐磨性试验方法（滚珠轴承法）》</w:t>
      </w:r>
      <w:r>
        <w:rPr>
          <w:rFonts w:ascii="Times New Roman" w:hAnsi="Times New Roman"/>
          <w:sz w:val="24"/>
        </w:rPr>
        <w:t>GB/T16925-1997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、了解公路行业建设现行路面砖及路缘石标准及相关技术规范；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、掌握公路行业建设现行标准对路面砖及路缘石性能的要求；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、熟悉抗压强度、抗折强度、防滑性能、耐磨性的定义及试验原理；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、熟悉路面砖及路缘石的取样和制备方法；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、掌握抗压强度、抗折强度、防滑性能、耐磨性的试验方法；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、掌握抗压强度、抗折强度、防滑性能、耐磨性的数据计算和数值修约的规定。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、了解公路行业建设现行路面砖及路缘石标准及相关技术规范；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、了解公路行业建设现行标准对路面砖及路缘石性能的要求；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、了解抗压强度、抗折强度、防滑性能、耐磨性的定义及试验原理；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、熟悉路面砖及路缘石的取样和制备方法；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、掌握抗压强度、抗折强度、防滑性能、耐磨性的试验方法；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、掌握抗压强度、抗折强度、防滑性能、耐磨性的数据计算和数值修约的规定。</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pStyle w:val="Heading3"/>
        <w:spacing w:line="360" w:lineRule="auto"/>
        <w:rPr>
          <w:rFonts w:ascii="Times New Roman" w:hAnsi="Times New Roman"/>
          <w:sz w:val="24"/>
        </w:rPr>
      </w:pPr>
      <w:r>
        <w:rPr>
          <w:rFonts w:ascii="Times New Roman" w:hAnsi="Times New Roman"/>
          <w:sz w:val="24"/>
        </w:rPr>
        <w:t>8</w:t>
      </w:r>
      <w:r>
        <w:rPr>
          <w:rFonts w:ascii="宋体" w:hAnsi="宋体" w:cs="宋体" w:hint="eastAsia"/>
          <w:sz w:val="24"/>
        </w:rPr>
        <w:t>、检查井盖、水篦、混凝土模块、防撞墩、隔离墩</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抗压强度、试验荷载、残余变形</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《检查井盖》</w:t>
      </w:r>
      <w:r>
        <w:rPr>
          <w:rFonts w:ascii="Times New Roman" w:hAnsi="Times New Roman"/>
          <w:sz w:val="24"/>
        </w:rPr>
        <w:t>GB/T 23858-2009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《钢纤维混凝土检查井盖》</w:t>
      </w:r>
      <w:r>
        <w:rPr>
          <w:rFonts w:ascii="Times New Roman" w:hAnsi="Times New Roman"/>
          <w:sz w:val="24"/>
        </w:rPr>
        <w:t>GB/T26537-2011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《排水工程混凝土模块砌体结构技术规程》</w:t>
      </w:r>
      <w:r>
        <w:rPr>
          <w:rFonts w:ascii="Times New Roman" w:hAnsi="Times New Roman"/>
          <w:sz w:val="24"/>
        </w:rPr>
        <w:t>CJJ/T230-2015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《道路交通防撞墩》</w:t>
      </w:r>
      <w:r>
        <w:rPr>
          <w:rFonts w:ascii="Times New Roman" w:hAnsi="Times New Roman"/>
          <w:sz w:val="24"/>
        </w:rPr>
        <w:t>GA/T416-2003</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《塑料隔离墩》</w:t>
      </w:r>
      <w:r>
        <w:rPr>
          <w:rFonts w:ascii="Times New Roman" w:hAnsi="Times New Roman"/>
          <w:sz w:val="24"/>
        </w:rPr>
        <w:t>JT/T847-2013</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、了解公路行业建设现行检查井盖、水篦、混凝土模块、防撞墩、隔离墩标准及相关技术规范；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、掌握公路行业建设现行标准对检查井盖、水篦、混凝土模块、防撞墩、隔离墩性能的要求；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、熟悉抗压强度、试验荷载、残余变形的定义及试验原理；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、熟悉检查井盖、水篦、混凝土模块、防撞墩、隔离墩的取样和制备方法；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、掌握抗压强度、试验荷载、残余变形的试验方法；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、掌握抗压强度、试验荷载、残余变形的数据计算和数值修约的规定。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、了解公路行业建设现行检查井盖、水篦、混凝土模块、防撞墩、隔离墩标准及相关技术规范；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、了解公路行业建设现行标准对检查井盖、水篦、混凝土模块、防撞墩、隔离墩性能的要求；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、了解抗压强度、试验荷载、残余变形的定义及试验原理；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、熟悉检查井盖、水篦、混凝土模块、防撞墩、隔离墩的取样和制备方法；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、掌握抗压强度、试验荷载、残余变形的试验方法；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、掌握抗压强度、试验荷载、残余变形的数据计算和数值修约的规定。</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、掌握检测数据的记录与处理。</w:t>
      </w:r>
    </w:p>
    <w:p w:rsidR="00FA3913" w:rsidRDefault="00FA3913">
      <w:pPr>
        <w:pStyle w:val="Heading3"/>
        <w:spacing w:line="360" w:lineRule="auto"/>
        <w:rPr>
          <w:rFonts w:ascii="Times New Roman" w:hAnsi="Times New Roman"/>
          <w:sz w:val="24"/>
        </w:rPr>
      </w:pPr>
      <w:r>
        <w:rPr>
          <w:rFonts w:ascii="Times New Roman" w:hAnsi="Times New Roman"/>
          <w:sz w:val="24"/>
        </w:rPr>
        <w:t>9</w:t>
      </w:r>
      <w:r>
        <w:rPr>
          <w:rFonts w:ascii="宋体" w:hAnsi="宋体" w:cs="宋体" w:hint="eastAsia"/>
          <w:sz w:val="24"/>
        </w:rPr>
        <w:t>、水泥</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同建筑材料及构配件中水泥的要求。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凝结时间、安定性、胶砂强度、氯离子含量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《水泥标准稠度用水量、凝结时间、安定性检验方法》</w:t>
      </w:r>
      <w:r>
        <w:rPr>
          <w:rFonts w:ascii="Times New Roman" w:hAnsi="Times New Roman"/>
          <w:sz w:val="24"/>
        </w:rPr>
        <w:t>GB/T1346-2011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《水泥胶砂强度检验方法（</w:t>
      </w:r>
      <w:r>
        <w:rPr>
          <w:rFonts w:ascii="Times New Roman" w:hAnsi="Times New Roman"/>
          <w:sz w:val="24"/>
        </w:rPr>
        <w:t>ISO</w:t>
      </w:r>
      <w:r>
        <w:rPr>
          <w:rFonts w:ascii="宋体" w:hAnsi="宋体" w:cs="宋体" w:hint="eastAsia"/>
          <w:sz w:val="24"/>
        </w:rPr>
        <w:t>法）》</w:t>
      </w:r>
      <w:r>
        <w:rPr>
          <w:rFonts w:ascii="Times New Roman" w:hAnsi="Times New Roman"/>
          <w:sz w:val="24"/>
        </w:rPr>
        <w:t>GB/T17671-2021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《水泥胶砂流动度测定方法》</w:t>
      </w:r>
      <w:r>
        <w:rPr>
          <w:rFonts w:ascii="Times New Roman" w:hAnsi="Times New Roman"/>
          <w:sz w:val="24"/>
        </w:rPr>
        <w:t>GB/T2419-2005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《水泥化学分析方法》</w:t>
      </w:r>
      <w:r>
        <w:rPr>
          <w:rFonts w:ascii="Times New Roman" w:hAnsi="Times New Roman"/>
          <w:sz w:val="24"/>
        </w:rPr>
        <w:t>GB/T176-2017</w:t>
      </w:r>
    </w:p>
    <w:p w:rsidR="00FA3913" w:rsidRDefault="00FA3913">
      <w:pPr>
        <w:pStyle w:val="Heading3"/>
        <w:spacing w:line="360" w:lineRule="auto"/>
        <w:rPr>
          <w:rFonts w:ascii="Times New Roman" w:hAnsi="Times New Roman"/>
          <w:sz w:val="24"/>
        </w:rPr>
      </w:pPr>
      <w:r>
        <w:rPr>
          <w:rFonts w:ascii="Times New Roman" w:hAnsi="Times New Roman"/>
          <w:sz w:val="24"/>
        </w:rPr>
        <w:t>10</w:t>
      </w:r>
      <w:r>
        <w:rPr>
          <w:rFonts w:ascii="宋体" w:hAnsi="宋体" w:cs="宋体" w:hint="eastAsia"/>
          <w:sz w:val="24"/>
        </w:rPr>
        <w:t>、骨料、集料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同建筑材料及构配件中骨料、集料的要求。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细骨料：颗粒级配、含泥量、泥块含量、亚甲蓝值与石粉含量（人工砂）、压碎指标（人工砂）、氯离子含量；</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粗骨料：颗粒级配、含泥量、泥块含量、压碎值指标、针片状颗粒含量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《建设用砂》</w:t>
      </w:r>
      <w:r>
        <w:rPr>
          <w:rFonts w:ascii="Times New Roman" w:hAnsi="Times New Roman"/>
          <w:sz w:val="24"/>
        </w:rPr>
        <w:t>GB/T 14684-2022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《建设用卵石、碎石》</w:t>
      </w:r>
      <w:r>
        <w:rPr>
          <w:rFonts w:ascii="Times New Roman" w:hAnsi="Times New Roman"/>
          <w:sz w:val="24"/>
        </w:rPr>
        <w:t>GB/T 14685-2022</w:t>
      </w:r>
    </w:p>
    <w:p w:rsidR="00FA3913" w:rsidRDefault="00FA3913">
      <w:pPr>
        <w:pStyle w:val="Heading3"/>
        <w:spacing w:line="360" w:lineRule="auto"/>
        <w:rPr>
          <w:rFonts w:ascii="Times New Roman" w:hAnsi="Times New Roman"/>
          <w:sz w:val="24"/>
        </w:rPr>
      </w:pPr>
      <w:r>
        <w:rPr>
          <w:rFonts w:ascii="Times New Roman" w:hAnsi="Times New Roman"/>
          <w:sz w:val="24"/>
        </w:rPr>
        <w:t>11</w:t>
      </w:r>
      <w:r>
        <w:rPr>
          <w:rFonts w:ascii="宋体" w:hAnsi="宋体" w:cs="宋体" w:hint="eastAsia"/>
          <w:sz w:val="24"/>
        </w:rPr>
        <w:t>、钢筋（含焊接与机械连接）</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同建筑材料及构配件中钢筋（含焊接与机械连接）的要求。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屈服强度、抗拉强度、断后伸长率、最大力下总延伸率、反向弯曲、重量偏差、残余变形</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《钢筋混凝土用钢第</w:t>
      </w:r>
      <w:r>
        <w:rPr>
          <w:rFonts w:ascii="Times New Roman" w:hAnsi="Times New Roman"/>
          <w:sz w:val="24"/>
        </w:rPr>
        <w:t>2</w:t>
      </w:r>
      <w:r>
        <w:rPr>
          <w:rFonts w:ascii="宋体" w:hAnsi="宋体" w:cs="宋体" w:hint="eastAsia"/>
          <w:sz w:val="24"/>
        </w:rPr>
        <w:t>部分：热轧带肋钢筋》</w:t>
      </w:r>
      <w:r>
        <w:rPr>
          <w:rFonts w:ascii="Times New Roman" w:hAnsi="Times New Roman"/>
          <w:sz w:val="24"/>
        </w:rPr>
        <w:t>GB/T1499.2-2018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《钢筋混凝土用钢第</w:t>
      </w:r>
      <w:r>
        <w:rPr>
          <w:rFonts w:ascii="Times New Roman" w:hAnsi="Times New Roman"/>
          <w:sz w:val="24"/>
        </w:rPr>
        <w:t>1</w:t>
      </w:r>
      <w:r>
        <w:rPr>
          <w:rFonts w:ascii="宋体" w:hAnsi="宋体" w:cs="宋体" w:hint="eastAsia"/>
          <w:sz w:val="24"/>
        </w:rPr>
        <w:t>部分：热轧光圆钢筋》</w:t>
      </w:r>
      <w:r>
        <w:rPr>
          <w:rFonts w:ascii="Times New Roman" w:hAnsi="Times New Roman"/>
          <w:sz w:val="24"/>
        </w:rPr>
        <w:t>GB/T1499.1-2017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《金属材料拉伸试验第</w:t>
      </w:r>
      <w:r>
        <w:rPr>
          <w:rFonts w:ascii="Times New Roman" w:hAnsi="Times New Roman"/>
          <w:sz w:val="24"/>
        </w:rPr>
        <w:t>1</w:t>
      </w:r>
      <w:r>
        <w:rPr>
          <w:rFonts w:ascii="宋体" w:hAnsi="宋体" w:cs="宋体" w:hint="eastAsia"/>
          <w:sz w:val="24"/>
        </w:rPr>
        <w:t>部分：室温试验方法》</w:t>
      </w:r>
      <w:r>
        <w:rPr>
          <w:rFonts w:ascii="Times New Roman" w:hAnsi="Times New Roman"/>
          <w:sz w:val="24"/>
        </w:rPr>
        <w:t>GB/T228.1-2021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《钢筋混凝土用钢材试验方法》</w:t>
      </w:r>
      <w:r>
        <w:rPr>
          <w:rFonts w:ascii="Times New Roman" w:hAnsi="Times New Roman"/>
          <w:sz w:val="24"/>
        </w:rPr>
        <w:t>GB/T28900-2022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《金属材料</w:t>
      </w:r>
      <w:r>
        <w:rPr>
          <w:rFonts w:ascii="Times New Roman" w:hAnsi="Times New Roman"/>
          <w:sz w:val="24"/>
        </w:rPr>
        <w:t xml:space="preserve"> </w:t>
      </w:r>
      <w:r>
        <w:rPr>
          <w:rFonts w:ascii="宋体" w:hAnsi="宋体" w:cs="宋体" w:hint="eastAsia"/>
          <w:sz w:val="24"/>
        </w:rPr>
        <w:t>弯曲试验方法》</w:t>
      </w:r>
      <w:r>
        <w:rPr>
          <w:rFonts w:ascii="Times New Roman" w:hAnsi="Times New Roman"/>
          <w:sz w:val="24"/>
        </w:rPr>
        <w:t>GB/T232-2010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《钢筋焊接机验收规程》</w:t>
      </w:r>
      <w:r>
        <w:rPr>
          <w:rFonts w:ascii="Times New Roman" w:hAnsi="Times New Roman"/>
          <w:sz w:val="24"/>
        </w:rPr>
        <w:t>JGJ18-2012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《钢筋机械连接技术规程》</w:t>
      </w:r>
      <w:r>
        <w:rPr>
          <w:rFonts w:ascii="Times New Roman" w:hAnsi="Times New Roman"/>
          <w:sz w:val="24"/>
        </w:rPr>
        <w:t>JGJ107-2016</w:t>
      </w:r>
    </w:p>
    <w:p w:rsidR="00FA3913" w:rsidRDefault="00FA3913">
      <w:pPr>
        <w:pStyle w:val="Heading3"/>
        <w:spacing w:line="360" w:lineRule="auto"/>
        <w:rPr>
          <w:rFonts w:ascii="Times New Roman" w:hAnsi="Times New Roman"/>
          <w:sz w:val="24"/>
        </w:rPr>
      </w:pPr>
      <w:r>
        <w:rPr>
          <w:rFonts w:ascii="Times New Roman" w:hAnsi="Times New Roman"/>
          <w:sz w:val="24"/>
        </w:rPr>
        <w:t>12</w:t>
      </w:r>
      <w:r>
        <w:rPr>
          <w:rFonts w:ascii="宋体" w:hAnsi="宋体" w:cs="宋体" w:hint="eastAsia"/>
          <w:sz w:val="24"/>
        </w:rPr>
        <w:t>、外加剂</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同建筑材料及构配件中混凝土外加剂的要求。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减水率、</w:t>
      </w:r>
      <w:r>
        <w:rPr>
          <w:rFonts w:ascii="Times New Roman" w:hAnsi="Times New Roman"/>
          <w:sz w:val="24"/>
        </w:rPr>
        <w:t xml:space="preserve">pH </w:t>
      </w:r>
      <w:r>
        <w:rPr>
          <w:rFonts w:ascii="宋体" w:hAnsi="宋体" w:cs="宋体" w:hint="eastAsia"/>
          <w:sz w:val="24"/>
        </w:rPr>
        <w:t>值、密度（或细度）、抗压强度比、凝结时间（差）、含气量、固体含量（或含水率）、限制膨胀率、泌水率比、氯离子含量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《混凝土外加剂》</w:t>
      </w:r>
      <w:r>
        <w:rPr>
          <w:rFonts w:ascii="Times New Roman" w:hAnsi="Times New Roman"/>
          <w:sz w:val="24"/>
        </w:rPr>
        <w:t>GB8076-2008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《混凝土外加剂匀质性试验方法》</w:t>
      </w:r>
      <w:r>
        <w:rPr>
          <w:rFonts w:ascii="Times New Roman" w:hAnsi="Times New Roman"/>
          <w:sz w:val="24"/>
        </w:rPr>
        <w:t>GB/T8077-2012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《混凝土膨胀剂》</w:t>
      </w:r>
      <w:r>
        <w:rPr>
          <w:rFonts w:ascii="Times New Roman" w:hAnsi="Times New Roman"/>
          <w:sz w:val="24"/>
        </w:rPr>
        <w:t>GB/T23439-2017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《水泥化学分析方法》</w:t>
      </w:r>
      <w:r>
        <w:rPr>
          <w:rFonts w:ascii="Times New Roman" w:hAnsi="Times New Roman"/>
          <w:sz w:val="24"/>
        </w:rPr>
        <w:t>GB/T176-2017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《水泥比表面积测定方法</w:t>
      </w:r>
      <w:r>
        <w:rPr>
          <w:rFonts w:ascii="Times New Roman" w:hAnsi="Times New Roman"/>
          <w:sz w:val="24"/>
        </w:rPr>
        <w:t xml:space="preserve"> </w:t>
      </w:r>
      <w:r>
        <w:rPr>
          <w:rFonts w:ascii="宋体" w:hAnsi="宋体" w:cs="宋体" w:hint="eastAsia"/>
          <w:sz w:val="24"/>
        </w:rPr>
        <w:t>勃氏法》</w:t>
      </w:r>
      <w:r>
        <w:rPr>
          <w:rFonts w:ascii="Times New Roman" w:hAnsi="Times New Roman"/>
          <w:sz w:val="24"/>
        </w:rPr>
        <w:t>GB/T8074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《水泥标准稠度用水量、凝结时间、安定性试验方法》</w:t>
      </w:r>
      <w:r>
        <w:rPr>
          <w:rFonts w:ascii="Times New Roman" w:hAnsi="Times New Roman"/>
          <w:sz w:val="24"/>
        </w:rPr>
        <w:t>GB/T1346-2011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《水泥胶砂强度检验方法（</w:t>
      </w:r>
      <w:r>
        <w:rPr>
          <w:rFonts w:ascii="Times New Roman" w:hAnsi="Times New Roman"/>
          <w:sz w:val="24"/>
        </w:rPr>
        <w:t>ISO</w:t>
      </w:r>
      <w:r>
        <w:rPr>
          <w:rFonts w:ascii="宋体" w:hAnsi="宋体" w:cs="宋体" w:hint="eastAsia"/>
          <w:sz w:val="24"/>
        </w:rPr>
        <w:t>法）》</w:t>
      </w:r>
      <w:r>
        <w:rPr>
          <w:rFonts w:ascii="Times New Roman" w:hAnsi="Times New Roman"/>
          <w:sz w:val="24"/>
        </w:rPr>
        <w:t>GB/T17671-2021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《建设用砂》</w:t>
      </w:r>
      <w:r>
        <w:rPr>
          <w:rFonts w:ascii="Times New Roman" w:hAnsi="Times New Roman"/>
          <w:sz w:val="24"/>
        </w:rPr>
        <w:t>GB/T14684-2022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《建设用卵石、碎石》</w:t>
      </w:r>
      <w:r>
        <w:rPr>
          <w:rFonts w:ascii="Times New Roman" w:hAnsi="Times New Roman"/>
          <w:sz w:val="24"/>
        </w:rPr>
        <w:t>GB/T14685-2022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《普通混凝土拌合物性能试验方法标准》</w:t>
      </w:r>
      <w:r>
        <w:rPr>
          <w:rFonts w:ascii="Times New Roman" w:hAnsi="Times New Roman"/>
          <w:sz w:val="24"/>
        </w:rPr>
        <w:t>GB/T50080-2016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《混凝土物理力学性能试验方法标准》</w:t>
      </w:r>
      <w:r>
        <w:rPr>
          <w:rFonts w:ascii="Times New Roman" w:hAnsi="Times New Roman"/>
          <w:sz w:val="24"/>
        </w:rPr>
        <w:t>GB/T50081-2019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《普通混凝土配合比设计规程》</w:t>
      </w:r>
      <w:r>
        <w:rPr>
          <w:rFonts w:ascii="Times New Roman" w:hAnsi="Times New Roman"/>
          <w:sz w:val="24"/>
        </w:rPr>
        <w:t>JGJ55-2011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《混凝土用水标准》</w:t>
      </w:r>
      <w:r>
        <w:rPr>
          <w:rFonts w:ascii="Times New Roman" w:hAnsi="Times New Roman"/>
          <w:sz w:val="24"/>
        </w:rPr>
        <w:t>JGJ63-2006</w:t>
      </w:r>
    </w:p>
    <w:p w:rsidR="00FA3913" w:rsidRDefault="00FA3913">
      <w:pPr>
        <w:pStyle w:val="Heading3"/>
        <w:spacing w:line="360" w:lineRule="auto"/>
        <w:rPr>
          <w:rFonts w:ascii="Times New Roman" w:hAnsi="Times New Roman"/>
          <w:sz w:val="24"/>
        </w:rPr>
      </w:pPr>
      <w:r>
        <w:rPr>
          <w:rFonts w:ascii="Times New Roman" w:hAnsi="Times New Roman"/>
          <w:sz w:val="24"/>
        </w:rPr>
        <w:t>13</w:t>
      </w:r>
      <w:r>
        <w:rPr>
          <w:rFonts w:ascii="宋体" w:hAnsi="宋体" w:cs="宋体" w:hint="eastAsia"/>
          <w:sz w:val="24"/>
        </w:rPr>
        <w:t>、砂浆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同建筑材料及构配件中砂浆的要求。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抗压强度、稠度、保水率、拉伸粘接强度（抹灰、砌筑）</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《建筑砂浆基本性能试验方法标准》</w:t>
      </w:r>
      <w:r>
        <w:rPr>
          <w:rFonts w:ascii="Times New Roman" w:hAnsi="Times New Roman"/>
          <w:sz w:val="24"/>
        </w:rPr>
        <w:t>JGJ/T70-2009</w:t>
      </w:r>
    </w:p>
    <w:p w:rsidR="00FA3913" w:rsidRDefault="00FA3913">
      <w:pPr>
        <w:pStyle w:val="Heading3"/>
        <w:spacing w:line="360" w:lineRule="auto"/>
        <w:rPr>
          <w:rFonts w:ascii="Times New Roman" w:hAnsi="Times New Roman"/>
          <w:sz w:val="24"/>
        </w:rPr>
      </w:pPr>
      <w:r>
        <w:rPr>
          <w:rFonts w:ascii="Times New Roman" w:hAnsi="Times New Roman"/>
          <w:sz w:val="24"/>
        </w:rPr>
        <w:t>14</w:t>
      </w:r>
      <w:r>
        <w:rPr>
          <w:rFonts w:ascii="宋体" w:hAnsi="宋体" w:cs="宋体" w:hint="eastAsia"/>
          <w:sz w:val="24"/>
        </w:rPr>
        <w:t>、混凝土</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同建筑材料及构配件中混凝土及拌合用水中混凝土的要求。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抗压强度、抗渗等级、坍落度、氯离子含量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《混凝土物理力学性能试验方法标准》</w:t>
      </w:r>
      <w:r>
        <w:rPr>
          <w:rFonts w:ascii="Times New Roman" w:hAnsi="Times New Roman"/>
          <w:sz w:val="24"/>
        </w:rPr>
        <w:t>GB/T50081-2019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《普通混凝土长期性能和耐久性能试验方法标准》</w:t>
      </w:r>
      <w:r>
        <w:rPr>
          <w:rFonts w:ascii="Times New Roman" w:hAnsi="Times New Roman"/>
          <w:sz w:val="24"/>
        </w:rPr>
        <w:t>GB/T50082-2009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《普通混凝土拌合物性能试验方法标准》</w:t>
      </w:r>
      <w:r>
        <w:rPr>
          <w:rFonts w:ascii="Times New Roman" w:hAnsi="Times New Roman"/>
          <w:sz w:val="24"/>
        </w:rPr>
        <w:t>GB/T50080-2016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《混凝土用水标准》</w:t>
      </w:r>
      <w:r>
        <w:rPr>
          <w:rFonts w:ascii="Times New Roman" w:hAnsi="Times New Roman"/>
          <w:sz w:val="24"/>
        </w:rPr>
        <w:t>JGJ63-2006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《混凝土中氯离子含量检测技术规程》</w:t>
      </w:r>
      <w:r>
        <w:rPr>
          <w:rFonts w:ascii="Times New Roman" w:hAnsi="Times New Roman"/>
          <w:sz w:val="24"/>
        </w:rPr>
        <w:t>JGJ/T 322-2013</w:t>
      </w:r>
    </w:p>
    <w:p w:rsidR="00FA3913" w:rsidRDefault="00FA3913">
      <w:pPr>
        <w:pStyle w:val="Heading3"/>
        <w:spacing w:line="360" w:lineRule="auto"/>
        <w:rPr>
          <w:rFonts w:ascii="Times New Roman" w:hAnsi="Times New Roman"/>
          <w:sz w:val="24"/>
        </w:rPr>
      </w:pPr>
      <w:r>
        <w:rPr>
          <w:rFonts w:ascii="Times New Roman" w:hAnsi="Times New Roman"/>
          <w:sz w:val="24"/>
        </w:rPr>
        <w:t>15</w:t>
      </w:r>
      <w:r>
        <w:rPr>
          <w:rFonts w:ascii="宋体" w:hAnsi="宋体" w:cs="宋体" w:hint="eastAsia"/>
          <w:sz w:val="24"/>
        </w:rPr>
        <w:t>、防水材料及防水密封材料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同建筑材料及构配件中防水材料及防水密封材料的要求。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防水卷材：可溶物含量、拉力、延伸率（或最大力时延伸率）、低温柔度、热老化后低温柔度、不透水性、耐热性、断裂拉伸强度、断裂伸长率、撕裂强度</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防水涂料：固体含量、拉伸强度、耐热性、低温柔性、不透水性、断裂伸长率</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防水卷材：</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《弹性体改性沥青防水卷材》</w:t>
      </w:r>
      <w:r>
        <w:rPr>
          <w:rFonts w:ascii="Times New Roman" w:hAnsi="Times New Roman"/>
          <w:sz w:val="24"/>
        </w:rPr>
        <w:t>GB/T 18242-2008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《塑性体改性沥青防水卷材》</w:t>
      </w:r>
      <w:r>
        <w:rPr>
          <w:rFonts w:ascii="Times New Roman" w:hAnsi="Times New Roman"/>
          <w:sz w:val="24"/>
        </w:rPr>
        <w:t>GB/T 18243-2008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《聚氯乙烯（</w:t>
      </w:r>
      <w:r>
        <w:rPr>
          <w:rFonts w:ascii="Times New Roman" w:hAnsi="Times New Roman"/>
          <w:sz w:val="24"/>
        </w:rPr>
        <w:t>PVC</w:t>
      </w:r>
      <w:r>
        <w:rPr>
          <w:rFonts w:ascii="宋体" w:hAnsi="宋体" w:cs="宋体" w:hint="eastAsia"/>
          <w:sz w:val="24"/>
        </w:rPr>
        <w:t>）防水卷材》</w:t>
      </w:r>
      <w:r>
        <w:rPr>
          <w:rFonts w:ascii="Times New Roman" w:hAnsi="Times New Roman"/>
          <w:sz w:val="24"/>
        </w:rPr>
        <w:t>GB/T12952-2011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《改性沥青聚乙烯胎防水卷材》</w:t>
      </w:r>
      <w:r>
        <w:rPr>
          <w:rFonts w:ascii="Times New Roman" w:hAnsi="Times New Roman"/>
          <w:sz w:val="24"/>
        </w:rPr>
        <w:t>GB/T18967-2009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《自粘聚合物改性沥青防水卷材》</w:t>
      </w:r>
      <w:r>
        <w:rPr>
          <w:rFonts w:ascii="Times New Roman" w:hAnsi="Times New Roman"/>
          <w:sz w:val="24"/>
        </w:rPr>
        <w:t>GB/T23441-2009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《预铺防水卷材》</w:t>
      </w:r>
      <w:r>
        <w:rPr>
          <w:rFonts w:ascii="Times New Roman" w:hAnsi="Times New Roman"/>
          <w:sz w:val="24"/>
        </w:rPr>
        <w:t>GB/T23457-2017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《湿铺防水卷材》</w:t>
      </w:r>
      <w:r>
        <w:rPr>
          <w:rFonts w:ascii="Times New Roman" w:hAnsi="Times New Roman"/>
          <w:sz w:val="24"/>
        </w:rPr>
        <w:t>GB/T34567-2017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《高分子防水材料</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w:t>
      </w:r>
      <w:r>
        <w:rPr>
          <w:rFonts w:ascii="宋体" w:hAnsi="宋体" w:cs="宋体" w:hint="eastAsia"/>
          <w:sz w:val="24"/>
        </w:rPr>
        <w:t>部分：片材》</w:t>
      </w:r>
      <w:r>
        <w:rPr>
          <w:rFonts w:ascii="Times New Roman" w:hAnsi="Times New Roman"/>
          <w:sz w:val="24"/>
        </w:rPr>
        <w:t>GB/T18173.1-2012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《热塑性聚烯烃（</w:t>
      </w:r>
      <w:r>
        <w:rPr>
          <w:rFonts w:ascii="Times New Roman" w:hAnsi="Times New Roman"/>
          <w:sz w:val="24"/>
        </w:rPr>
        <w:t>TPO</w:t>
      </w:r>
      <w:r>
        <w:rPr>
          <w:rFonts w:ascii="宋体" w:hAnsi="宋体" w:cs="宋体" w:hint="eastAsia"/>
          <w:sz w:val="24"/>
        </w:rPr>
        <w:t>）防水卷材》</w:t>
      </w:r>
      <w:r>
        <w:rPr>
          <w:rFonts w:ascii="Times New Roman" w:hAnsi="Times New Roman"/>
          <w:sz w:val="24"/>
        </w:rPr>
        <w:t>GB/T27789-2011</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26</w:t>
      </w:r>
      <w:r>
        <w:rPr>
          <w:rFonts w:ascii="宋体" w:hAnsi="宋体" w:cs="宋体" w:hint="eastAsia"/>
          <w:sz w:val="24"/>
        </w:rPr>
        <w:t>部分：沥青防水卷材</w:t>
      </w:r>
      <w:r>
        <w:rPr>
          <w:rFonts w:ascii="Times New Roman" w:hAnsi="Times New Roman"/>
          <w:sz w:val="24"/>
        </w:rPr>
        <w:t xml:space="preserve"> </w:t>
      </w:r>
      <w:r>
        <w:rPr>
          <w:rFonts w:ascii="宋体" w:hAnsi="宋体" w:cs="宋体" w:hint="eastAsia"/>
          <w:sz w:val="24"/>
        </w:rPr>
        <w:t>可溶物含量（浸涂材料含量）》</w:t>
      </w:r>
      <w:r>
        <w:rPr>
          <w:rFonts w:ascii="Times New Roman" w:hAnsi="Times New Roman"/>
          <w:sz w:val="24"/>
        </w:rPr>
        <w:t>GB/T 328.26-2007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8</w:t>
      </w:r>
      <w:r>
        <w:rPr>
          <w:rFonts w:ascii="宋体" w:hAnsi="宋体" w:cs="宋体" w:hint="eastAsia"/>
          <w:sz w:val="24"/>
        </w:rPr>
        <w:t>部分：沥青防水卷材</w:t>
      </w:r>
      <w:r>
        <w:rPr>
          <w:rFonts w:ascii="Times New Roman" w:hAnsi="Times New Roman"/>
          <w:sz w:val="24"/>
        </w:rPr>
        <w:t xml:space="preserve"> </w:t>
      </w:r>
      <w:r>
        <w:rPr>
          <w:rFonts w:ascii="宋体" w:hAnsi="宋体" w:cs="宋体" w:hint="eastAsia"/>
          <w:sz w:val="24"/>
        </w:rPr>
        <w:t>拉伸性能》</w:t>
      </w:r>
      <w:r>
        <w:rPr>
          <w:rFonts w:ascii="Times New Roman" w:hAnsi="Times New Roman"/>
          <w:sz w:val="24"/>
        </w:rPr>
        <w:t>GB/T 328.8-2007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9</w:t>
      </w:r>
      <w:r>
        <w:rPr>
          <w:rFonts w:ascii="宋体" w:hAnsi="宋体" w:cs="宋体" w:hint="eastAsia"/>
          <w:sz w:val="24"/>
        </w:rPr>
        <w:t>部分：高分子防水卷材</w:t>
      </w:r>
      <w:r>
        <w:rPr>
          <w:rFonts w:ascii="Times New Roman" w:hAnsi="Times New Roman"/>
          <w:sz w:val="24"/>
        </w:rPr>
        <w:t xml:space="preserve"> </w:t>
      </w:r>
      <w:r>
        <w:rPr>
          <w:rFonts w:ascii="宋体" w:hAnsi="宋体" w:cs="宋体" w:hint="eastAsia"/>
          <w:sz w:val="24"/>
        </w:rPr>
        <w:t>拉伸性能》</w:t>
      </w:r>
      <w:r>
        <w:rPr>
          <w:rFonts w:ascii="Times New Roman" w:hAnsi="Times New Roman"/>
          <w:sz w:val="24"/>
        </w:rPr>
        <w:t>GB/T 328.9-2007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14</w:t>
      </w:r>
      <w:r>
        <w:rPr>
          <w:rFonts w:ascii="宋体" w:hAnsi="宋体" w:cs="宋体" w:hint="eastAsia"/>
          <w:sz w:val="24"/>
        </w:rPr>
        <w:t>部分：沥青防水卷材</w:t>
      </w:r>
      <w:r>
        <w:rPr>
          <w:rFonts w:ascii="Times New Roman" w:hAnsi="Times New Roman"/>
          <w:sz w:val="24"/>
        </w:rPr>
        <w:t xml:space="preserve"> </w:t>
      </w:r>
      <w:r>
        <w:rPr>
          <w:rFonts w:ascii="宋体" w:hAnsi="宋体" w:cs="宋体" w:hint="eastAsia"/>
          <w:sz w:val="24"/>
        </w:rPr>
        <w:t>低温柔性》</w:t>
      </w:r>
      <w:r>
        <w:rPr>
          <w:rFonts w:ascii="Times New Roman" w:hAnsi="Times New Roman"/>
          <w:sz w:val="24"/>
        </w:rPr>
        <w:t>GB/T 328.14-2007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15</w:t>
      </w:r>
      <w:r>
        <w:rPr>
          <w:rFonts w:ascii="宋体" w:hAnsi="宋体" w:cs="宋体" w:hint="eastAsia"/>
          <w:sz w:val="24"/>
        </w:rPr>
        <w:t>部分：高分子防水卷材</w:t>
      </w:r>
      <w:r>
        <w:rPr>
          <w:rFonts w:ascii="Times New Roman" w:hAnsi="Times New Roman"/>
          <w:sz w:val="24"/>
        </w:rPr>
        <w:t xml:space="preserve"> </w:t>
      </w:r>
      <w:r>
        <w:rPr>
          <w:rFonts w:ascii="宋体" w:hAnsi="宋体" w:cs="宋体" w:hint="eastAsia"/>
          <w:sz w:val="24"/>
        </w:rPr>
        <w:t>低温弯折性》</w:t>
      </w:r>
      <w:r>
        <w:rPr>
          <w:rFonts w:ascii="Times New Roman" w:hAnsi="Times New Roman"/>
          <w:sz w:val="24"/>
        </w:rPr>
        <w:t>GB/T 328.15-2007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10</w:t>
      </w:r>
      <w:r>
        <w:rPr>
          <w:rFonts w:ascii="宋体" w:hAnsi="宋体" w:cs="宋体" w:hint="eastAsia"/>
          <w:sz w:val="24"/>
        </w:rPr>
        <w:t>部分：沥青和高分子防水卷材</w:t>
      </w:r>
      <w:r>
        <w:rPr>
          <w:rFonts w:ascii="Times New Roman" w:hAnsi="Times New Roman"/>
          <w:sz w:val="24"/>
        </w:rPr>
        <w:t xml:space="preserve"> </w:t>
      </w:r>
      <w:r>
        <w:rPr>
          <w:rFonts w:ascii="宋体" w:hAnsi="宋体" w:cs="宋体" w:hint="eastAsia"/>
          <w:sz w:val="24"/>
        </w:rPr>
        <w:t>不透水性》</w:t>
      </w:r>
      <w:r>
        <w:rPr>
          <w:rFonts w:ascii="Times New Roman" w:hAnsi="Times New Roman"/>
          <w:sz w:val="24"/>
        </w:rPr>
        <w:t xml:space="preserve">GB/T 328.10—2007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11</w:t>
      </w:r>
      <w:r>
        <w:rPr>
          <w:rFonts w:ascii="宋体" w:hAnsi="宋体" w:cs="宋体" w:hint="eastAsia"/>
          <w:sz w:val="24"/>
        </w:rPr>
        <w:t>部分：沥青防水卷材</w:t>
      </w:r>
      <w:r>
        <w:rPr>
          <w:rFonts w:ascii="Times New Roman" w:hAnsi="Times New Roman"/>
          <w:sz w:val="24"/>
        </w:rPr>
        <w:t xml:space="preserve"> </w:t>
      </w:r>
      <w:r>
        <w:rPr>
          <w:rFonts w:ascii="宋体" w:hAnsi="宋体" w:cs="宋体" w:hint="eastAsia"/>
          <w:sz w:val="24"/>
        </w:rPr>
        <w:t>耐热性》</w:t>
      </w:r>
      <w:r>
        <w:rPr>
          <w:rFonts w:ascii="Times New Roman" w:hAnsi="Times New Roman"/>
          <w:sz w:val="24"/>
        </w:rPr>
        <w:t>GB/T 328.11-2007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18</w:t>
      </w:r>
      <w:r>
        <w:rPr>
          <w:rFonts w:ascii="宋体" w:hAnsi="宋体" w:cs="宋体" w:hint="eastAsia"/>
          <w:sz w:val="24"/>
        </w:rPr>
        <w:t>部分：沥青防水卷材</w:t>
      </w:r>
      <w:r>
        <w:rPr>
          <w:rFonts w:ascii="Times New Roman" w:hAnsi="Times New Roman"/>
          <w:sz w:val="24"/>
        </w:rPr>
        <w:t xml:space="preserve"> </w:t>
      </w:r>
      <w:r>
        <w:rPr>
          <w:rFonts w:ascii="宋体" w:hAnsi="宋体" w:cs="宋体" w:hint="eastAsia"/>
          <w:sz w:val="24"/>
        </w:rPr>
        <w:t>撕裂性能（顶杆法）》</w:t>
      </w:r>
      <w:r>
        <w:rPr>
          <w:rFonts w:ascii="Times New Roman" w:hAnsi="Times New Roman"/>
          <w:sz w:val="24"/>
        </w:rPr>
        <w:t>GB/T 328.18-2007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《建筑防水卷材试验方法</w:t>
      </w:r>
      <w:r>
        <w:rPr>
          <w:rFonts w:ascii="Times New Roman" w:hAnsi="Times New Roman"/>
          <w:sz w:val="24"/>
        </w:rPr>
        <w:t xml:space="preserve"> </w:t>
      </w:r>
      <w:r>
        <w:rPr>
          <w:rFonts w:ascii="宋体" w:hAnsi="宋体" w:cs="宋体" w:hint="eastAsia"/>
          <w:sz w:val="24"/>
        </w:rPr>
        <w:t>第</w:t>
      </w:r>
      <w:r>
        <w:rPr>
          <w:rFonts w:ascii="Times New Roman" w:hAnsi="Times New Roman"/>
          <w:sz w:val="24"/>
        </w:rPr>
        <w:t>19</w:t>
      </w:r>
      <w:r>
        <w:rPr>
          <w:rFonts w:ascii="宋体" w:hAnsi="宋体" w:cs="宋体" w:hint="eastAsia"/>
          <w:sz w:val="24"/>
        </w:rPr>
        <w:t>部分：高分子防水卷材</w:t>
      </w:r>
      <w:r>
        <w:rPr>
          <w:rFonts w:ascii="Times New Roman" w:hAnsi="Times New Roman"/>
          <w:sz w:val="24"/>
        </w:rPr>
        <w:t xml:space="preserve"> </w:t>
      </w:r>
      <w:r>
        <w:rPr>
          <w:rFonts w:ascii="宋体" w:hAnsi="宋体" w:cs="宋体" w:hint="eastAsia"/>
          <w:sz w:val="24"/>
        </w:rPr>
        <w:t>撕裂性能》</w:t>
      </w:r>
      <w:r>
        <w:rPr>
          <w:rFonts w:ascii="Times New Roman" w:hAnsi="Times New Roman"/>
          <w:sz w:val="24"/>
        </w:rPr>
        <w:t>GB/T 328.18-2007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《硫化橡胶或热塑性橡胶拉伸应力应变性能的测定》</w:t>
      </w:r>
      <w:r>
        <w:rPr>
          <w:rFonts w:ascii="Times New Roman" w:hAnsi="Times New Roman"/>
          <w:sz w:val="24"/>
        </w:rPr>
        <w:t>GB/T 528—2009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《硫化橡胶或热塑性橡胶撕裂强度的测定（裤型、直角形和新月形试样）》</w:t>
      </w:r>
      <w:r>
        <w:rPr>
          <w:rFonts w:ascii="Times New Roman" w:hAnsi="Times New Roman"/>
          <w:sz w:val="24"/>
        </w:rPr>
        <w:t>GB/T 529—2008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防水涂料：</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《聚氨酯防水涂料》</w:t>
      </w:r>
      <w:r>
        <w:rPr>
          <w:rFonts w:ascii="Times New Roman" w:hAnsi="Times New Roman"/>
          <w:sz w:val="24"/>
        </w:rPr>
        <w:t>GB 19250-2013</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《聚合物水泥防水涂料》</w:t>
      </w:r>
      <w:r>
        <w:rPr>
          <w:rFonts w:ascii="Times New Roman" w:hAnsi="Times New Roman"/>
          <w:sz w:val="24"/>
        </w:rPr>
        <w:t>GB/T 23445-2009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《喷涂聚脲防水涂料》</w:t>
      </w:r>
      <w:r>
        <w:rPr>
          <w:rFonts w:ascii="Times New Roman" w:hAnsi="Times New Roman"/>
          <w:sz w:val="24"/>
        </w:rPr>
        <w:t>GB/T23446-2009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《聚合物乳液建筑防水涂料》</w:t>
      </w:r>
      <w:r>
        <w:rPr>
          <w:rFonts w:ascii="Times New Roman" w:hAnsi="Times New Roman"/>
          <w:sz w:val="24"/>
        </w:rPr>
        <w:t>JC/T 864-2008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《环氧树脂防水涂料》</w:t>
      </w:r>
      <w:r>
        <w:rPr>
          <w:rFonts w:ascii="Times New Roman" w:hAnsi="Times New Roman"/>
          <w:sz w:val="24"/>
        </w:rPr>
        <w:t>JC/T2217-2014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《聚甲基丙烯酸甲酯（</w:t>
      </w:r>
      <w:r>
        <w:rPr>
          <w:rFonts w:ascii="Times New Roman" w:hAnsi="Times New Roman"/>
          <w:sz w:val="24"/>
        </w:rPr>
        <w:t>PMMA</w:t>
      </w:r>
      <w:r>
        <w:rPr>
          <w:rFonts w:ascii="宋体" w:hAnsi="宋体" w:cs="宋体" w:hint="eastAsia"/>
          <w:sz w:val="24"/>
        </w:rPr>
        <w:t>）防水涂料》</w:t>
      </w:r>
      <w:r>
        <w:rPr>
          <w:rFonts w:ascii="Times New Roman" w:hAnsi="Times New Roman"/>
          <w:sz w:val="24"/>
        </w:rPr>
        <w:t>JC/T2251-2014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《脂肪族聚氨酯耐候防水涂料》</w:t>
      </w:r>
      <w:r>
        <w:rPr>
          <w:rFonts w:ascii="Times New Roman" w:hAnsi="Times New Roman"/>
          <w:sz w:val="24"/>
        </w:rPr>
        <w:t>JC/T2253-2014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《喷涂橡胶沥青防水涂料》</w:t>
      </w:r>
      <w:r>
        <w:rPr>
          <w:rFonts w:ascii="Times New Roman" w:hAnsi="Times New Roman"/>
          <w:sz w:val="24"/>
        </w:rPr>
        <w:t>JC/T2317-2015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《单组份聚脲防水涂料》</w:t>
      </w:r>
      <w:r>
        <w:rPr>
          <w:rFonts w:ascii="Times New Roman" w:hAnsi="Times New Roman"/>
          <w:sz w:val="24"/>
        </w:rPr>
        <w:t>JC/T2345-2018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《聚合物乳液建筑防水涂料》</w:t>
      </w:r>
      <w:r>
        <w:rPr>
          <w:rFonts w:ascii="Times New Roman" w:hAnsi="Times New Roman"/>
          <w:sz w:val="24"/>
        </w:rPr>
        <w:t>JC/T864-2008</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《建筑防水涂料试验方法》</w:t>
      </w:r>
      <w:r>
        <w:rPr>
          <w:rFonts w:ascii="Times New Roman" w:hAnsi="Times New Roman"/>
          <w:sz w:val="24"/>
        </w:rPr>
        <w:t xml:space="preserve">GB/T 16777-2008 </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《建筑防水涂料老化试验方法》</w:t>
      </w:r>
      <w:r>
        <w:rPr>
          <w:rFonts w:ascii="Times New Roman" w:hAnsi="Times New Roman"/>
          <w:sz w:val="24"/>
        </w:rPr>
        <w:t>GB/T 18244-2022</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《硫化橡胶或热塑性橡胶拉伸应力应变性能测定》</w:t>
      </w:r>
      <w:r>
        <w:rPr>
          <w:rFonts w:ascii="Times New Roman" w:hAnsi="Times New Roman"/>
          <w:sz w:val="24"/>
        </w:rPr>
        <w:t>GB/T 528-2009</w:t>
      </w:r>
    </w:p>
    <w:p w:rsidR="00FA3913" w:rsidRDefault="00FA3913">
      <w:pPr>
        <w:pStyle w:val="Heading3"/>
        <w:spacing w:line="360" w:lineRule="auto"/>
        <w:rPr>
          <w:rFonts w:ascii="Times New Roman" w:hAnsi="Times New Roman"/>
          <w:sz w:val="24"/>
        </w:rPr>
      </w:pPr>
      <w:r>
        <w:rPr>
          <w:rFonts w:ascii="Times New Roman" w:hAnsi="Times New Roman"/>
          <w:sz w:val="24"/>
        </w:rPr>
        <w:t>16</w:t>
      </w:r>
      <w:r>
        <w:rPr>
          <w:rFonts w:ascii="宋体" w:hAnsi="宋体" w:cs="宋体" w:hint="eastAsia"/>
          <w:sz w:val="24"/>
        </w:rPr>
        <w:t>、水</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同建筑材料及构配件中拌合用水（氯离子含量）的要求。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氯离子含量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《混凝土用水标准》</w:t>
      </w:r>
      <w:r>
        <w:rPr>
          <w:rFonts w:ascii="Times New Roman" w:hAnsi="Times New Roman"/>
          <w:sz w:val="24"/>
        </w:rPr>
        <w:t>JGJ63-2006</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《水质</w:t>
      </w:r>
      <w:r>
        <w:rPr>
          <w:rFonts w:ascii="Times New Roman" w:hAnsi="Times New Roman"/>
          <w:sz w:val="24"/>
        </w:rPr>
        <w:t xml:space="preserve">  </w:t>
      </w:r>
      <w:r>
        <w:rPr>
          <w:rFonts w:ascii="宋体" w:hAnsi="宋体" w:cs="宋体" w:hint="eastAsia"/>
          <w:sz w:val="24"/>
        </w:rPr>
        <w:t>氯化物的测定</w:t>
      </w:r>
      <w:r>
        <w:rPr>
          <w:rFonts w:ascii="Times New Roman" w:hAnsi="Times New Roman"/>
          <w:sz w:val="24"/>
        </w:rPr>
        <w:t xml:space="preserve">  </w:t>
      </w:r>
      <w:r>
        <w:rPr>
          <w:rFonts w:ascii="宋体" w:hAnsi="宋体" w:cs="宋体" w:hint="eastAsia"/>
          <w:sz w:val="24"/>
        </w:rPr>
        <w:t>硝酸银滴定法》</w:t>
      </w:r>
      <w:r>
        <w:rPr>
          <w:rFonts w:ascii="Times New Roman" w:hAnsi="Times New Roman"/>
          <w:sz w:val="24"/>
        </w:rPr>
        <w:t>GB/T 11896-1989</w:t>
      </w:r>
    </w:p>
    <w:p w:rsidR="00FA3913" w:rsidRDefault="00FA3913">
      <w:pPr>
        <w:pStyle w:val="Heading1"/>
        <w:spacing w:line="360" w:lineRule="auto"/>
        <w:rPr>
          <w:rFonts w:ascii="Times New Roman" w:hAnsi="Times New Roman"/>
          <w:sz w:val="28"/>
          <w:szCs w:val="28"/>
        </w:rPr>
      </w:pPr>
      <w:r>
        <w:rPr>
          <w:rFonts w:ascii="Times New Roman" w:hAnsi="Times New Roman"/>
          <w:sz w:val="28"/>
          <w:szCs w:val="28"/>
        </w:rPr>
        <w:t>2.8</w:t>
      </w:r>
      <w:r>
        <w:rPr>
          <w:rFonts w:ascii="宋体" w:hAnsi="宋体" w:cs="宋体" w:hint="eastAsia"/>
          <w:sz w:val="28"/>
          <w:szCs w:val="28"/>
        </w:rPr>
        <w:t>、道路工程专项</w:t>
      </w:r>
    </w:p>
    <w:p w:rsidR="00FA3913" w:rsidRDefault="00FA3913">
      <w:pPr>
        <w:spacing w:line="360" w:lineRule="auto"/>
        <w:rPr>
          <w:rFonts w:ascii="Times New Roman" w:hAnsi="Times New Roman"/>
          <w:sz w:val="24"/>
        </w:rPr>
      </w:pPr>
      <w:r>
        <w:rPr>
          <w:rFonts w:ascii="宋体" w:hAnsi="宋体" w:cs="宋体" w:hint="eastAsia"/>
          <w:sz w:val="24"/>
        </w:rPr>
        <w:t>一、沥青混合料路面</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厚度、压实度、弯沉值</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《公路路基路面现场测试规程》</w:t>
      </w:r>
      <w:r>
        <w:rPr>
          <w:rFonts w:ascii="Times New Roman" w:hAnsi="Times New Roman"/>
          <w:sz w:val="24"/>
        </w:rPr>
        <w:t xml:space="preserve"> JTG 3450-2019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、了解国家现行沥青混合料路面的标准及相关技术规范；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、熟悉国家现行标准对沥青混合料路面的相关要求；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、熟悉沥青混合料路面厚度、压实度、弯沉值的定义及试验原理；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、掌握沥青混合料路面厚度、压实度、弯沉值的检测方法；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、掌握沥青混合料路面厚度、压实度、弯沉值数据的计算和数值修约的规定；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、掌握沥青混合料路面厚度、压实度、弯沉值的计算公式、判定规则；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、掌握沥青混合料路面厚度、压实度、弯沉值的试验方法和结果判定；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、掌握沥青混合料路面厚度、压实度、弯沉值的检测报告的内容。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、了解国家现行沥青混合料路面厚度、压实度、弯沉值的标准及相关技术规范；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、了解国家现行标准对沥青混合料路面、厚度、压实度、弯沉值的要求；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、了解沥青混合料路面厚度、压实度、弯沉值的的定义及试验原理；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、掌握沥青混合料路面厚度、压实度、弯沉值的样品的检测方法；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、掌握沥青混合料路面厚度、压实度、弯沉值数据的计算和数值修约的规定；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、掌握沥青混合料路面厚度、压实度、弯沉值的的计算公式、判定规则；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、掌握沥青混合料路面厚度、压实度、弯沉值的的试验方法和结果判定。</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、了解沥青混合料路面厚度、压实度、弯沉值检测对检测设备的要求；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、了解沥青混合料路面厚度、压实度、弯沉值的检测仪器设备的操作方法；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、了解对沥青混合料路面厚度、压实度、弯沉值的检测环境条件的要求；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、熟悉沥青混合料路面厚度、压实度、弯沉值检测对样品的要求；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、熟悉沥青混合料路面厚度、压实度、弯沉值检测条件；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、熟悉沥青混合料路面厚度、压实度、弯沉值仪器设备标定与校验；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、掌握沥青混合料路面厚度、压实度、弯沉值检测程序与步骤；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、掌握沥青混合料路面厚度、压实度、弯沉值检测数据的处理与判定。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、掌握沥青混合料路面厚度、压实度、弯沉值试验对检测设备的要求；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、熟悉沥青混合料路面厚度、压实度、弯沉值检测仪器设备的操作方法；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、掌握沥青混合料路面厚度、压实度、弯沉值对检测环境条件的要求；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、熟悉沥青混合料路面厚度、压实度、弯沉值检测对样品的要求；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、熟悉沥青混合料路面厚度、压实度、弯沉值检测条件；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、熟悉沥青混合料路面厚度、压实度、弯沉值仪器设备标定与校验；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、掌握沥青混合料路面厚度、压实度、弯沉值检测程序与步骤；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、掌握沥青混合料路面厚度、压实度、弯沉值检测数据的处理与判定。</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二、基层及底基层</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厚度、压实度、弯沉值</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《公路路基路面现场测试规程》</w:t>
      </w:r>
      <w:r>
        <w:rPr>
          <w:rFonts w:ascii="Times New Roman" w:hAnsi="Times New Roman"/>
          <w:sz w:val="24"/>
        </w:rPr>
        <w:t xml:space="preserve"> JTG 3450-2019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、了解国家现行基层及底基层的标准及相关技术规范；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、熟悉国家现行标准对基层及底基层的要求；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、熟悉基层及底基层厚度、压实度、弯沉值的定义及试验原理；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、掌握基层及底基层厚度、压实度、弯沉值的检测方法；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、掌握基层及底基层厚度、压实度、弯沉值数据的计算和数值修约的规定；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、掌握基层及底基层厚度、压实度、弯沉值的计算公式、判定规则；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、掌握基层及底基层厚度、压实度、弯沉值的试验方法和结果判定；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、掌握基层及底基层厚度、压实度、弯沉值的检测报告的内容。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、了解国家现行基层及底基层厚度、压实度、弯沉值的标准及相关技术规范；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、了解国家现行标准对基层及底基层厚度、压实度、弯沉值的要求；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、了解基层及底基层厚度、压实度、弯沉值的的定义及试验原理；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、掌握基层及底基层厚度、压实度、弯沉值的检测方法；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、掌握基层及底基层厚度、压实度、弯沉值数据的计算和数值修约的规定；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、掌握基层及底基层厚度、压实度、弯沉值的的计算公式、判定规则；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、掌握基层及底基层厚度、压实度、弯沉值的的试验方法和结果判定。</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、了解基层及底基层、厚度、压实度、弯沉值的试验对检测设备的要求；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、了解基层及底基层、厚度、压实度、弯沉值的检测仪器设备的操作方法；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、了解对基层及底基层、厚度、压实度、弯沉值的检测环境条件的要求；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、熟悉基层及底基层、厚度、压实度、弯沉值检测对样品的要求；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、熟悉基层及底基层、厚度、压实度、弯沉值检测条件；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、熟悉基层及底基层、厚度、压实度、弯沉值仪器设备标定与校验；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、掌握基层及底基层、厚度、压实度、弯沉值检测程序与步骤；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、掌握基层及底基层、厚度、压实度、弯沉值检测数据的处理与判定。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、掌握基层及底基层厚度、压实度、弯沉值试验对检测设备的要求；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、熟悉基层及底基层厚度、压实度、弯沉值检测仪器设备的操作方法；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、掌握基层及底基层厚度、压实度、弯沉值对检测环境条件的要求；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、熟悉基层及底基层厚度、压实度、弯沉值检测对样品的要求；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、熟悉基层及底基层厚度、压实度、弯沉值检测条件；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、熟悉基层及底基层厚度、压实度、弯沉值仪器设备标定与校验；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、掌握基层及底基层厚度、压实度、弯沉值检测程序与步骤；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、掌握基层及底基层厚度、压实度、弯沉值检测数据的处理与判定。</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三、土路基</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厚度、压实度、弯沉值</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《公路路基路面现场测试规程》</w:t>
      </w:r>
      <w:r>
        <w:rPr>
          <w:rFonts w:ascii="Times New Roman" w:hAnsi="Times New Roman"/>
          <w:sz w:val="24"/>
        </w:rPr>
        <w:t xml:space="preserve"> JTG 3450-2019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（二）理论知识要求（按照必检参数对应的标准归纳出不同人员应该掌握的理论知识、操作能力要求，程度分为了解、熟悉、掌握）</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、了解国家现行土路基的标准及相关技术规范；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、熟悉国家现行标准对沥青混合料路面的要求；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、熟悉土路基厚度、压实度、弯沉值的定义及试验原理；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、掌握土路基厚度、压实度、弯沉值的检测方法；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、掌握土路基厚度、压实度、弯沉值数据的计算和数值修约的规定；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、掌握土路基厚度、压实度、弯沉值的计算公式、判定规则；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、掌握土路基厚度、压实度、弯沉值的试验方法和结果判定；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、掌握土路基厚度、压实度、弯沉值的检测报告的内容。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、了解国家现行土路基厚度、压实度、弯沉值的标准及相关技术规范；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、了解国家现行标准对土路基厚度、压实度、弯沉值的要求；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、了解土路基厚度、压实度、弯沉值的的定义及试验原理；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、掌握土路基厚度、压实度、弯沉值的样品的检测方法；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、掌握土路基厚度、压实度、弯沉值数据的计算和数值修约的规定；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、掌握土路基厚度、压实度、弯沉值的的计算公式、判定规则；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、掌握土路基厚度、压实度、弯沉值的的试验方法和结果判定。</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、了解土路基厚度、压实度、弯沉值的试验对检测设备的要求；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、了解土路基厚度、压实度、弯沉值的检测仪器设备的操作方法；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、了解对土路基厚度、压实度、弯沉值的检测环境条件的要求；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、熟悉土路基厚度、压实度、弯沉值检测对样品的要求；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、熟悉土路基厚度、压实度、弯沉值检测条件；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、熟悉土路基厚度、压实度、弯沉值仪器设备标定与校验；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、掌握土路基厚度、压实度、弯沉值检测程序与步骤；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、掌握土路基厚度、压实度、弯沉值检测数据的处理与判定。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、掌握土路基厚度、压实度、弯沉值试验对检测设备的要求；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、熟悉土路基厚度、压实度、弯沉值检测仪器设备的操作方法；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、掌握土路基厚度、压实度、弯沉值对检测环境条件的要求；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、熟悉土路基厚度、压实度、弯沉值检测对样品的要求；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、熟悉土路基厚度、压实度、弯沉值检测条件；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、熟悉土路基厚度、压实度、弯沉值仪器设备标定与校验；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、掌握土路基厚度、压实度、弯沉值检测程序与步骤；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、掌握土路基厚度、压实度、弯沉值检测数据的处理与判定。</w:t>
      </w:r>
    </w:p>
    <w:p w:rsidR="00FA3913" w:rsidRDefault="00FA3913">
      <w:pPr>
        <w:pStyle w:val="Heading1"/>
        <w:spacing w:line="360" w:lineRule="auto"/>
        <w:rPr>
          <w:rFonts w:ascii="Times New Roman" w:hAnsi="Times New Roman"/>
          <w:sz w:val="28"/>
          <w:szCs w:val="28"/>
        </w:rPr>
      </w:pPr>
      <w:r>
        <w:rPr>
          <w:rFonts w:ascii="Times New Roman" w:hAnsi="Times New Roman"/>
          <w:sz w:val="28"/>
          <w:szCs w:val="28"/>
        </w:rPr>
        <w:t>2.9</w:t>
      </w:r>
      <w:r>
        <w:rPr>
          <w:rFonts w:ascii="宋体" w:hAnsi="宋体" w:cs="宋体" w:hint="eastAsia"/>
          <w:sz w:val="28"/>
          <w:szCs w:val="28"/>
        </w:rPr>
        <w:t>、桥梁及地下工程专项</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一、桥梁结构与构件</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必备检测参数：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宋体" w:hAnsi="宋体" w:cs="宋体" w:hint="eastAsia"/>
          <w:sz w:val="24"/>
        </w:rPr>
        <w:t>钻芯综合法、超声回弹综合法等）混凝土碳化深度、钢筋位置及保护层厚度、氯离子含量。</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《城市桥梁检测与评定技术规范》</w:t>
      </w:r>
      <w:r>
        <w:rPr>
          <w:rFonts w:ascii="Times New Roman" w:hAnsi="Times New Roman"/>
          <w:sz w:val="24"/>
        </w:rPr>
        <w:t xml:space="preserve"> CJJT233-2015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《公路桥梁荷载试验规程》</w:t>
      </w:r>
      <w:r>
        <w:rPr>
          <w:rFonts w:ascii="Times New Roman" w:hAnsi="Times New Roman"/>
          <w:sz w:val="24"/>
        </w:rPr>
        <w:t xml:space="preserve"> JTG/T J21-01-2015</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《工程测量标准》</w:t>
      </w:r>
      <w:r>
        <w:rPr>
          <w:rFonts w:ascii="Times New Roman" w:hAnsi="Times New Roman"/>
          <w:sz w:val="24"/>
        </w:rPr>
        <w:t xml:space="preserve"> GB50026-2020</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、了解国家现行桥梁结构检测的标准及相关技术规范；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、熟悉国家现行标准对桥梁结构的相关检测要求；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桥梁结构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宋体" w:hAnsi="宋体" w:cs="宋体" w:hint="eastAsia"/>
          <w:sz w:val="24"/>
        </w:rPr>
        <w:t>钻芯综合法、超声回弹综合法等）混凝土碳化深度、钢筋位置及保护层厚度、氯离子含量的定义及试验原理；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、掌握桥梁结构检测数据的计算和数值修约的规定；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、掌握桥梁结构检测的计算公式、判定规则；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、掌握桥梁结构的检测方法和结果判定；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、掌握桥梁结构的检测报告的内容。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、了解国家现行桥梁结构检测的标准及相关技术规范；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、了解国家现行标准对桥梁结构的检测要求；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桥梁结构静态应变（应力）、动态应变（应力）、位移、模态参数（频率、振型、阻尼比）、索力、承载能力、桥梁线形、动态挠度、静态挠度、结构尺寸、轴线偏位、竖直度、混凝土强度（回弹法、钻芯法、回弹</w:t>
      </w:r>
      <w:r>
        <w:rPr>
          <w:rFonts w:ascii="Times New Roman" w:hAnsi="Times New Roman"/>
          <w:sz w:val="24"/>
        </w:rPr>
        <w:t>-</w:t>
      </w:r>
      <w:r>
        <w:rPr>
          <w:rFonts w:ascii="宋体" w:hAnsi="宋体" w:cs="宋体" w:hint="eastAsia"/>
          <w:sz w:val="24"/>
        </w:rPr>
        <w:t>钻芯综合法、超声回弹综合法等）混凝土碳化深度、钢筋位置及保护层厚度、氯离子含量的的定义及试验原理；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、掌握桥梁结构检测数据的计算和数值修约的规定；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、掌握桥梁结构检测的的计算公式、判定规则；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、掌握桥梁结构的检测方法和结果判定。</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、了解桥梁结构检测对检测设备的要求；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、了解桥梁结构的检测仪器设备的操作方法；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、了解对桥梁结构的检测环境条件的要求；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、熟悉桥梁结构的检测条件；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、熟悉桥梁结构检测仪器设备标定与校验；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、掌握桥梁结构检测程序与步骤；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、掌握桥梁结构检测数据的处理与判定。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、掌握桥梁结构检测对检测设备的要求；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、掌握桥梁结构检测仪器设备的操作方法；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、掌握桥梁结构对检测环境条件的要求；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、掌握桥梁结构检测条件；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、掌握桥梁结构检测仪器设备标定与校验；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、掌握桥梁结构检测程序与步骤；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、掌握桥梁结构检测数据的处理与判定。</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二、隧道主体结构</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（一）必备检测参数及相关标准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、必备检测参数：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断面尺寸、锚杆拉拔力、衬砌厚度、衬砌及背后密实状况、墙面平整度、钢筋网格尺寸、管片几何尺寸、错台、椭圆度、混凝土强度（回弹法</w:t>
      </w:r>
      <w:r>
        <w:rPr>
          <w:rFonts w:ascii="Times New Roman" w:hAnsi="Times New Roman"/>
          <w:sz w:val="24"/>
        </w:rPr>
        <w:t>/</w:t>
      </w:r>
      <w:r>
        <w:rPr>
          <w:rFonts w:ascii="宋体" w:hAnsi="宋体" w:cs="宋体" w:hint="eastAsia"/>
          <w:sz w:val="24"/>
        </w:rPr>
        <w:t>钻芯法</w:t>
      </w:r>
      <w:r>
        <w:rPr>
          <w:rFonts w:ascii="Times New Roman" w:hAnsi="Times New Roman"/>
          <w:sz w:val="24"/>
        </w:rPr>
        <w:t>/</w:t>
      </w:r>
      <w:r>
        <w:rPr>
          <w:rFonts w:ascii="宋体" w:hAnsi="宋体" w:cs="宋体" w:hint="eastAsia"/>
          <w:sz w:val="24"/>
        </w:rPr>
        <w:t>回弹</w:t>
      </w:r>
      <w:r>
        <w:rPr>
          <w:rFonts w:ascii="Times New Roman" w:hAnsi="Times New Roman"/>
          <w:sz w:val="24"/>
        </w:rPr>
        <w:t>-</w:t>
      </w:r>
      <w:r>
        <w:rPr>
          <w:rFonts w:ascii="宋体" w:hAnsi="宋体" w:cs="宋体" w:hint="eastAsia"/>
          <w:sz w:val="24"/>
        </w:rPr>
        <w:t>钻芯综合法</w:t>
      </w:r>
      <w:r>
        <w:rPr>
          <w:rFonts w:ascii="Times New Roman" w:hAnsi="Times New Roman"/>
          <w:sz w:val="24"/>
        </w:rPr>
        <w:t>/</w:t>
      </w:r>
      <w:r>
        <w:rPr>
          <w:rFonts w:ascii="宋体" w:hAnsi="宋体" w:cs="宋体" w:hint="eastAsia"/>
          <w:sz w:val="24"/>
        </w:rPr>
        <w:t>超声回弹综合法等）、钢筋位置及保护层厚度</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、涉及的相关标准</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《公路工程质量检验评定标准</w:t>
      </w:r>
      <w:r>
        <w:rPr>
          <w:rFonts w:ascii="Times New Roman" w:hAnsi="Times New Roman"/>
          <w:sz w:val="24"/>
        </w:rPr>
        <w:t xml:space="preserve"> </w:t>
      </w:r>
      <w:r>
        <w:rPr>
          <w:rFonts w:ascii="宋体" w:hAnsi="宋体" w:cs="宋体" w:hint="eastAsia"/>
          <w:sz w:val="24"/>
        </w:rPr>
        <w:t>第一册</w:t>
      </w:r>
      <w:r>
        <w:rPr>
          <w:rFonts w:ascii="Times New Roman" w:hAnsi="Times New Roman"/>
          <w:sz w:val="24"/>
        </w:rPr>
        <w:t xml:space="preserve"> </w:t>
      </w:r>
      <w:r>
        <w:rPr>
          <w:rFonts w:ascii="宋体" w:hAnsi="宋体" w:cs="宋体" w:hint="eastAsia"/>
          <w:sz w:val="24"/>
        </w:rPr>
        <w:t>土建工程》</w:t>
      </w:r>
      <w:r>
        <w:rPr>
          <w:rFonts w:ascii="Times New Roman" w:hAnsi="Times New Roman"/>
          <w:sz w:val="24"/>
        </w:rPr>
        <w:t xml:space="preserve"> JTG F80/1-2017</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《铁路隧道衬砌质量无损检测规程》</w:t>
      </w:r>
      <w:r>
        <w:rPr>
          <w:rFonts w:ascii="Times New Roman" w:hAnsi="Times New Roman"/>
          <w:sz w:val="24"/>
        </w:rPr>
        <w:t xml:space="preserve"> TB10223-2004</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《锚杆锚固质量无损检测技术规程》</w:t>
      </w:r>
      <w:r>
        <w:rPr>
          <w:rFonts w:ascii="Times New Roman" w:hAnsi="Times New Roman"/>
          <w:sz w:val="24"/>
        </w:rPr>
        <w:t xml:space="preserve"> JGJ/T 182-2009</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（二）理论知识要求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、了解国家现行隧道主体结构检测标准及相关技术规范；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、熟悉国家现行标准对隧道主体结构的检测要求；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、熟悉隧道主体结构断面尺寸、锚杆拉拔力、衬砌厚度、衬砌及背后密实状况、墙面平整度、钢筋网格尺寸、管片几何尺寸、错台、椭圆度、混凝土强度（回弹法</w:t>
      </w:r>
      <w:r>
        <w:rPr>
          <w:rFonts w:ascii="Times New Roman" w:hAnsi="Times New Roman"/>
          <w:sz w:val="24"/>
        </w:rPr>
        <w:t>/</w:t>
      </w:r>
      <w:r>
        <w:rPr>
          <w:rFonts w:ascii="宋体" w:hAnsi="宋体" w:cs="宋体" w:hint="eastAsia"/>
          <w:sz w:val="24"/>
        </w:rPr>
        <w:t>钻芯法</w:t>
      </w:r>
      <w:r>
        <w:rPr>
          <w:rFonts w:ascii="Times New Roman" w:hAnsi="Times New Roman"/>
          <w:sz w:val="24"/>
        </w:rPr>
        <w:t>/</w:t>
      </w:r>
      <w:r>
        <w:rPr>
          <w:rFonts w:ascii="宋体" w:hAnsi="宋体" w:cs="宋体" w:hint="eastAsia"/>
          <w:sz w:val="24"/>
        </w:rPr>
        <w:t>回弹</w:t>
      </w:r>
      <w:r>
        <w:rPr>
          <w:rFonts w:ascii="Times New Roman" w:hAnsi="Times New Roman"/>
          <w:sz w:val="24"/>
        </w:rPr>
        <w:t>-</w:t>
      </w:r>
      <w:r>
        <w:rPr>
          <w:rFonts w:ascii="宋体" w:hAnsi="宋体" w:cs="宋体" w:hint="eastAsia"/>
          <w:sz w:val="24"/>
        </w:rPr>
        <w:t>钻芯综合法</w:t>
      </w:r>
      <w:r>
        <w:rPr>
          <w:rFonts w:ascii="Times New Roman" w:hAnsi="Times New Roman"/>
          <w:sz w:val="24"/>
        </w:rPr>
        <w:t>/</w:t>
      </w:r>
      <w:r>
        <w:rPr>
          <w:rFonts w:ascii="宋体" w:hAnsi="宋体" w:cs="宋体" w:hint="eastAsia"/>
          <w:sz w:val="24"/>
        </w:rPr>
        <w:t>超声回弹综合法等）、钢筋位置及保护层厚度的定义及试验原理；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、掌握隧道主体结构检测数据的计算和数值修约的规定；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、掌握隧道主体结构检测的计算公式、判定规则；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、掌握隧道主体结构的检测方法和结果描述；</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、掌握隧道主体结构检测报告的内容。</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类：（试验人员）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、了解国家现行隧道主体结构检测的标准及相关技术规范；</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、了解隧道主体结构断面尺寸、锚杆拉拔力、衬砌厚度、衬砌及背后密实状况、墙面平整度、钢筋网格尺寸、管片几何尺寸、错台、椭圆度、混凝土强度（回弹法</w:t>
      </w:r>
      <w:r>
        <w:rPr>
          <w:rFonts w:ascii="Times New Roman" w:hAnsi="Times New Roman"/>
          <w:sz w:val="24"/>
        </w:rPr>
        <w:t>/</w:t>
      </w:r>
      <w:r>
        <w:rPr>
          <w:rFonts w:ascii="宋体" w:hAnsi="宋体" w:cs="宋体" w:hint="eastAsia"/>
          <w:sz w:val="24"/>
        </w:rPr>
        <w:t>钻芯法</w:t>
      </w:r>
      <w:r>
        <w:rPr>
          <w:rFonts w:ascii="Times New Roman" w:hAnsi="Times New Roman"/>
          <w:sz w:val="24"/>
        </w:rPr>
        <w:t>/</w:t>
      </w:r>
      <w:r>
        <w:rPr>
          <w:rFonts w:ascii="宋体" w:hAnsi="宋体" w:cs="宋体" w:hint="eastAsia"/>
          <w:sz w:val="24"/>
        </w:rPr>
        <w:t>回弹</w:t>
      </w:r>
      <w:r>
        <w:rPr>
          <w:rFonts w:ascii="Times New Roman" w:hAnsi="Times New Roman"/>
          <w:sz w:val="24"/>
        </w:rPr>
        <w:t>-</w:t>
      </w:r>
      <w:r>
        <w:rPr>
          <w:rFonts w:ascii="宋体" w:hAnsi="宋体" w:cs="宋体" w:hint="eastAsia"/>
          <w:sz w:val="24"/>
        </w:rPr>
        <w:t>钻芯综合法</w:t>
      </w:r>
      <w:r>
        <w:rPr>
          <w:rFonts w:ascii="Times New Roman" w:hAnsi="Times New Roman"/>
          <w:sz w:val="24"/>
        </w:rPr>
        <w:t>/</w:t>
      </w:r>
      <w:r>
        <w:rPr>
          <w:rFonts w:ascii="宋体" w:hAnsi="宋体" w:cs="宋体" w:hint="eastAsia"/>
          <w:sz w:val="24"/>
        </w:rPr>
        <w:t>超声回弹综合法等）、钢筋位置及保护层厚度的定义及试验原理；</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、掌握隧道主体结构检测数据的计算和数值修约的规定；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、掌握隧道主体结构检测的计算公式、判定规则；</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、掌握隧道主体结构的检测方法和结果描述。</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（三）操作考核要求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A</w:t>
      </w:r>
      <w:r>
        <w:rPr>
          <w:rFonts w:ascii="宋体" w:hAnsi="宋体" w:cs="宋体" w:hint="eastAsia"/>
          <w:sz w:val="24"/>
        </w:rPr>
        <w:t>类（批准、审核人员）：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、了解隧道主体结构检测对检测设备的要求；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、了解隧道主体结构检测仪器设备的操作方法；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、了解隧道主体结构检测对检测环境条件的要求；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4</w:t>
      </w:r>
      <w:r>
        <w:rPr>
          <w:rFonts w:ascii="宋体" w:hAnsi="宋体" w:cs="宋体" w:hint="eastAsia"/>
          <w:sz w:val="24"/>
        </w:rPr>
        <w:t>、熟悉隧道主体结构检测的检测条件；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、熟悉隧道主体结构检测仪器设备标定与校验；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、掌握隧道主体结构检测的程序与步骤；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、掌握隧道主体结构检测数据的处理与判定。</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B</w:t>
      </w:r>
      <w:r>
        <w:rPr>
          <w:rFonts w:ascii="宋体" w:hAnsi="宋体" w:cs="宋体" w:hint="eastAsia"/>
          <w:sz w:val="24"/>
        </w:rPr>
        <w:t>类：（检测操作人员）</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1</w:t>
      </w:r>
      <w:r>
        <w:rPr>
          <w:rFonts w:ascii="宋体" w:hAnsi="宋体" w:cs="宋体" w:hint="eastAsia"/>
          <w:sz w:val="24"/>
        </w:rPr>
        <w:t>、掌握隧道主体结构检测对检测设备的要求；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2</w:t>
      </w:r>
      <w:r>
        <w:rPr>
          <w:rFonts w:ascii="宋体" w:hAnsi="宋体" w:cs="宋体" w:hint="eastAsia"/>
          <w:sz w:val="24"/>
        </w:rPr>
        <w:t>、熟悉隧道主体结构检测仪器设备的操作方法；</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3</w:t>
      </w:r>
      <w:r>
        <w:rPr>
          <w:rFonts w:ascii="宋体" w:hAnsi="宋体" w:cs="宋体" w:hint="eastAsia"/>
          <w:sz w:val="24"/>
        </w:rPr>
        <w:t>、掌握隧道主体结构检测环境条件的要求；</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5</w:t>
      </w:r>
      <w:r>
        <w:rPr>
          <w:rFonts w:ascii="宋体" w:hAnsi="宋体" w:cs="宋体" w:hint="eastAsia"/>
          <w:sz w:val="24"/>
        </w:rPr>
        <w:t>、熟悉隧道主体结构检测的检测条件；</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6</w:t>
      </w:r>
      <w:r>
        <w:rPr>
          <w:rFonts w:ascii="宋体" w:hAnsi="宋体" w:cs="宋体" w:hint="eastAsia"/>
          <w:sz w:val="24"/>
        </w:rPr>
        <w:t>、熟悉隧道主体结构检测仪器设备标定与校验；</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7</w:t>
      </w:r>
      <w:r>
        <w:rPr>
          <w:rFonts w:ascii="宋体" w:hAnsi="宋体" w:cs="宋体" w:hint="eastAsia"/>
          <w:sz w:val="24"/>
        </w:rPr>
        <w:t>、掌握隧道主体结构检测的程序与步骤；</w:t>
      </w:r>
    </w:p>
    <w:p w:rsidR="00FA3913" w:rsidRDefault="00FA3913">
      <w:pPr>
        <w:spacing w:line="360" w:lineRule="auto"/>
        <w:ind w:firstLineChars="200" w:firstLine="480"/>
        <w:rPr>
          <w:rFonts w:ascii="Times New Roman" w:hAnsi="Times New Roman"/>
          <w:sz w:val="24"/>
        </w:rPr>
      </w:pPr>
      <w:r>
        <w:rPr>
          <w:rFonts w:ascii="Times New Roman" w:hAnsi="Times New Roman"/>
          <w:sz w:val="24"/>
        </w:rPr>
        <w:t>8</w:t>
      </w:r>
      <w:r>
        <w:rPr>
          <w:rFonts w:ascii="宋体" w:hAnsi="宋体" w:cs="宋体" w:hint="eastAsia"/>
          <w:sz w:val="24"/>
        </w:rPr>
        <w:t>、掌握隧道主体结构检测数据的处理与判定。</w:t>
      </w:r>
    </w:p>
    <w:p w:rsidR="00FA3913" w:rsidRDefault="00FA3913">
      <w:pPr>
        <w:pStyle w:val="Heading1"/>
        <w:spacing w:line="360" w:lineRule="auto"/>
        <w:rPr>
          <w:rFonts w:ascii="Times New Roman" w:hAnsi="Times New Roman"/>
          <w:sz w:val="28"/>
          <w:szCs w:val="28"/>
        </w:rPr>
      </w:pPr>
      <w:r>
        <w:rPr>
          <w:rFonts w:ascii="Times New Roman" w:hAnsi="Times New Roman"/>
          <w:sz w:val="28"/>
          <w:szCs w:val="28"/>
        </w:rPr>
        <w:t>2.10</w:t>
      </w:r>
      <w:r>
        <w:rPr>
          <w:rFonts w:ascii="宋体" w:hAnsi="宋体" w:cs="宋体" w:hint="eastAsia"/>
          <w:sz w:val="28"/>
          <w:szCs w:val="28"/>
        </w:rPr>
        <w:t>、综合检测</w:t>
      </w:r>
    </w:p>
    <w:p w:rsidR="00FA3913" w:rsidRDefault="00FA3913">
      <w:pPr>
        <w:spacing w:line="360" w:lineRule="auto"/>
        <w:ind w:firstLineChars="200" w:firstLine="480"/>
        <w:rPr>
          <w:rFonts w:ascii="Times New Roman" w:hAnsi="Times New Roman"/>
          <w:sz w:val="24"/>
        </w:rPr>
      </w:pPr>
      <w:r>
        <w:rPr>
          <w:rFonts w:ascii="宋体" w:hAnsi="宋体" w:cs="宋体" w:hint="eastAsia"/>
          <w:sz w:val="24"/>
        </w:rPr>
        <w:t>按照《建设工程质量检测机构资质标准》要求，对取得综合检测资质的需按照本手册具备建筑材料及构配件（或市政工程材料）、主体结构及装饰装修、建筑节能、钢结构、地基基础</w:t>
      </w:r>
      <w:r>
        <w:rPr>
          <w:rFonts w:ascii="Times New Roman" w:hAnsi="Times New Roman"/>
          <w:sz w:val="24"/>
        </w:rPr>
        <w:t xml:space="preserve"> 5 </w:t>
      </w:r>
      <w:r>
        <w:rPr>
          <w:rFonts w:ascii="宋体" w:hAnsi="宋体" w:cs="宋体" w:hint="eastAsia"/>
          <w:sz w:val="24"/>
        </w:rPr>
        <w:t>个专项资质和其它</w:t>
      </w:r>
      <w:r>
        <w:rPr>
          <w:rFonts w:ascii="Times New Roman" w:hAnsi="Times New Roman"/>
          <w:sz w:val="24"/>
        </w:rPr>
        <w:t xml:space="preserve">2 </w:t>
      </w:r>
      <w:r>
        <w:rPr>
          <w:rFonts w:ascii="宋体" w:hAnsi="宋体" w:cs="宋体" w:hint="eastAsia"/>
          <w:sz w:val="24"/>
        </w:rPr>
        <w:t>个专项资质要求的人员能力标准要求。</w:t>
      </w:r>
    </w:p>
    <w:p w:rsidR="00FA3913" w:rsidRDefault="00FA3913">
      <w:pPr>
        <w:rPr>
          <w:sz w:val="24"/>
        </w:rPr>
      </w:pPr>
    </w:p>
    <w:sectPr w:rsidR="00FA3913" w:rsidSect="000C3D0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913" w:rsidRDefault="00FA3913">
      <w:r>
        <w:separator/>
      </w:r>
    </w:p>
  </w:endnote>
  <w:endnote w:type="continuationSeparator" w:id="0">
    <w:p w:rsidR="00FA3913" w:rsidRDefault="00FA3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等线 Light">
    <w:altName w:val="汉仪中宋简"/>
    <w:panose1 w:val="00000000000000000000"/>
    <w:charset w:val="86"/>
    <w:family w:val="auto"/>
    <w:notTrueType/>
    <w:pitch w:val="default"/>
    <w:sig w:usb0="00000001" w:usb1="080E0000" w:usb2="00000010" w:usb3="00000000" w:csb0="00040000" w:csb1="00000000"/>
  </w:font>
  <w:font w:name="??">
    <w:altName w:val="Lucida Sans Unicod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13" w:rsidRDefault="00FA39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13" w:rsidRDefault="00FA39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13" w:rsidRDefault="00FA3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913" w:rsidRDefault="00FA3913">
      <w:r>
        <w:separator/>
      </w:r>
    </w:p>
  </w:footnote>
  <w:footnote w:type="continuationSeparator" w:id="0">
    <w:p w:rsidR="00FA3913" w:rsidRDefault="00FA3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13" w:rsidRDefault="00FA39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13" w:rsidRDefault="00FA3913" w:rsidP="0097185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13" w:rsidRDefault="00FA39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kxY2Y3NGJiOTY3MTAwZWY3NTkyYzVkNGZjMGRkNTIifQ=="/>
  </w:docVars>
  <w:rsids>
    <w:rsidRoot w:val="23CA3258"/>
    <w:rsid w:val="FDF8DE76"/>
    <w:rsid w:val="000C3D0D"/>
    <w:rsid w:val="0097185A"/>
    <w:rsid w:val="009810A3"/>
    <w:rsid w:val="00BB5C4C"/>
    <w:rsid w:val="00FA3913"/>
    <w:rsid w:val="02281BAB"/>
    <w:rsid w:val="07B86B36"/>
    <w:rsid w:val="08E35C24"/>
    <w:rsid w:val="0B8B5A11"/>
    <w:rsid w:val="0D8D1347"/>
    <w:rsid w:val="0F4F332D"/>
    <w:rsid w:val="0FFE4D48"/>
    <w:rsid w:val="130237D6"/>
    <w:rsid w:val="15301D1B"/>
    <w:rsid w:val="155C0694"/>
    <w:rsid w:val="15EF1BE1"/>
    <w:rsid w:val="169300F9"/>
    <w:rsid w:val="16AC7991"/>
    <w:rsid w:val="1B7240C5"/>
    <w:rsid w:val="1C05785E"/>
    <w:rsid w:val="20D26656"/>
    <w:rsid w:val="23BF7FFC"/>
    <w:rsid w:val="23CA3258"/>
    <w:rsid w:val="23F16533"/>
    <w:rsid w:val="261E6CC9"/>
    <w:rsid w:val="26C76E27"/>
    <w:rsid w:val="28C47049"/>
    <w:rsid w:val="2DB62334"/>
    <w:rsid w:val="36300E82"/>
    <w:rsid w:val="3878168A"/>
    <w:rsid w:val="3A1848D4"/>
    <w:rsid w:val="3E5F32C3"/>
    <w:rsid w:val="41AE3693"/>
    <w:rsid w:val="41CB364E"/>
    <w:rsid w:val="48631EEF"/>
    <w:rsid w:val="49474623"/>
    <w:rsid w:val="4A1C374A"/>
    <w:rsid w:val="4B86115F"/>
    <w:rsid w:val="4C1A29BB"/>
    <w:rsid w:val="4F953760"/>
    <w:rsid w:val="50BA560F"/>
    <w:rsid w:val="51600BDD"/>
    <w:rsid w:val="532872F2"/>
    <w:rsid w:val="535946A3"/>
    <w:rsid w:val="58E71EF4"/>
    <w:rsid w:val="5A015080"/>
    <w:rsid w:val="5CE367BE"/>
    <w:rsid w:val="5D9C0A04"/>
    <w:rsid w:val="5FB85473"/>
    <w:rsid w:val="62DE6027"/>
    <w:rsid w:val="632B4351"/>
    <w:rsid w:val="65523DED"/>
    <w:rsid w:val="68517852"/>
    <w:rsid w:val="6B7C5ACC"/>
    <w:rsid w:val="6D2B0637"/>
    <w:rsid w:val="6F414753"/>
    <w:rsid w:val="711A6A89"/>
    <w:rsid w:val="722A5B06"/>
    <w:rsid w:val="73B0796A"/>
    <w:rsid w:val="74A06C29"/>
    <w:rsid w:val="767BBB18"/>
    <w:rsid w:val="7A6E31D7"/>
    <w:rsid w:val="7C8C7DE9"/>
    <w:rsid w:val="7ECBE2DC"/>
    <w:rsid w:val="7FF7048B"/>
    <w:rsid w:val="7FFF449E"/>
    <w:rsid w:val="AAFA60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C1"/>
    <w:qFormat/>
    <w:rsid w:val="000C3D0D"/>
    <w:pPr>
      <w:widowControl w:val="0"/>
      <w:jc w:val="both"/>
    </w:pPr>
    <w:rPr>
      <w:rFonts w:ascii="Calibri" w:hAnsi="Calibri"/>
      <w:szCs w:val="24"/>
    </w:rPr>
  </w:style>
  <w:style w:type="paragraph" w:styleId="Heading1">
    <w:name w:val="heading 1"/>
    <w:basedOn w:val="Normal"/>
    <w:next w:val="Normal"/>
    <w:link w:val="Heading1Char"/>
    <w:uiPriority w:val="99"/>
    <w:qFormat/>
    <w:rsid w:val="000C3D0D"/>
    <w:pPr>
      <w:keepNext/>
      <w:keepLines/>
      <w:spacing w:line="576" w:lineRule="auto"/>
      <w:outlineLvl w:val="0"/>
    </w:pPr>
    <w:rPr>
      <w:b/>
      <w:kern w:val="44"/>
      <w:sz w:val="44"/>
    </w:rPr>
  </w:style>
  <w:style w:type="paragraph" w:styleId="Heading2">
    <w:name w:val="heading 2"/>
    <w:basedOn w:val="Normal"/>
    <w:next w:val="Normal"/>
    <w:link w:val="Heading2Char"/>
    <w:uiPriority w:val="99"/>
    <w:qFormat/>
    <w:rsid w:val="000C3D0D"/>
    <w:pPr>
      <w:keepNext/>
      <w:keepLines/>
      <w:spacing w:line="413" w:lineRule="auto"/>
      <w:outlineLvl w:val="1"/>
    </w:pPr>
    <w:rPr>
      <w:rFonts w:ascii="Arial" w:eastAsia="黑体" w:hAnsi="Arial"/>
      <w:b/>
      <w:sz w:val="32"/>
    </w:rPr>
  </w:style>
  <w:style w:type="paragraph" w:styleId="Heading3">
    <w:name w:val="heading 3"/>
    <w:basedOn w:val="Normal"/>
    <w:next w:val="Normal"/>
    <w:link w:val="Heading3Char"/>
    <w:uiPriority w:val="99"/>
    <w:qFormat/>
    <w:rsid w:val="000C3D0D"/>
    <w:pPr>
      <w:keepNext/>
      <w:keepLines/>
      <w:spacing w:line="413"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0A7"/>
    <w:rPr>
      <w:rFonts w:ascii="Calibri" w:hAnsi="Calibri"/>
      <w:b/>
      <w:bCs/>
      <w:kern w:val="44"/>
      <w:sz w:val="44"/>
      <w:szCs w:val="44"/>
    </w:rPr>
  </w:style>
  <w:style w:type="character" w:customStyle="1" w:styleId="Heading2Char">
    <w:name w:val="Heading 2 Char"/>
    <w:basedOn w:val="DefaultParagraphFont"/>
    <w:link w:val="Heading2"/>
    <w:uiPriority w:val="9"/>
    <w:semiHidden/>
    <w:rsid w:val="008560A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8560A7"/>
    <w:rPr>
      <w:rFonts w:ascii="Calibri" w:hAnsi="Calibri"/>
      <w:b/>
      <w:bCs/>
      <w:sz w:val="32"/>
      <w:szCs w:val="32"/>
    </w:rPr>
  </w:style>
  <w:style w:type="paragraph" w:styleId="TOC1">
    <w:name w:val="toc 1"/>
    <w:basedOn w:val="Normal"/>
    <w:next w:val="Normal"/>
    <w:uiPriority w:val="99"/>
    <w:rsid w:val="000C3D0D"/>
  </w:style>
  <w:style w:type="paragraph" w:styleId="BlockText">
    <w:name w:val="Block Text"/>
    <w:basedOn w:val="Normal"/>
    <w:uiPriority w:val="99"/>
    <w:rsid w:val="000C3D0D"/>
    <w:pPr>
      <w:adjustRightInd w:val="0"/>
      <w:snapToGrid w:val="0"/>
      <w:spacing w:line="300" w:lineRule="atLeast"/>
      <w:ind w:leftChars="200" w:left="420" w:rightChars="-160" w:right="-336"/>
    </w:pPr>
  </w:style>
  <w:style w:type="paragraph" w:styleId="NormalWeb">
    <w:name w:val="Normal (Web)"/>
    <w:basedOn w:val="Normal"/>
    <w:uiPriority w:val="99"/>
    <w:rsid w:val="000C3D0D"/>
    <w:pPr>
      <w:spacing w:beforeAutospacing="1" w:afterAutospacing="1"/>
      <w:jc w:val="left"/>
    </w:pPr>
    <w:rPr>
      <w:kern w:val="0"/>
      <w:sz w:val="24"/>
    </w:rPr>
  </w:style>
  <w:style w:type="paragraph" w:styleId="Title">
    <w:name w:val="Title"/>
    <w:basedOn w:val="Normal"/>
    <w:next w:val="Normal"/>
    <w:link w:val="TitleChar"/>
    <w:uiPriority w:val="99"/>
    <w:qFormat/>
    <w:rsid w:val="000C3D0D"/>
    <w:pPr>
      <w:spacing w:before="240" w:after="60"/>
      <w:jc w:val="center"/>
      <w:outlineLvl w:val="0"/>
    </w:pPr>
    <w:rPr>
      <w:rFonts w:ascii="等线 Light" w:eastAsia="等线 Light" w:hAnsi="等线 Light"/>
      <w:b/>
      <w:bCs/>
      <w:sz w:val="32"/>
      <w:szCs w:val="32"/>
    </w:rPr>
  </w:style>
  <w:style w:type="character" w:customStyle="1" w:styleId="TitleChar">
    <w:name w:val="Title Char"/>
    <w:basedOn w:val="DefaultParagraphFont"/>
    <w:link w:val="Title"/>
    <w:uiPriority w:val="10"/>
    <w:rsid w:val="008560A7"/>
    <w:rPr>
      <w:rFonts w:asciiTheme="majorHAnsi" w:hAnsiTheme="majorHAnsi" w:cstheme="majorBidi"/>
      <w:b/>
      <w:bCs/>
      <w:sz w:val="32"/>
      <w:szCs w:val="32"/>
    </w:rPr>
  </w:style>
  <w:style w:type="paragraph" w:customStyle="1" w:styleId="Bodytext1">
    <w:name w:val="Body text|1"/>
    <w:basedOn w:val="Normal"/>
    <w:uiPriority w:val="99"/>
    <w:rsid w:val="000C3D0D"/>
    <w:pPr>
      <w:spacing w:line="458" w:lineRule="auto"/>
      <w:ind w:firstLine="400"/>
    </w:pPr>
    <w:rPr>
      <w:rFonts w:ascii="??" w:hAnsi="??" w:cs="??"/>
      <w:sz w:val="20"/>
      <w:szCs w:val="20"/>
      <w:lang w:val="zh-TW" w:eastAsia="zh-TW"/>
    </w:rPr>
  </w:style>
  <w:style w:type="paragraph" w:styleId="ListParagraph">
    <w:name w:val="List Paragraph"/>
    <w:basedOn w:val="Normal"/>
    <w:uiPriority w:val="99"/>
    <w:qFormat/>
    <w:rsid w:val="000C3D0D"/>
    <w:pPr>
      <w:ind w:firstLineChars="200" w:firstLine="420"/>
    </w:pPr>
  </w:style>
  <w:style w:type="paragraph" w:styleId="Header">
    <w:name w:val="header"/>
    <w:basedOn w:val="Normal"/>
    <w:link w:val="HeaderChar"/>
    <w:uiPriority w:val="99"/>
    <w:rsid w:val="009718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560A7"/>
    <w:rPr>
      <w:rFonts w:ascii="Calibri" w:hAnsi="Calibri"/>
      <w:sz w:val="18"/>
      <w:szCs w:val="18"/>
    </w:rPr>
  </w:style>
  <w:style w:type="paragraph" w:styleId="Footer">
    <w:name w:val="footer"/>
    <w:basedOn w:val="Normal"/>
    <w:link w:val="FooterChar"/>
    <w:uiPriority w:val="99"/>
    <w:rsid w:val="009718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560A7"/>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2731</TotalTime>
  <Pages>100</Pages>
  <Words>8662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任普亮</dc:creator>
  <cp:keywords/>
  <dc:description/>
  <cp:lastModifiedBy>张维</cp:lastModifiedBy>
  <cp:revision>2</cp:revision>
  <dcterms:created xsi:type="dcterms:W3CDTF">2023-05-31T18:43:00Z</dcterms:created>
  <dcterms:modified xsi:type="dcterms:W3CDTF">2024-02-07T02:59:00Z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C193EF6E0DBB447BA0B699045914423F_12</vt:lpwstr>
  </property>
</Properties>
</file>