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陕西省</w:t>
      </w:r>
      <w:r>
        <w:rPr>
          <w:rFonts w:hint="eastAsia" w:ascii="方正小标宋简体" w:hAnsi="方正小标宋简体" w:eastAsia="方正小标宋简体" w:cs="方正小标宋简体"/>
          <w:sz w:val="44"/>
          <w:szCs w:val="44"/>
        </w:rPr>
        <w:t>建筑施工安全生产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方正小标宋简体" w:hAnsi="方正小标宋简体" w:eastAsia="方正小标宋简体" w:cs="方正小标宋简体"/>
          <w:sz w:val="44"/>
          <w:szCs w:val="44"/>
        </w:rPr>
        <w:t>责任保险</w:t>
      </w:r>
      <w:r>
        <w:rPr>
          <w:rFonts w:hint="eastAsia" w:ascii="方正小标宋简体" w:hAnsi="方正小标宋简体" w:eastAsia="方正小标宋简体" w:cs="方正小标宋简体"/>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认真</w:t>
      </w:r>
      <w:r>
        <w:rPr>
          <w:rFonts w:hint="eastAsia" w:ascii="仿宋" w:hAnsi="仿宋" w:eastAsia="仿宋" w:cs="仿宋"/>
          <w:sz w:val="32"/>
          <w:szCs w:val="32"/>
        </w:rPr>
        <w:t>贯彻落实</w:t>
      </w:r>
      <w:r>
        <w:rPr>
          <w:rFonts w:hint="eastAsia" w:ascii="仿宋" w:hAnsi="仿宋" w:eastAsia="仿宋" w:cs="仿宋"/>
          <w:sz w:val="32"/>
          <w:szCs w:val="32"/>
          <w:lang w:eastAsia="zh-CN"/>
        </w:rPr>
        <w:t>《中共中央、国务院关于推进安全生产领域改革发展的意见》和</w:t>
      </w:r>
      <w:r>
        <w:rPr>
          <w:rFonts w:hint="eastAsia" w:ascii="仿宋" w:hAnsi="仿宋" w:eastAsia="仿宋" w:cs="仿宋"/>
          <w:sz w:val="32"/>
          <w:szCs w:val="32"/>
        </w:rPr>
        <w:t>《</w:t>
      </w:r>
      <w:r>
        <w:rPr>
          <w:rFonts w:hint="eastAsia" w:ascii="仿宋" w:hAnsi="仿宋" w:eastAsia="仿宋" w:cs="仿宋"/>
          <w:sz w:val="32"/>
          <w:szCs w:val="32"/>
          <w:lang w:eastAsia="zh-CN"/>
        </w:rPr>
        <w:t>陕西省高危行业强制实施安全生产责任保险工作实施方案</w:t>
      </w:r>
      <w:r>
        <w:rPr>
          <w:rFonts w:hint="eastAsia" w:ascii="仿宋" w:hAnsi="仿宋" w:eastAsia="仿宋" w:cs="仿宋"/>
          <w:sz w:val="32"/>
          <w:szCs w:val="32"/>
        </w:rPr>
        <w:t>》（</w:t>
      </w:r>
      <w:r>
        <w:rPr>
          <w:rFonts w:hint="eastAsia" w:ascii="仿宋" w:hAnsi="仿宋" w:eastAsia="仿宋" w:cs="仿宋"/>
          <w:sz w:val="32"/>
          <w:szCs w:val="32"/>
          <w:lang w:eastAsia="zh-CN"/>
        </w:rPr>
        <w:t>陕应急</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300</w:t>
      </w:r>
      <w:r>
        <w:rPr>
          <w:rFonts w:hint="eastAsia" w:ascii="仿宋" w:hAnsi="仿宋" w:eastAsia="仿宋" w:cs="仿宋"/>
          <w:sz w:val="32"/>
          <w:szCs w:val="32"/>
        </w:rPr>
        <w:t>号）</w:t>
      </w:r>
      <w:r>
        <w:rPr>
          <w:rFonts w:hint="eastAsia" w:ascii="仿宋" w:hAnsi="仿宋" w:eastAsia="仿宋" w:cs="仿宋"/>
          <w:sz w:val="32"/>
          <w:szCs w:val="32"/>
          <w:lang w:eastAsia="zh-CN"/>
        </w:rPr>
        <w:t>要求</w:t>
      </w:r>
      <w:r>
        <w:rPr>
          <w:rFonts w:hint="eastAsia" w:ascii="仿宋" w:hAnsi="仿宋" w:eastAsia="仿宋" w:cs="仿宋"/>
          <w:sz w:val="32"/>
          <w:szCs w:val="32"/>
        </w:rPr>
        <w:t>，</w:t>
      </w:r>
      <w:r>
        <w:rPr>
          <w:rFonts w:hint="eastAsia" w:ascii="仿宋" w:hAnsi="仿宋" w:eastAsia="仿宋" w:cs="仿宋"/>
          <w:sz w:val="32"/>
          <w:szCs w:val="32"/>
          <w:lang w:eastAsia="zh-CN"/>
        </w:rPr>
        <w:t>切实发挥保险机构参与风险评估管控和事故预防功能，建立失信惩戒和守信激励机制，防范化解建筑施工生产安全风险，保障建筑施工行业企业及相关人员的权益，现制定全省建筑施工安全生产责任保险（以下简称建筑施工安责险）实施方案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（一）指导思想。</w:t>
      </w:r>
      <w:r>
        <w:rPr>
          <w:rFonts w:hint="eastAsia" w:ascii="仿宋" w:hAnsi="仿宋" w:eastAsia="仿宋" w:cs="仿宋"/>
          <w:sz w:val="32"/>
          <w:szCs w:val="32"/>
          <w:lang w:eastAsia="zh-CN"/>
        </w:rPr>
        <w:t>以习近平新时代中国特色社会主义思想为指导</w:t>
      </w:r>
      <w:r>
        <w:rPr>
          <w:rFonts w:hint="eastAsia" w:ascii="仿宋" w:hAnsi="仿宋" w:eastAsia="仿宋" w:cs="仿宋"/>
          <w:sz w:val="32"/>
          <w:szCs w:val="32"/>
        </w:rPr>
        <w:t>，牢固树立安全发展理念，</w:t>
      </w:r>
      <w:r>
        <w:rPr>
          <w:rFonts w:hint="eastAsia" w:ascii="仿宋" w:hAnsi="仿宋" w:eastAsia="仿宋" w:cs="仿宋"/>
          <w:sz w:val="32"/>
          <w:szCs w:val="32"/>
          <w:lang w:eastAsia="zh-CN"/>
        </w:rPr>
        <w:t>落实“安全第一、预防为主、综合治理”的工作方针，按照</w:t>
      </w:r>
      <w:r>
        <w:rPr>
          <w:rFonts w:hint="eastAsia" w:ascii="仿宋" w:hAnsi="仿宋" w:eastAsia="仿宋" w:cs="仿宋"/>
          <w:sz w:val="32"/>
          <w:szCs w:val="32"/>
        </w:rPr>
        <w:t>政策引导、政府推动、市场运作</w:t>
      </w:r>
      <w:r>
        <w:rPr>
          <w:rFonts w:hint="eastAsia" w:ascii="仿宋" w:hAnsi="仿宋" w:eastAsia="仿宋" w:cs="仿宋"/>
          <w:sz w:val="32"/>
          <w:szCs w:val="32"/>
          <w:lang w:eastAsia="zh-CN"/>
        </w:rPr>
        <w:t>、双向强制</w:t>
      </w:r>
      <w:r>
        <w:rPr>
          <w:rFonts w:hint="eastAsia" w:ascii="仿宋" w:hAnsi="仿宋" w:eastAsia="仿宋" w:cs="仿宋"/>
          <w:sz w:val="32"/>
          <w:szCs w:val="32"/>
        </w:rPr>
        <w:t>、</w:t>
      </w:r>
      <w:r>
        <w:rPr>
          <w:rFonts w:hint="eastAsia" w:ascii="仿宋" w:hAnsi="仿宋" w:eastAsia="仿宋" w:cs="仿宋"/>
          <w:sz w:val="32"/>
          <w:szCs w:val="32"/>
          <w:lang w:eastAsia="zh-CN"/>
        </w:rPr>
        <w:t>防补结合</w:t>
      </w:r>
      <w:r>
        <w:rPr>
          <w:rFonts w:hint="eastAsia" w:ascii="仿宋" w:hAnsi="仿宋" w:eastAsia="仿宋" w:cs="仿宋"/>
          <w:sz w:val="32"/>
          <w:szCs w:val="32"/>
        </w:rPr>
        <w:t>的原则，</w:t>
      </w:r>
      <w:r>
        <w:rPr>
          <w:rFonts w:hint="eastAsia" w:ascii="仿宋_GB2312" w:hAnsi="仿宋" w:eastAsia="仿宋_GB2312" w:cs="仿宋"/>
          <w:sz w:val="32"/>
          <w:szCs w:val="32"/>
        </w:rPr>
        <w:t>采取“统一险种、统一费率、</w:t>
      </w:r>
      <w:r>
        <w:rPr>
          <w:rFonts w:hint="eastAsia" w:ascii="仿宋_GB2312" w:hAnsi="仿宋" w:eastAsia="仿宋_GB2312" w:cs="仿宋"/>
          <w:sz w:val="32"/>
          <w:szCs w:val="32"/>
          <w:lang w:eastAsia="zh-CN"/>
        </w:rPr>
        <w:t>统一条款、统一方案、</w:t>
      </w:r>
      <w:r>
        <w:rPr>
          <w:rFonts w:hint="eastAsia" w:ascii="仿宋_GB2312" w:hAnsi="仿宋" w:eastAsia="仿宋_GB2312" w:cs="仿宋"/>
          <w:sz w:val="32"/>
          <w:szCs w:val="32"/>
        </w:rPr>
        <w:t>统一保障范围、统一赔偿标准</w:t>
      </w:r>
      <w:r>
        <w:rPr>
          <w:rFonts w:hint="eastAsia" w:ascii="仿宋_GB2312" w:hAnsi="仿宋" w:eastAsia="仿宋_GB2312" w:cs="仿宋"/>
          <w:sz w:val="32"/>
          <w:szCs w:val="32"/>
          <w:lang w:eastAsia="zh-CN"/>
        </w:rPr>
        <w:t>、统一数据管理</w:t>
      </w:r>
      <w:r>
        <w:rPr>
          <w:rFonts w:hint="eastAsia" w:ascii="仿宋_GB2312" w:hAnsi="仿宋" w:eastAsia="仿宋_GB2312" w:cs="仿宋"/>
          <w:sz w:val="32"/>
          <w:szCs w:val="32"/>
        </w:rPr>
        <w:t>”模式，</w:t>
      </w:r>
      <w:r>
        <w:rPr>
          <w:rFonts w:hint="eastAsia" w:ascii="仿宋" w:hAnsi="仿宋" w:eastAsia="仿宋" w:cs="仿宋"/>
          <w:sz w:val="32"/>
          <w:szCs w:val="32"/>
          <w:lang w:eastAsia="zh-CN"/>
        </w:rPr>
        <w:t>扎实做好</w:t>
      </w:r>
      <w:r>
        <w:rPr>
          <w:rFonts w:hint="eastAsia" w:ascii="仿宋" w:hAnsi="仿宋" w:eastAsia="仿宋" w:cs="仿宋"/>
          <w:sz w:val="32"/>
          <w:szCs w:val="32"/>
        </w:rPr>
        <w:t>全省</w:t>
      </w:r>
      <w:r>
        <w:rPr>
          <w:rFonts w:hint="eastAsia" w:ascii="仿宋" w:hAnsi="仿宋" w:eastAsia="仿宋" w:cs="仿宋"/>
          <w:sz w:val="32"/>
          <w:szCs w:val="32"/>
          <w:lang w:eastAsia="zh-CN"/>
        </w:rPr>
        <w:t>建筑施工安责险实施</w:t>
      </w:r>
      <w:r>
        <w:rPr>
          <w:rFonts w:hint="eastAsia" w:ascii="仿宋" w:hAnsi="仿宋" w:eastAsia="仿宋" w:cs="仿宋"/>
          <w:sz w:val="32"/>
          <w:szCs w:val="32"/>
        </w:rPr>
        <w:t>工作，</w:t>
      </w:r>
      <w:r>
        <w:rPr>
          <w:rFonts w:hint="eastAsia" w:ascii="仿宋" w:hAnsi="仿宋" w:eastAsia="仿宋" w:cs="仿宋"/>
          <w:sz w:val="32"/>
          <w:szCs w:val="32"/>
          <w:lang w:eastAsia="zh-CN"/>
        </w:rPr>
        <w:t>运用社会资源和经济手段，推动企业落实安全生产主体责任，完善安全生产管理机制</w:t>
      </w:r>
      <w:r>
        <w:rPr>
          <w:rFonts w:hint="eastAsia" w:ascii="仿宋" w:hAnsi="仿宋" w:eastAsia="仿宋" w:cs="仿宋"/>
          <w:sz w:val="32"/>
          <w:szCs w:val="32"/>
        </w:rPr>
        <w:t>，强化事故预防</w:t>
      </w:r>
      <w:r>
        <w:rPr>
          <w:rFonts w:hint="eastAsia" w:ascii="仿宋" w:hAnsi="仿宋" w:eastAsia="仿宋" w:cs="仿宋"/>
          <w:sz w:val="32"/>
          <w:szCs w:val="32"/>
          <w:lang w:eastAsia="zh-CN"/>
        </w:rPr>
        <w:t>和风险防控能力，防范化解社会矛盾，保障经济社会稳定健康发展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（二）工作目标。</w:t>
      </w:r>
      <w:r>
        <w:rPr>
          <w:rFonts w:hint="eastAsia" w:ascii="仿宋" w:hAnsi="仿宋" w:eastAsia="仿宋" w:cs="仿宋"/>
          <w:sz w:val="32"/>
          <w:szCs w:val="32"/>
          <w:lang w:val="en-US" w:eastAsia="zh-CN"/>
        </w:rPr>
        <w:t>2020年9月1日起，在全省建筑施工行业强制实施建筑施工安责险，覆盖建筑施工行业全体从业人员，</w:t>
      </w:r>
      <w:r>
        <w:rPr>
          <w:rFonts w:hint="eastAsia" w:ascii="仿宋" w:hAnsi="仿宋" w:eastAsia="仿宋" w:cs="仿宋"/>
          <w:sz w:val="32"/>
          <w:szCs w:val="32"/>
        </w:rPr>
        <w:t>完善全省</w:t>
      </w:r>
      <w:r>
        <w:rPr>
          <w:rFonts w:hint="eastAsia" w:ascii="仿宋" w:hAnsi="仿宋" w:eastAsia="仿宋" w:cs="仿宋"/>
          <w:sz w:val="32"/>
          <w:szCs w:val="32"/>
          <w:lang w:eastAsia="zh-CN"/>
        </w:rPr>
        <w:t>建筑施工安责险</w:t>
      </w:r>
      <w:r>
        <w:rPr>
          <w:rFonts w:hint="eastAsia" w:ascii="仿宋" w:hAnsi="仿宋" w:eastAsia="仿宋" w:cs="仿宋"/>
          <w:sz w:val="32"/>
          <w:szCs w:val="32"/>
        </w:rPr>
        <w:t>事故预防、快捷理赔、费率调节等工作机制，实现全省房屋建筑和市政基础设施工程项目安责险全覆盖，建立多层次的生产安全事故预防机制，促进</w:t>
      </w:r>
      <w:r>
        <w:rPr>
          <w:rFonts w:hint="eastAsia" w:ascii="仿宋" w:hAnsi="仿宋" w:eastAsia="仿宋" w:cs="仿宋"/>
          <w:sz w:val="32"/>
          <w:szCs w:val="32"/>
          <w:lang w:eastAsia="zh-CN"/>
        </w:rPr>
        <w:t>全</w:t>
      </w:r>
      <w:r>
        <w:rPr>
          <w:rFonts w:hint="eastAsia" w:ascii="仿宋" w:hAnsi="仿宋" w:eastAsia="仿宋" w:cs="仿宋"/>
          <w:sz w:val="32"/>
          <w:szCs w:val="32"/>
        </w:rPr>
        <w:t>省建筑施工行业安全生产</w:t>
      </w:r>
      <w:r>
        <w:rPr>
          <w:rFonts w:hint="eastAsia" w:ascii="仿宋" w:hAnsi="仿宋" w:eastAsia="仿宋" w:cs="仿宋"/>
          <w:sz w:val="32"/>
          <w:szCs w:val="32"/>
          <w:lang w:eastAsia="zh-CN"/>
        </w:rPr>
        <w:t>标准化建设，提升安全生产</w:t>
      </w:r>
      <w:r>
        <w:rPr>
          <w:rFonts w:hint="eastAsia" w:ascii="仿宋" w:hAnsi="仿宋" w:eastAsia="仿宋" w:cs="仿宋"/>
          <w:sz w:val="32"/>
          <w:szCs w:val="32"/>
        </w:rPr>
        <w:t>管理水平和应急处置能力。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二、组织实施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（一）实施范围。</w:t>
      </w:r>
      <w:r>
        <w:rPr>
          <w:rFonts w:hint="eastAsia" w:ascii="仿宋" w:hAnsi="仿宋" w:eastAsia="仿宋" w:cs="仿宋"/>
          <w:sz w:val="32"/>
          <w:szCs w:val="32"/>
          <w:lang w:eastAsia="zh-CN"/>
        </w:rPr>
        <w:t>建筑施工安责险实施范围为全</w:t>
      </w:r>
      <w:r>
        <w:rPr>
          <w:rFonts w:hint="eastAsia" w:ascii="仿宋" w:hAnsi="仿宋" w:eastAsia="仿宋" w:cs="仿宋"/>
          <w:sz w:val="32"/>
          <w:szCs w:val="32"/>
        </w:rPr>
        <w:t>省所有新建、扩建、改建、拆除</w:t>
      </w:r>
      <w:r>
        <w:rPr>
          <w:rFonts w:hint="eastAsia" w:ascii="仿宋" w:hAnsi="仿宋" w:eastAsia="仿宋" w:cs="仿宋"/>
          <w:sz w:val="32"/>
          <w:szCs w:val="32"/>
          <w:lang w:eastAsia="zh-CN"/>
        </w:rPr>
        <w:t>及在建</w:t>
      </w:r>
      <w:r>
        <w:rPr>
          <w:rFonts w:hint="eastAsia" w:ascii="仿宋" w:hAnsi="仿宋" w:eastAsia="仿宋" w:cs="仿宋"/>
          <w:sz w:val="32"/>
          <w:szCs w:val="32"/>
        </w:rPr>
        <w:t>的房屋建筑和市政基础</w:t>
      </w:r>
      <w:r>
        <w:rPr>
          <w:rFonts w:hint="eastAsia" w:ascii="仿宋" w:hAnsi="仿宋" w:eastAsia="仿宋" w:cs="仿宋"/>
          <w:sz w:val="32"/>
          <w:szCs w:val="32"/>
          <w:lang w:eastAsia="zh-CN"/>
        </w:rPr>
        <w:t>设施</w:t>
      </w:r>
      <w:r>
        <w:rPr>
          <w:rFonts w:hint="eastAsia" w:ascii="仿宋" w:hAnsi="仿宋" w:eastAsia="仿宋" w:cs="仿宋"/>
          <w:sz w:val="32"/>
          <w:szCs w:val="32"/>
        </w:rPr>
        <w:t>工程</w:t>
      </w:r>
      <w:r>
        <w:rPr>
          <w:rFonts w:hint="eastAsia" w:ascii="仿宋" w:hAnsi="仿宋" w:eastAsia="仿宋" w:cs="仿宋"/>
          <w:sz w:val="32"/>
          <w:szCs w:val="32"/>
          <w:lang w:eastAsia="zh-CN"/>
        </w:rPr>
        <w:t>（含城市轨道交通工程）</w:t>
      </w:r>
      <w:r>
        <w:rPr>
          <w:rFonts w:hint="eastAsia" w:ascii="仿宋" w:hAnsi="仿宋" w:eastAsia="仿宋" w:cs="仿宋"/>
          <w:sz w:val="32"/>
          <w:szCs w:val="32"/>
        </w:rPr>
        <w:t>项目。</w:t>
      </w:r>
    </w:p>
    <w:p>
      <w:pPr>
        <w:spacing w:line="600" w:lineRule="exact"/>
        <w:ind w:firstLine="645"/>
        <w:rPr>
          <w:rFonts w:ascii="仿宋_GB2312" w:hAnsi="仿宋" w:eastAsia="仿宋_GB2312" w:cs="仿宋"/>
          <w:sz w:val="32"/>
          <w:szCs w:val="32"/>
        </w:rPr>
      </w:pPr>
      <w:r>
        <w:rPr>
          <w:rFonts w:hint="eastAsia" w:ascii="楷体" w:hAnsi="楷体" w:eastAsia="楷体" w:cs="楷体"/>
          <w:sz w:val="32"/>
          <w:szCs w:val="32"/>
          <w:lang w:eastAsia="zh-CN"/>
        </w:rPr>
        <w:t>（二）保障范围。</w:t>
      </w:r>
      <w:r>
        <w:rPr>
          <w:rFonts w:hint="eastAsia" w:ascii="仿宋_GB2312" w:hAnsi="仿宋" w:eastAsia="仿宋_GB2312" w:cs="仿宋"/>
          <w:sz w:val="32"/>
          <w:szCs w:val="32"/>
          <w:lang w:eastAsia="zh-CN"/>
        </w:rPr>
        <w:t>建筑施工</w:t>
      </w:r>
      <w:r>
        <w:rPr>
          <w:rFonts w:hint="eastAsia" w:ascii="仿宋_GB2312" w:hAnsi="仿宋" w:eastAsia="仿宋_GB2312" w:cs="仿宋"/>
          <w:sz w:val="32"/>
          <w:szCs w:val="32"/>
        </w:rPr>
        <w:t>安责险的</w:t>
      </w:r>
      <w:r>
        <w:rPr>
          <w:rFonts w:hint="eastAsia" w:ascii="仿宋_GB2312" w:hAnsi="仿宋" w:eastAsia="仿宋_GB2312" w:cs="仿宋"/>
          <w:sz w:val="32"/>
          <w:szCs w:val="32"/>
          <w:lang w:eastAsia="zh-CN"/>
        </w:rPr>
        <w:t>保险责任，包含投保单位从业人员人身伤亡赔偿，第三者人身伤亡和财产损失赔偿，事故抢险救援、医疗救护、事故鉴定、法律诉讼等全部费用</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投保单位的保障范围应当覆盖投保项目的全体从业人员并包含劳务派遣人员。建筑施工安全责险发生的经济赔偿，不影响依法请求工伤保险赔偿的权利。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承保机构。</w:t>
      </w:r>
      <w:r>
        <w:rPr>
          <w:rFonts w:hint="eastAsia" w:ascii="仿宋" w:hAnsi="仿宋" w:eastAsia="仿宋" w:cs="仿宋"/>
          <w:sz w:val="32"/>
          <w:szCs w:val="32"/>
          <w:lang w:eastAsia="zh-CN"/>
        </w:rPr>
        <w:t>建筑施工安责险的承保机构应当具备国家法律法规要求的安全生产责任保险专业资质和承保能力，同时应具备以下基本条件：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1.有良好的商业信誉；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2.具备偿付各类建筑施工事故损失的能力；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3.本省保险机构或在我省境内设立分支机构的保险机构，且在陕分支机构覆盖面满足全省建筑施工事故抢险救援工作需要；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4.配备风险管理专业人员并具备相应的专业知识；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依据</w:t>
      </w:r>
      <w:r>
        <w:rPr>
          <w:rFonts w:hint="eastAsia" w:ascii="仿宋" w:hAnsi="仿宋" w:eastAsia="仿宋" w:cs="仿宋"/>
          <w:sz w:val="32"/>
          <w:szCs w:val="32"/>
        </w:rPr>
        <w:t>《</w:t>
      </w:r>
      <w:r>
        <w:rPr>
          <w:rFonts w:hint="eastAsia" w:ascii="仿宋" w:hAnsi="仿宋" w:eastAsia="仿宋" w:cs="仿宋"/>
          <w:sz w:val="32"/>
          <w:szCs w:val="32"/>
          <w:lang w:eastAsia="zh-CN"/>
        </w:rPr>
        <w:t>陕西省高危行业强制实施安全生产责任保险工作实施方案</w:t>
      </w:r>
      <w:r>
        <w:rPr>
          <w:rFonts w:hint="eastAsia" w:ascii="仿宋" w:hAnsi="仿宋" w:eastAsia="仿宋" w:cs="仿宋"/>
          <w:sz w:val="32"/>
          <w:szCs w:val="32"/>
        </w:rPr>
        <w:t>》</w:t>
      </w:r>
      <w:r>
        <w:rPr>
          <w:rFonts w:hint="eastAsia" w:ascii="仿宋" w:hAnsi="仿宋" w:eastAsia="仿宋" w:cs="仿宋"/>
          <w:sz w:val="32"/>
          <w:szCs w:val="32"/>
          <w:lang w:eastAsia="zh-CN"/>
        </w:rPr>
        <w:t>精神，为防止市场垄断和数量过多造成恶性竞争，建筑施工安责险承保机构采取招投标或组织相关专家评审的方式确定，并向社会公开。</w:t>
      </w:r>
      <w:r>
        <w:rPr>
          <w:rFonts w:hint="eastAsia" w:ascii="仿宋" w:hAnsi="仿宋" w:eastAsia="仿宋" w:cs="仿宋"/>
          <w:sz w:val="32"/>
          <w:szCs w:val="32"/>
          <w:lang w:val="en-US" w:eastAsia="zh-CN"/>
        </w:rPr>
        <w:t>鼓励满足以上条件的承保机构组成共保体，采取共保方式开展建筑施工安责险工作。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住房和城乡建设厅依据承保机构的商业信誉、偿付能力、开展责任保险的业绩和规模、拥有风险管理专业人员的数量和专业资格情况、为建筑施工企业和项目提供事故预防服务和事故损失赔偿服务及投保单位投诉等情况，对承保机构进行考核，依据考核结果实施动态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w:t>
      </w:r>
      <w:r>
        <w:rPr>
          <w:rFonts w:hint="eastAsia" w:ascii="楷体" w:hAnsi="楷体" w:eastAsia="楷体" w:cs="楷体"/>
          <w:sz w:val="32"/>
          <w:szCs w:val="32"/>
          <w:lang w:eastAsia="zh-CN"/>
        </w:rPr>
        <w:t>保费提取及费率确定。</w:t>
      </w:r>
      <w:r>
        <w:rPr>
          <w:rFonts w:hint="eastAsia" w:ascii="仿宋" w:hAnsi="仿宋" w:eastAsia="仿宋" w:cs="仿宋"/>
          <w:sz w:val="32"/>
          <w:szCs w:val="32"/>
          <w:lang w:eastAsia="zh-CN"/>
        </w:rPr>
        <w:t>建筑施工安责险按照保本微利的原则，</w:t>
      </w:r>
      <w:r>
        <w:rPr>
          <w:rFonts w:hint="eastAsia" w:ascii="仿宋" w:hAnsi="仿宋" w:eastAsia="仿宋" w:cs="仿宋"/>
          <w:sz w:val="32"/>
          <w:szCs w:val="32"/>
        </w:rPr>
        <w:t>确定</w:t>
      </w:r>
      <w:r>
        <w:rPr>
          <w:rFonts w:hint="eastAsia" w:ascii="仿宋" w:hAnsi="仿宋" w:eastAsia="仿宋" w:cs="仿宋"/>
          <w:sz w:val="32"/>
          <w:szCs w:val="32"/>
          <w:lang w:eastAsia="zh-CN"/>
        </w:rPr>
        <w:t>房屋建筑和市政基础设施建设工程（含城市轨道交通建设工程）项目</w:t>
      </w:r>
      <w:r>
        <w:rPr>
          <w:rFonts w:hint="eastAsia" w:ascii="仿宋" w:hAnsi="仿宋" w:eastAsia="仿宋" w:cs="仿宋"/>
          <w:sz w:val="32"/>
          <w:szCs w:val="32"/>
        </w:rPr>
        <w:t>费率</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1.5</w:t>
      </w:r>
      <w:r>
        <w:rPr>
          <w:rFonts w:hint="default" w:ascii="Arial" w:hAnsi="Arial" w:eastAsia="仿宋" w:cs="Arial"/>
          <w:sz w:val="32"/>
          <w:szCs w:val="32"/>
          <w:lang w:val="en-US" w:eastAsia="zh-CN"/>
        </w:rPr>
        <w:t>‰</w:t>
      </w:r>
      <w:r>
        <w:rPr>
          <w:rFonts w:hint="eastAsia" w:ascii="仿宋" w:hAnsi="仿宋" w:eastAsia="仿宋" w:cs="仿宋"/>
          <w:sz w:val="32"/>
          <w:szCs w:val="32"/>
          <w:lang w:eastAsia="zh-CN"/>
        </w:rPr>
        <w:t>，拆除工程项目费率为</w:t>
      </w:r>
      <w:r>
        <w:rPr>
          <w:rFonts w:hint="eastAsia" w:ascii="仿宋" w:hAnsi="仿宋" w:eastAsia="仿宋" w:cs="仿宋"/>
          <w:sz w:val="32"/>
          <w:szCs w:val="32"/>
          <w:lang w:val="en-US" w:eastAsia="zh-CN"/>
        </w:rPr>
        <w:t>2</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w:t>
      </w:r>
      <w:r>
        <w:rPr>
          <w:rFonts w:hint="eastAsia" w:ascii="仿宋" w:hAnsi="仿宋" w:eastAsia="仿宋" w:cs="仿宋"/>
          <w:b w:val="0"/>
          <w:bCs w:val="0"/>
          <w:sz w:val="32"/>
          <w:szCs w:val="32"/>
          <w:lang w:eastAsia="zh-CN"/>
        </w:rPr>
        <w:t>在工程造价中作为不可竞争费用单独列支，专款专用，任何单位和个人不得以任何方式或形式摊派给从业人员个人。</w:t>
      </w:r>
      <w:r>
        <w:rPr>
          <w:rFonts w:hint="eastAsia" w:ascii="仿宋" w:hAnsi="仿宋" w:eastAsia="仿宋" w:cs="仿宋"/>
          <w:sz w:val="32"/>
          <w:szCs w:val="32"/>
          <w:lang w:eastAsia="zh-CN"/>
        </w:rPr>
        <w:t>建筑施工安责险费率依据投保单位的安全生产标准化考评结果浮动，考评结果为优良的按基准费率的</w:t>
      </w:r>
      <w:r>
        <w:rPr>
          <w:rFonts w:hint="eastAsia" w:ascii="仿宋" w:hAnsi="仿宋" w:eastAsia="仿宋" w:cs="仿宋"/>
          <w:sz w:val="32"/>
          <w:szCs w:val="32"/>
          <w:lang w:val="en-US" w:eastAsia="zh-CN"/>
        </w:rPr>
        <w:t>80%计算保费，考评结果为合格的按基准费率的100%计算保费；考评结果为整改后合格的按基准费率的120%计算保费。</w:t>
      </w:r>
      <w:r>
        <w:rPr>
          <w:rFonts w:hint="eastAsia" w:ascii="仿宋" w:hAnsi="仿宋" w:eastAsia="仿宋" w:cs="仿宋"/>
          <w:sz w:val="32"/>
          <w:szCs w:val="32"/>
          <w:lang w:eastAsia="zh-CN"/>
        </w:rPr>
        <w:t>投保单位无安全生产标准化考评结果的（含外省入陕企业）按基准费率计算保费。</w:t>
      </w:r>
      <w:r>
        <w:rPr>
          <w:rFonts w:hint="eastAsia" w:ascii="仿宋" w:hAnsi="仿宋" w:eastAsia="仿宋" w:cs="仿宋"/>
          <w:sz w:val="32"/>
          <w:szCs w:val="32"/>
          <w:lang w:val="en-US" w:eastAsia="zh-CN"/>
        </w:rPr>
        <w:t>承保机构可依据建筑施工项目规模、工期、风险及投保单位安全生产管理等情况，在上述费率标准基础上实施</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20%的费率浮动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w:t>
      </w:r>
      <w:r>
        <w:rPr>
          <w:rFonts w:hint="eastAsia" w:ascii="楷体" w:hAnsi="楷体" w:eastAsia="楷体" w:cs="楷体"/>
          <w:sz w:val="32"/>
          <w:szCs w:val="32"/>
          <w:lang w:eastAsia="zh-CN"/>
        </w:rPr>
        <w:t>项目</w:t>
      </w:r>
      <w:r>
        <w:rPr>
          <w:rFonts w:hint="eastAsia" w:ascii="楷体" w:hAnsi="楷体" w:eastAsia="楷体" w:cs="楷体"/>
          <w:sz w:val="32"/>
          <w:szCs w:val="32"/>
        </w:rPr>
        <w:t>参保</w:t>
      </w:r>
      <w:r>
        <w:rPr>
          <w:rFonts w:hint="eastAsia" w:ascii="楷体" w:hAnsi="楷体" w:eastAsia="楷体" w:cs="楷体"/>
          <w:sz w:val="32"/>
          <w:szCs w:val="32"/>
          <w:lang w:eastAsia="zh-CN"/>
        </w:rPr>
        <w:t>。</w:t>
      </w:r>
      <w:r>
        <w:rPr>
          <w:rFonts w:hint="eastAsia" w:ascii="仿宋" w:hAnsi="仿宋" w:eastAsia="仿宋" w:cs="仿宋"/>
          <w:sz w:val="32"/>
          <w:szCs w:val="32"/>
          <w:lang w:eastAsia="zh-CN"/>
        </w:rPr>
        <w:t>建筑施工安责险以项目为单位参保，由</w:t>
      </w:r>
      <w:r>
        <w:rPr>
          <w:rFonts w:hint="eastAsia" w:ascii="仿宋" w:hAnsi="仿宋" w:eastAsia="仿宋" w:cs="仿宋"/>
          <w:sz w:val="32"/>
          <w:szCs w:val="32"/>
        </w:rPr>
        <w:t>项目</w:t>
      </w:r>
      <w:r>
        <w:rPr>
          <w:rFonts w:hint="eastAsia" w:ascii="仿宋" w:hAnsi="仿宋" w:eastAsia="仿宋" w:cs="仿宋"/>
          <w:sz w:val="32"/>
          <w:szCs w:val="32"/>
          <w:lang w:eastAsia="zh-CN"/>
        </w:rPr>
        <w:t>部在公布的范围内自主确定承保机构，参保费率按照项目中标</w:t>
      </w:r>
      <w:r>
        <w:rPr>
          <w:rFonts w:hint="eastAsia" w:ascii="仿宋" w:hAnsi="仿宋" w:eastAsia="仿宋" w:cs="仿宋"/>
          <w:sz w:val="32"/>
          <w:szCs w:val="32"/>
        </w:rPr>
        <w:t>的建筑施工企业</w:t>
      </w:r>
      <w:r>
        <w:rPr>
          <w:rFonts w:hint="eastAsia" w:ascii="仿宋" w:hAnsi="仿宋" w:eastAsia="仿宋" w:cs="仿宋"/>
          <w:sz w:val="32"/>
          <w:szCs w:val="32"/>
          <w:lang w:eastAsia="zh-CN"/>
        </w:rPr>
        <w:t>安全生产标准化考评结果计算。2020年</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日起，所有新开工的建筑施工项目，必须</w:t>
      </w:r>
      <w:r>
        <w:rPr>
          <w:rFonts w:hint="eastAsia" w:ascii="仿宋" w:hAnsi="仿宋" w:eastAsia="仿宋" w:cs="仿宋"/>
          <w:sz w:val="32"/>
          <w:szCs w:val="32"/>
        </w:rPr>
        <w:t>在</w:t>
      </w:r>
      <w:r>
        <w:rPr>
          <w:rFonts w:hint="eastAsia" w:ascii="仿宋" w:hAnsi="仿宋" w:eastAsia="仿宋" w:cs="仿宋"/>
          <w:sz w:val="32"/>
          <w:szCs w:val="32"/>
          <w:lang w:eastAsia="zh-CN"/>
        </w:rPr>
        <w:t>开工</w:t>
      </w:r>
      <w:r>
        <w:rPr>
          <w:rFonts w:hint="eastAsia" w:ascii="仿宋" w:hAnsi="仿宋" w:eastAsia="仿宋" w:cs="仿宋"/>
          <w:sz w:val="32"/>
          <w:szCs w:val="32"/>
        </w:rPr>
        <w:t>前完成投保</w:t>
      </w:r>
      <w:r>
        <w:rPr>
          <w:rFonts w:hint="eastAsia" w:ascii="仿宋" w:hAnsi="仿宋" w:eastAsia="仿宋" w:cs="仿宋"/>
          <w:sz w:val="32"/>
          <w:szCs w:val="32"/>
          <w:lang w:eastAsia="zh-CN"/>
        </w:rPr>
        <w:t>，并在办理项目安全监督手续时提供建筑施工安责险保单。</w:t>
      </w:r>
      <w:r>
        <w:rPr>
          <w:rFonts w:hint="eastAsia" w:ascii="仿宋" w:hAnsi="仿宋" w:eastAsia="仿宋" w:cs="仿宋"/>
          <w:sz w:val="32"/>
          <w:szCs w:val="32"/>
          <w:lang w:val="en-US" w:eastAsia="zh-CN"/>
        </w:rPr>
        <w:t>2020年8月31日以前已开工的建筑施工项目，项目部必须于9月15日前编制完成剩余工程量及合同价清单，经建设单位和监理单位确认后报项目所在地住房和城乡建设主管部门；建设单位应于9月25日前将按基准费率和剩余工程量计算的保费一次性支付到位，项目部必须于9月30日前完成参保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eastAsia="zh-CN"/>
        </w:rPr>
        <w:t>（六）责任限额。</w:t>
      </w:r>
      <w:r>
        <w:rPr>
          <w:rFonts w:hint="eastAsia" w:ascii="仿宋" w:hAnsi="仿宋" w:eastAsia="仿宋" w:cs="仿宋"/>
          <w:sz w:val="32"/>
          <w:szCs w:val="32"/>
          <w:lang w:eastAsia="zh-CN"/>
        </w:rPr>
        <w:t>涉及人员死亡的生产安全事故，建筑施工安责险的最低赔偿限额，原则上每人不得低于</w:t>
      </w:r>
      <w:r>
        <w:rPr>
          <w:rFonts w:hint="eastAsia" w:ascii="仿宋" w:hAnsi="仿宋" w:eastAsia="仿宋" w:cs="仿宋"/>
          <w:sz w:val="32"/>
          <w:szCs w:val="32"/>
          <w:lang w:val="en-US" w:eastAsia="zh-CN"/>
        </w:rPr>
        <w:t>90万元，并根据本省城镇居民年度人均可支配收入的变化适时进行调整。对因生产安全事故造成的从业人员受伤和财产损失、第三者人身伤亡和财产损失、事故抢险救援、医疗救护、事故鉴定、法律诉讼等全部费用的赔偿，承保机构与投保单位应当在保险合同中约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eastAsia="zh-CN"/>
        </w:rPr>
        <w:t>（七）</w:t>
      </w:r>
      <w:r>
        <w:rPr>
          <w:rFonts w:hint="eastAsia" w:ascii="楷体" w:hAnsi="楷体" w:eastAsia="楷体" w:cs="楷体"/>
          <w:sz w:val="32"/>
          <w:szCs w:val="32"/>
        </w:rPr>
        <w:t>保险期限</w:t>
      </w:r>
      <w:r>
        <w:rPr>
          <w:rFonts w:hint="eastAsia" w:ascii="楷体" w:hAnsi="楷体" w:eastAsia="楷体" w:cs="楷体"/>
          <w:sz w:val="32"/>
          <w:szCs w:val="32"/>
          <w:lang w:eastAsia="zh-CN"/>
        </w:rPr>
        <w:t>。</w:t>
      </w:r>
      <w:r>
        <w:rPr>
          <w:rFonts w:hint="eastAsia" w:ascii="仿宋" w:hAnsi="仿宋" w:eastAsia="仿宋" w:cs="仿宋"/>
          <w:sz w:val="32"/>
          <w:szCs w:val="32"/>
          <w:lang w:eastAsia="zh-CN"/>
        </w:rPr>
        <w:t>建筑施工安责险保险期限</w:t>
      </w:r>
      <w:r>
        <w:rPr>
          <w:rFonts w:hint="eastAsia" w:ascii="仿宋" w:hAnsi="仿宋" w:eastAsia="仿宋" w:cs="仿宋"/>
          <w:sz w:val="32"/>
          <w:szCs w:val="32"/>
        </w:rPr>
        <w:t>为</w:t>
      </w:r>
      <w:r>
        <w:rPr>
          <w:rFonts w:hint="eastAsia" w:ascii="仿宋" w:hAnsi="仿宋" w:eastAsia="仿宋" w:cs="仿宋"/>
          <w:sz w:val="32"/>
          <w:szCs w:val="32"/>
          <w:lang w:eastAsia="zh-CN"/>
        </w:rPr>
        <w:t>企业</w:t>
      </w:r>
      <w:r>
        <w:rPr>
          <w:rFonts w:hint="eastAsia" w:ascii="仿宋" w:hAnsi="仿宋" w:eastAsia="仿宋" w:cs="仿宋"/>
          <w:sz w:val="32"/>
          <w:szCs w:val="32"/>
        </w:rPr>
        <w:t>购买工程项目</w:t>
      </w:r>
      <w:r>
        <w:rPr>
          <w:rFonts w:hint="eastAsia" w:ascii="仿宋" w:hAnsi="仿宋" w:eastAsia="仿宋" w:cs="仿宋"/>
          <w:sz w:val="32"/>
          <w:szCs w:val="32"/>
          <w:lang w:eastAsia="zh-CN"/>
        </w:rPr>
        <w:t>安全责任</w:t>
      </w:r>
      <w:r>
        <w:rPr>
          <w:rFonts w:hint="eastAsia" w:ascii="仿宋" w:hAnsi="仿宋" w:eastAsia="仿宋" w:cs="仿宋"/>
          <w:sz w:val="32"/>
          <w:szCs w:val="32"/>
        </w:rPr>
        <w:t>保险之日至工程项目竣工</w:t>
      </w:r>
      <w:r>
        <w:rPr>
          <w:rFonts w:hint="eastAsia" w:ascii="仿宋" w:hAnsi="仿宋" w:eastAsia="仿宋" w:cs="仿宋"/>
          <w:sz w:val="32"/>
          <w:szCs w:val="32"/>
          <w:lang w:eastAsia="zh-CN"/>
        </w:rPr>
        <w:t>验收备案之日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eastAsia="zh-CN"/>
        </w:rPr>
        <w:t>（八）保险理赔。</w:t>
      </w:r>
      <w:r>
        <w:rPr>
          <w:rFonts w:hint="eastAsia" w:ascii="仿宋" w:hAnsi="仿宋" w:eastAsia="仿宋" w:cs="仿宋"/>
          <w:sz w:val="32"/>
          <w:szCs w:val="32"/>
          <w:lang w:eastAsia="zh-CN"/>
        </w:rPr>
        <w:t>建筑施工安责险投保单位发生事故后，承保机构应积极协助抢险救灾和事故处理等相关工作，严格按照合同约定，及时启动预付赔款机制，及时核定损失，在规定期限内支付赔款。承保机构应在投保单位报案后</w:t>
      </w:r>
      <w:r>
        <w:rPr>
          <w:rFonts w:hint="eastAsia" w:ascii="仿宋" w:hAnsi="仿宋" w:eastAsia="仿宋" w:cs="仿宋"/>
          <w:sz w:val="32"/>
          <w:szCs w:val="32"/>
          <w:lang w:val="en-US" w:eastAsia="zh-CN"/>
        </w:rPr>
        <w:t>2小时内到达事故现场，次日将预付资金准备到位，5个工作日内向事故投保单位先行支付不低于估损金额80%的赔偿金，在事故结案后10个工作日内全部赔付到位。杜绝因推诿扯皮、讨价还价造成不良社会影响。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、事故预防</w:t>
      </w:r>
      <w:r>
        <w:rPr>
          <w:rFonts w:hint="eastAsia" w:ascii="黑体" w:hAnsi="黑体" w:eastAsia="黑体" w:cs="黑体"/>
          <w:sz w:val="32"/>
          <w:szCs w:val="32"/>
          <w:lang w:eastAsia="zh-CN"/>
        </w:rPr>
        <w:t>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建筑施工安责险</w:t>
      </w:r>
      <w:r>
        <w:rPr>
          <w:rFonts w:hint="eastAsia" w:ascii="仿宋" w:hAnsi="仿宋" w:eastAsia="仿宋" w:cs="仿宋"/>
          <w:sz w:val="32"/>
          <w:szCs w:val="32"/>
        </w:rPr>
        <w:t>承保机构应当建立生产安全事故预防服务</w:t>
      </w:r>
      <w:r>
        <w:rPr>
          <w:rFonts w:hint="eastAsia" w:ascii="仿宋" w:hAnsi="仿宋" w:eastAsia="仿宋" w:cs="仿宋"/>
          <w:sz w:val="32"/>
          <w:szCs w:val="32"/>
          <w:lang w:eastAsia="zh-CN"/>
        </w:rPr>
        <w:t>保障</w:t>
      </w:r>
      <w:r>
        <w:rPr>
          <w:rFonts w:hint="eastAsia" w:ascii="仿宋" w:hAnsi="仿宋" w:eastAsia="仿宋" w:cs="仿宋"/>
          <w:sz w:val="32"/>
          <w:szCs w:val="32"/>
        </w:rPr>
        <w:t>制度，</w:t>
      </w:r>
      <w:r>
        <w:rPr>
          <w:rFonts w:hint="eastAsia" w:ascii="仿宋" w:hAnsi="仿宋" w:eastAsia="仿宋" w:cs="仿宋"/>
          <w:sz w:val="32"/>
          <w:szCs w:val="32"/>
          <w:lang w:eastAsia="zh-CN"/>
        </w:rPr>
        <w:t>明确并落实主要负责人及相关管理机构、人员的责任，完善质量和过程控制、机构人员管理、档案管理、投诉处理、评价考核等管理制度。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承保机构</w:t>
      </w:r>
      <w:r>
        <w:rPr>
          <w:rFonts w:hint="eastAsia" w:ascii="仿宋" w:hAnsi="仿宋" w:eastAsia="仿宋" w:cs="仿宋"/>
          <w:sz w:val="32"/>
          <w:szCs w:val="32"/>
          <w:lang w:eastAsia="zh-CN"/>
        </w:rPr>
        <w:t>要建立健全事故预防服务</w:t>
      </w:r>
      <w:r>
        <w:rPr>
          <w:rFonts w:hint="eastAsia" w:ascii="仿宋" w:hAnsi="仿宋" w:eastAsia="仿宋" w:cs="仿宋"/>
          <w:sz w:val="32"/>
          <w:szCs w:val="32"/>
        </w:rPr>
        <w:t>工作</w:t>
      </w:r>
      <w:r>
        <w:rPr>
          <w:rFonts w:hint="eastAsia" w:ascii="仿宋" w:hAnsi="仿宋" w:eastAsia="仿宋" w:cs="仿宋"/>
          <w:sz w:val="32"/>
          <w:szCs w:val="32"/>
          <w:lang w:eastAsia="zh-CN"/>
        </w:rPr>
        <w:t>机制，提取不低于总额</w:t>
      </w:r>
      <w:r>
        <w:rPr>
          <w:rFonts w:hint="eastAsia" w:ascii="仿宋" w:hAnsi="仿宋" w:eastAsia="仿宋" w:cs="仿宋"/>
          <w:sz w:val="32"/>
          <w:szCs w:val="32"/>
        </w:rPr>
        <w:t>20%</w:t>
      </w:r>
      <w:r>
        <w:rPr>
          <w:rFonts w:hint="eastAsia" w:ascii="仿宋" w:hAnsi="仿宋" w:eastAsia="仿宋" w:cs="仿宋"/>
          <w:sz w:val="32"/>
          <w:szCs w:val="32"/>
          <w:lang w:eastAsia="zh-CN"/>
        </w:rPr>
        <w:t>的保费建立事故预防服务基金</w:t>
      </w:r>
      <w:r>
        <w:rPr>
          <w:rFonts w:hint="eastAsia" w:ascii="仿宋" w:hAnsi="仿宋" w:eastAsia="仿宋" w:cs="仿宋"/>
          <w:sz w:val="32"/>
          <w:szCs w:val="32"/>
        </w:rPr>
        <w:t>，</w:t>
      </w:r>
      <w:r>
        <w:rPr>
          <w:rFonts w:hint="eastAsia" w:ascii="仿宋" w:hAnsi="仿宋" w:eastAsia="仿宋" w:cs="仿宋"/>
          <w:sz w:val="32"/>
          <w:szCs w:val="32"/>
          <w:lang w:eastAsia="zh-CN"/>
        </w:rPr>
        <w:t>用于协助投保单位开展事故预防、风险防控、安全生产标准化建设、文明工地和长安杯创建等工作</w:t>
      </w:r>
      <w:r>
        <w:rPr>
          <w:rFonts w:hint="eastAsia" w:ascii="仿宋" w:hAnsi="仿宋" w:eastAsia="仿宋" w:cs="仿宋"/>
          <w:sz w:val="32"/>
          <w:szCs w:val="32"/>
        </w:rPr>
        <w:t>。承保机构</w:t>
      </w:r>
      <w:r>
        <w:rPr>
          <w:rFonts w:hint="eastAsia" w:ascii="仿宋" w:hAnsi="仿宋" w:eastAsia="仿宋" w:cs="仿宋"/>
          <w:sz w:val="32"/>
          <w:szCs w:val="32"/>
          <w:lang w:eastAsia="zh-CN"/>
        </w:rPr>
        <w:t>可以自建或委托相关社会化服务机构，采取企企联合、企校联合的方式，建立健全安全生产教育培训机构，组织安全生产专家队伍，按照《安全生产责任保险事故预防技术服务规范》（</w:t>
      </w:r>
      <w:r>
        <w:rPr>
          <w:rFonts w:hint="eastAsia" w:ascii="仿宋" w:hAnsi="仿宋" w:eastAsia="仿宋" w:cs="仿宋"/>
          <w:sz w:val="32"/>
          <w:szCs w:val="32"/>
          <w:lang w:val="en-US" w:eastAsia="zh-CN"/>
        </w:rPr>
        <w:t>AQ 9010-2019</w:t>
      </w:r>
      <w:r>
        <w:rPr>
          <w:rFonts w:hint="eastAsia" w:ascii="仿宋" w:hAnsi="仿宋" w:eastAsia="仿宋" w:cs="仿宋"/>
          <w:sz w:val="32"/>
          <w:szCs w:val="32"/>
          <w:lang w:eastAsia="zh-CN"/>
        </w:rPr>
        <w:t>）要求开展事故预防技术服务，主要</w:t>
      </w:r>
      <w:r>
        <w:rPr>
          <w:rFonts w:hint="eastAsia" w:ascii="仿宋" w:hAnsi="仿宋" w:eastAsia="仿宋" w:cs="仿宋"/>
          <w:sz w:val="32"/>
          <w:szCs w:val="32"/>
        </w:rPr>
        <w:t>协助</w:t>
      </w:r>
      <w:r>
        <w:rPr>
          <w:rFonts w:hint="eastAsia" w:ascii="仿宋" w:hAnsi="仿宋" w:eastAsia="仿宋" w:cs="仿宋"/>
          <w:sz w:val="32"/>
          <w:szCs w:val="32"/>
          <w:lang w:eastAsia="zh-CN"/>
        </w:rPr>
        <w:t>投保单位</w:t>
      </w:r>
      <w:r>
        <w:rPr>
          <w:rFonts w:hint="eastAsia" w:ascii="仿宋" w:hAnsi="仿宋" w:eastAsia="仿宋" w:cs="仿宋"/>
          <w:sz w:val="32"/>
          <w:szCs w:val="32"/>
        </w:rPr>
        <w:t>和工程项目开展以下工作：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为投保单位员工、安管人员和特种作业人员提供安全生产教育培训和</w:t>
      </w:r>
      <w:r>
        <w:rPr>
          <w:rFonts w:hint="eastAsia" w:ascii="仿宋" w:hAnsi="仿宋" w:eastAsia="仿宋" w:cs="仿宋"/>
          <w:sz w:val="32"/>
          <w:szCs w:val="32"/>
        </w:rPr>
        <w:t>职业病防治宣传教育；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2．安全风险辨识、评估和安全评价；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3．安全生产标准化、信息化建设；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4．生产安全事故隐患排查；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5．安全生产应急预案编制和应急救援演练；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6．安全生产科技推广应用；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7．其他有关事故预防工作。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承保</w:t>
      </w:r>
      <w:r>
        <w:rPr>
          <w:rFonts w:hint="eastAsia" w:ascii="仿宋" w:hAnsi="仿宋" w:eastAsia="仿宋" w:cs="仿宋"/>
          <w:sz w:val="32"/>
          <w:szCs w:val="32"/>
        </w:rPr>
        <w:t>机构</w:t>
      </w:r>
      <w:r>
        <w:rPr>
          <w:rFonts w:hint="eastAsia" w:ascii="仿宋" w:hAnsi="仿宋" w:eastAsia="仿宋" w:cs="仿宋"/>
          <w:sz w:val="32"/>
          <w:szCs w:val="32"/>
          <w:lang w:eastAsia="zh-CN"/>
        </w:rPr>
        <w:t>按照持续改进的原则，每年至少为投保单位开展</w:t>
      </w:r>
      <w:r>
        <w:rPr>
          <w:rFonts w:hint="eastAsia" w:ascii="仿宋" w:hAnsi="仿宋" w:eastAsia="仿宋" w:cs="仿宋"/>
          <w:sz w:val="32"/>
          <w:szCs w:val="32"/>
          <w:lang w:val="en-US" w:eastAsia="zh-CN"/>
        </w:rPr>
        <w:t>1次</w:t>
      </w:r>
      <w:r>
        <w:rPr>
          <w:rFonts w:hint="eastAsia" w:ascii="仿宋" w:hAnsi="仿宋" w:eastAsia="仿宋" w:cs="仿宋"/>
          <w:sz w:val="32"/>
          <w:szCs w:val="32"/>
        </w:rPr>
        <w:t>安全风险</w:t>
      </w:r>
      <w:r>
        <w:rPr>
          <w:rFonts w:hint="eastAsia" w:ascii="仿宋" w:hAnsi="仿宋" w:eastAsia="仿宋" w:cs="仿宋"/>
          <w:sz w:val="32"/>
          <w:szCs w:val="32"/>
          <w:lang w:eastAsia="zh-CN"/>
        </w:rPr>
        <w:t>辨识、</w:t>
      </w:r>
      <w:r>
        <w:rPr>
          <w:rFonts w:hint="eastAsia" w:ascii="仿宋" w:hAnsi="仿宋" w:eastAsia="仿宋" w:cs="仿宋"/>
          <w:sz w:val="32"/>
          <w:szCs w:val="32"/>
        </w:rPr>
        <w:t>评估</w:t>
      </w:r>
      <w:r>
        <w:rPr>
          <w:rFonts w:hint="eastAsia" w:ascii="仿宋" w:hAnsi="仿宋" w:eastAsia="仿宋" w:cs="仿宋"/>
          <w:sz w:val="32"/>
          <w:szCs w:val="32"/>
          <w:lang w:eastAsia="zh-CN"/>
        </w:rPr>
        <w:t>和安全评价或</w:t>
      </w:r>
      <w:r>
        <w:rPr>
          <w:rFonts w:hint="eastAsia" w:ascii="仿宋" w:hAnsi="仿宋" w:eastAsia="仿宋" w:cs="仿宋"/>
          <w:sz w:val="32"/>
          <w:szCs w:val="32"/>
        </w:rPr>
        <w:t>生产安全事故隐患排查服务</w:t>
      </w:r>
      <w:r>
        <w:rPr>
          <w:rFonts w:hint="eastAsia" w:ascii="仿宋" w:hAnsi="仿宋" w:eastAsia="仿宋" w:cs="仿宋"/>
          <w:sz w:val="32"/>
          <w:szCs w:val="32"/>
          <w:lang w:eastAsia="zh-CN"/>
        </w:rPr>
        <w:t>。承保机构的技术服务不免除投保单位承担的安全生产主体责任。承保机构开展服务时，投保单位</w:t>
      </w:r>
      <w:r>
        <w:rPr>
          <w:rFonts w:hint="eastAsia" w:ascii="仿宋" w:hAnsi="仿宋" w:eastAsia="仿宋" w:cs="仿宋"/>
          <w:sz w:val="32"/>
          <w:szCs w:val="32"/>
        </w:rPr>
        <w:t>和工程项目应积极配合，并对评估</w:t>
      </w:r>
      <w:r>
        <w:rPr>
          <w:rFonts w:hint="eastAsia" w:ascii="仿宋" w:hAnsi="仿宋" w:eastAsia="仿宋" w:cs="仿宋"/>
          <w:sz w:val="32"/>
          <w:szCs w:val="32"/>
          <w:lang w:eastAsia="zh-CN"/>
        </w:rPr>
        <w:t>排查</w:t>
      </w:r>
      <w:r>
        <w:rPr>
          <w:rFonts w:hint="eastAsia" w:ascii="仿宋" w:hAnsi="仿宋" w:eastAsia="仿宋" w:cs="仿宋"/>
          <w:sz w:val="32"/>
          <w:szCs w:val="32"/>
        </w:rPr>
        <w:t>发现的生产安全事故隐患进行整改。对拒不整改重大事故隐患的，</w:t>
      </w:r>
      <w:r>
        <w:rPr>
          <w:rFonts w:hint="eastAsia" w:ascii="仿宋" w:hAnsi="仿宋" w:eastAsia="仿宋" w:cs="仿宋"/>
          <w:sz w:val="32"/>
          <w:szCs w:val="32"/>
          <w:lang w:eastAsia="zh-CN"/>
        </w:rPr>
        <w:t>承保</w:t>
      </w:r>
      <w:r>
        <w:rPr>
          <w:rFonts w:hint="eastAsia" w:ascii="仿宋" w:hAnsi="仿宋" w:eastAsia="仿宋" w:cs="仿宋"/>
          <w:sz w:val="32"/>
          <w:szCs w:val="32"/>
        </w:rPr>
        <w:t>机构应及时报告</w:t>
      </w:r>
      <w:r>
        <w:rPr>
          <w:rFonts w:hint="eastAsia" w:ascii="仿宋" w:hAnsi="仿宋" w:eastAsia="仿宋" w:cs="仿宋"/>
          <w:sz w:val="32"/>
          <w:szCs w:val="32"/>
          <w:lang w:eastAsia="zh-CN"/>
        </w:rPr>
        <w:t>项目所在地住房和城乡建设主管部门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、保障措施</w:t>
      </w:r>
      <w:r>
        <w:rPr>
          <w:rFonts w:hint="eastAsia" w:ascii="黑体" w:hAnsi="黑体" w:eastAsia="黑体" w:cs="黑体"/>
          <w:sz w:val="32"/>
          <w:szCs w:val="32"/>
          <w:lang w:eastAsia="zh-CN"/>
        </w:rPr>
        <w:t>及工作要求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强化组织领导。</w:t>
      </w:r>
      <w:r>
        <w:rPr>
          <w:rFonts w:hint="eastAsia" w:ascii="仿宋" w:hAnsi="仿宋" w:eastAsia="仿宋" w:cs="仿宋"/>
          <w:sz w:val="32"/>
          <w:szCs w:val="32"/>
          <w:lang w:eastAsia="zh-CN"/>
        </w:rPr>
        <w:t>省厅</w:t>
      </w:r>
      <w:r>
        <w:rPr>
          <w:rFonts w:hint="eastAsia" w:ascii="仿宋" w:hAnsi="仿宋" w:eastAsia="仿宋" w:cs="仿宋"/>
          <w:sz w:val="32"/>
          <w:szCs w:val="32"/>
        </w:rPr>
        <w:t>成立由厅分管负责人任组长，</w:t>
      </w:r>
      <w:r>
        <w:rPr>
          <w:rFonts w:hint="eastAsia" w:ascii="仿宋" w:hAnsi="仿宋" w:eastAsia="仿宋" w:cs="仿宋"/>
          <w:sz w:val="32"/>
          <w:szCs w:val="32"/>
          <w:lang w:eastAsia="zh-CN"/>
        </w:rPr>
        <w:t>厅安委会成员单位主要</w:t>
      </w:r>
      <w:r>
        <w:rPr>
          <w:rFonts w:hint="eastAsia" w:ascii="仿宋" w:hAnsi="仿宋" w:eastAsia="仿宋" w:cs="仿宋"/>
          <w:sz w:val="32"/>
          <w:szCs w:val="32"/>
        </w:rPr>
        <w:t>负责人为组员的全省</w:t>
      </w:r>
      <w:r>
        <w:rPr>
          <w:rFonts w:hint="eastAsia" w:ascii="仿宋" w:hAnsi="仿宋" w:eastAsia="仿宋" w:cs="仿宋"/>
          <w:sz w:val="32"/>
          <w:szCs w:val="32"/>
          <w:lang w:eastAsia="zh-CN"/>
        </w:rPr>
        <w:t>建筑施工</w:t>
      </w:r>
      <w:r>
        <w:rPr>
          <w:rFonts w:hint="eastAsia" w:ascii="仿宋" w:hAnsi="仿宋" w:eastAsia="仿宋" w:cs="仿宋"/>
          <w:sz w:val="32"/>
          <w:szCs w:val="32"/>
        </w:rPr>
        <w:t>安责险工作领导小组（以下简称</w:t>
      </w:r>
      <w:r>
        <w:rPr>
          <w:rFonts w:hint="eastAsia" w:ascii="仿宋" w:hAnsi="仿宋" w:eastAsia="仿宋" w:cs="仿宋"/>
          <w:sz w:val="32"/>
          <w:szCs w:val="32"/>
          <w:lang w:eastAsia="zh-CN"/>
        </w:rPr>
        <w:t>“</w:t>
      </w:r>
      <w:r>
        <w:rPr>
          <w:rFonts w:hint="eastAsia" w:ascii="仿宋" w:hAnsi="仿宋" w:eastAsia="仿宋" w:cs="仿宋"/>
          <w:sz w:val="32"/>
          <w:szCs w:val="32"/>
        </w:rPr>
        <w:t>领导小组</w:t>
      </w:r>
      <w:r>
        <w:rPr>
          <w:rFonts w:hint="eastAsia" w:ascii="仿宋" w:hAnsi="仿宋" w:eastAsia="仿宋" w:cs="仿宋"/>
          <w:sz w:val="32"/>
          <w:szCs w:val="32"/>
          <w:lang w:eastAsia="zh-CN"/>
        </w:rPr>
        <w:t>”</w:t>
      </w:r>
      <w:r>
        <w:rPr>
          <w:rFonts w:hint="eastAsia" w:ascii="仿宋" w:hAnsi="仿宋" w:eastAsia="仿宋" w:cs="仿宋"/>
          <w:sz w:val="32"/>
          <w:szCs w:val="32"/>
        </w:rPr>
        <w:t>），对全省</w:t>
      </w:r>
      <w:r>
        <w:rPr>
          <w:rFonts w:hint="eastAsia" w:ascii="仿宋" w:hAnsi="仿宋" w:eastAsia="仿宋" w:cs="仿宋"/>
          <w:sz w:val="32"/>
          <w:szCs w:val="32"/>
          <w:lang w:eastAsia="zh-CN"/>
        </w:rPr>
        <w:t>建筑施工</w:t>
      </w:r>
      <w:r>
        <w:rPr>
          <w:rFonts w:hint="eastAsia" w:ascii="仿宋" w:hAnsi="仿宋" w:eastAsia="仿宋" w:cs="仿宋"/>
          <w:sz w:val="32"/>
          <w:szCs w:val="32"/>
        </w:rPr>
        <w:t>安责险工作进行监督和管理。领导小组下设办公室，</w:t>
      </w:r>
      <w:r>
        <w:rPr>
          <w:rFonts w:hint="eastAsia" w:ascii="仿宋" w:hAnsi="仿宋" w:eastAsia="仿宋" w:cs="仿宋"/>
          <w:sz w:val="32"/>
          <w:szCs w:val="32"/>
          <w:lang w:eastAsia="zh-CN"/>
        </w:rPr>
        <w:t>办公室</w:t>
      </w:r>
      <w:r>
        <w:rPr>
          <w:rFonts w:hint="eastAsia" w:ascii="仿宋" w:hAnsi="仿宋" w:eastAsia="仿宋" w:cs="仿宋"/>
          <w:sz w:val="32"/>
          <w:szCs w:val="32"/>
        </w:rPr>
        <w:t>设在</w:t>
      </w:r>
      <w:r>
        <w:rPr>
          <w:rFonts w:hint="eastAsia" w:ascii="仿宋" w:hAnsi="仿宋" w:eastAsia="仿宋" w:cs="仿宋"/>
          <w:sz w:val="32"/>
          <w:szCs w:val="32"/>
          <w:lang w:eastAsia="zh-CN"/>
        </w:rPr>
        <w:t>厅工程质量安全监管处</w:t>
      </w:r>
      <w:r>
        <w:rPr>
          <w:rFonts w:hint="eastAsia" w:ascii="仿宋" w:hAnsi="仿宋" w:eastAsia="仿宋" w:cs="仿宋"/>
          <w:sz w:val="32"/>
          <w:szCs w:val="32"/>
        </w:rPr>
        <w:t>，负责具体监督、指导、协调全省</w:t>
      </w:r>
      <w:r>
        <w:rPr>
          <w:rFonts w:hint="eastAsia" w:ascii="仿宋" w:hAnsi="仿宋" w:eastAsia="仿宋" w:cs="仿宋"/>
          <w:sz w:val="32"/>
          <w:szCs w:val="32"/>
          <w:lang w:eastAsia="zh-CN"/>
        </w:rPr>
        <w:t>建筑施工安责险监管</w:t>
      </w:r>
      <w:r>
        <w:rPr>
          <w:rFonts w:hint="eastAsia" w:ascii="仿宋" w:hAnsi="仿宋" w:eastAsia="仿宋" w:cs="仿宋"/>
          <w:sz w:val="32"/>
          <w:szCs w:val="32"/>
        </w:rPr>
        <w:t>工作。具体职责：1．指导和协调全省</w:t>
      </w:r>
      <w:r>
        <w:rPr>
          <w:rFonts w:hint="eastAsia" w:ascii="仿宋" w:hAnsi="仿宋" w:eastAsia="仿宋" w:cs="仿宋"/>
          <w:sz w:val="32"/>
          <w:szCs w:val="32"/>
          <w:lang w:eastAsia="zh-CN"/>
        </w:rPr>
        <w:t>建筑施工</w:t>
      </w:r>
      <w:r>
        <w:rPr>
          <w:rFonts w:hint="eastAsia" w:ascii="仿宋" w:hAnsi="仿宋" w:eastAsia="仿宋" w:cs="仿宋"/>
          <w:sz w:val="32"/>
          <w:szCs w:val="32"/>
        </w:rPr>
        <w:t>安责险运行工作；2．对承保机构的工作行为进行监督，</w:t>
      </w:r>
      <w:r>
        <w:rPr>
          <w:rFonts w:hint="eastAsia" w:ascii="仿宋" w:hAnsi="仿宋" w:eastAsia="仿宋" w:cs="仿宋"/>
          <w:sz w:val="32"/>
          <w:szCs w:val="32"/>
          <w:lang w:eastAsia="zh-CN"/>
        </w:rPr>
        <w:t>督促整改</w:t>
      </w:r>
      <w:r>
        <w:rPr>
          <w:rFonts w:hint="eastAsia" w:ascii="仿宋" w:hAnsi="仿宋" w:eastAsia="仿宋" w:cs="仿宋"/>
          <w:sz w:val="32"/>
          <w:szCs w:val="32"/>
        </w:rPr>
        <w:t>存在的违法违规及违约行为；对拒不整改的，向领导小组提出处理建议；3．综合</w:t>
      </w:r>
      <w:r>
        <w:rPr>
          <w:rFonts w:hint="eastAsia" w:ascii="仿宋" w:hAnsi="仿宋" w:eastAsia="仿宋" w:cs="仿宋"/>
          <w:sz w:val="32"/>
          <w:szCs w:val="32"/>
          <w:lang w:eastAsia="zh-CN"/>
        </w:rPr>
        <w:t>承保单位</w:t>
      </w:r>
      <w:r>
        <w:rPr>
          <w:rFonts w:hint="eastAsia" w:ascii="仿宋" w:hAnsi="仿宋" w:eastAsia="仿宋" w:cs="仿宋"/>
          <w:sz w:val="32"/>
          <w:szCs w:val="32"/>
        </w:rPr>
        <w:t>日常管理工作、承保理赔服务、事故预防服务、客户投诉等</w:t>
      </w:r>
      <w:r>
        <w:rPr>
          <w:rFonts w:hint="eastAsia" w:ascii="仿宋" w:hAnsi="仿宋" w:eastAsia="仿宋" w:cs="仿宋"/>
          <w:sz w:val="32"/>
          <w:szCs w:val="32"/>
          <w:lang w:eastAsia="zh-CN"/>
        </w:rPr>
        <w:t>情况</w:t>
      </w:r>
      <w:r>
        <w:rPr>
          <w:rFonts w:hint="eastAsia" w:ascii="仿宋" w:hAnsi="仿宋" w:eastAsia="仿宋" w:cs="仿宋"/>
          <w:sz w:val="32"/>
          <w:szCs w:val="32"/>
        </w:rPr>
        <w:t>对</w:t>
      </w:r>
      <w:r>
        <w:rPr>
          <w:rFonts w:hint="eastAsia" w:ascii="仿宋" w:hAnsi="仿宋" w:eastAsia="仿宋" w:cs="仿宋"/>
          <w:sz w:val="32"/>
          <w:szCs w:val="32"/>
          <w:lang w:eastAsia="zh-CN"/>
        </w:rPr>
        <w:t>建筑施工安责险承保机构</w:t>
      </w:r>
      <w:r>
        <w:rPr>
          <w:rFonts w:hint="eastAsia" w:ascii="仿宋" w:hAnsi="仿宋" w:eastAsia="仿宋" w:cs="仿宋"/>
          <w:sz w:val="32"/>
          <w:szCs w:val="32"/>
        </w:rPr>
        <w:t>进行</w:t>
      </w:r>
      <w:r>
        <w:rPr>
          <w:rFonts w:hint="eastAsia" w:ascii="仿宋" w:hAnsi="仿宋" w:eastAsia="仿宋" w:cs="仿宋"/>
          <w:sz w:val="32"/>
          <w:szCs w:val="32"/>
          <w:lang w:eastAsia="zh-CN"/>
        </w:rPr>
        <w:t>评价</w:t>
      </w:r>
      <w:r>
        <w:rPr>
          <w:rFonts w:hint="eastAsia" w:ascii="仿宋" w:hAnsi="仿宋" w:eastAsia="仿宋" w:cs="仿宋"/>
          <w:sz w:val="32"/>
          <w:szCs w:val="32"/>
        </w:rPr>
        <w:t>，并将</w:t>
      </w:r>
      <w:r>
        <w:rPr>
          <w:rFonts w:hint="eastAsia" w:ascii="仿宋" w:hAnsi="仿宋" w:eastAsia="仿宋" w:cs="仿宋"/>
          <w:sz w:val="32"/>
          <w:szCs w:val="32"/>
          <w:lang w:eastAsia="zh-CN"/>
        </w:rPr>
        <w:t>评价</w:t>
      </w:r>
      <w:r>
        <w:rPr>
          <w:rFonts w:hint="eastAsia" w:ascii="仿宋" w:hAnsi="仿宋" w:eastAsia="仿宋" w:cs="仿宋"/>
          <w:sz w:val="32"/>
          <w:szCs w:val="32"/>
        </w:rPr>
        <w:t>结果作为保险机构</w:t>
      </w:r>
      <w:r>
        <w:rPr>
          <w:rFonts w:hint="eastAsia" w:ascii="仿宋" w:hAnsi="仿宋" w:eastAsia="仿宋" w:cs="仿宋"/>
          <w:sz w:val="32"/>
          <w:szCs w:val="32"/>
          <w:lang w:eastAsia="zh-CN"/>
        </w:rPr>
        <w:t>动态管理</w:t>
      </w:r>
      <w:r>
        <w:rPr>
          <w:rFonts w:hint="eastAsia" w:ascii="仿宋" w:hAnsi="仿宋" w:eastAsia="仿宋" w:cs="仿宋"/>
          <w:sz w:val="32"/>
          <w:szCs w:val="32"/>
        </w:rPr>
        <w:t>的主要依据。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推进工作落实。</w:t>
      </w:r>
      <w:r>
        <w:rPr>
          <w:rFonts w:hint="eastAsia" w:ascii="仿宋" w:hAnsi="仿宋" w:eastAsia="仿宋" w:cs="仿宋"/>
          <w:sz w:val="32"/>
          <w:szCs w:val="32"/>
        </w:rPr>
        <w:t>各级住房</w:t>
      </w:r>
      <w:r>
        <w:rPr>
          <w:rFonts w:hint="eastAsia" w:ascii="仿宋" w:hAnsi="仿宋" w:eastAsia="仿宋" w:cs="仿宋"/>
          <w:sz w:val="32"/>
          <w:szCs w:val="32"/>
          <w:lang w:eastAsia="zh-CN"/>
        </w:rPr>
        <w:t>和</w:t>
      </w:r>
      <w:r>
        <w:rPr>
          <w:rFonts w:hint="eastAsia" w:ascii="仿宋" w:hAnsi="仿宋" w:eastAsia="仿宋" w:cs="仿宋"/>
          <w:sz w:val="32"/>
          <w:szCs w:val="32"/>
        </w:rPr>
        <w:t>城乡建设主管部门</w:t>
      </w:r>
      <w:r>
        <w:rPr>
          <w:rFonts w:hint="eastAsia" w:ascii="仿宋" w:hAnsi="仿宋" w:eastAsia="仿宋" w:cs="仿宋"/>
          <w:sz w:val="32"/>
          <w:szCs w:val="32"/>
          <w:lang w:eastAsia="zh-CN"/>
        </w:rPr>
        <w:t>负责</w:t>
      </w:r>
      <w:r>
        <w:rPr>
          <w:rFonts w:hint="eastAsia" w:ascii="仿宋" w:hAnsi="仿宋" w:eastAsia="仿宋" w:cs="仿宋"/>
          <w:sz w:val="32"/>
          <w:szCs w:val="32"/>
        </w:rPr>
        <w:t>本辖区</w:t>
      </w:r>
      <w:r>
        <w:rPr>
          <w:rFonts w:hint="eastAsia" w:ascii="仿宋" w:hAnsi="仿宋" w:eastAsia="仿宋" w:cs="仿宋"/>
          <w:sz w:val="32"/>
          <w:szCs w:val="32"/>
          <w:lang w:eastAsia="zh-CN"/>
        </w:rPr>
        <w:t>建筑施工</w:t>
      </w:r>
      <w:r>
        <w:rPr>
          <w:rFonts w:hint="eastAsia" w:ascii="仿宋" w:hAnsi="仿宋" w:eastAsia="仿宋" w:cs="仿宋"/>
          <w:sz w:val="32"/>
          <w:szCs w:val="32"/>
        </w:rPr>
        <w:t>安责险工作组织实施。</w:t>
      </w:r>
      <w:r>
        <w:rPr>
          <w:rFonts w:hint="eastAsia" w:ascii="仿宋" w:hAnsi="仿宋" w:eastAsia="仿宋" w:cs="仿宋"/>
          <w:sz w:val="32"/>
          <w:szCs w:val="32"/>
          <w:lang w:eastAsia="zh-CN"/>
        </w:rPr>
        <w:t>主要</w:t>
      </w:r>
      <w:r>
        <w:rPr>
          <w:rFonts w:hint="eastAsia" w:ascii="仿宋" w:hAnsi="仿宋" w:eastAsia="仿宋" w:cs="仿宋"/>
          <w:sz w:val="32"/>
          <w:szCs w:val="32"/>
        </w:rPr>
        <w:t>职责</w:t>
      </w:r>
      <w:r>
        <w:rPr>
          <w:rFonts w:hint="eastAsia" w:ascii="仿宋" w:hAnsi="仿宋" w:eastAsia="仿宋" w:cs="仿宋"/>
          <w:sz w:val="32"/>
          <w:szCs w:val="32"/>
          <w:lang w:eastAsia="zh-CN"/>
        </w:rPr>
        <w:t>：</w:t>
      </w:r>
      <w:r>
        <w:rPr>
          <w:rFonts w:hint="eastAsia" w:ascii="仿宋" w:hAnsi="仿宋" w:eastAsia="仿宋" w:cs="仿宋"/>
          <w:sz w:val="32"/>
          <w:szCs w:val="32"/>
        </w:rPr>
        <w:t>1．对保险机构承保行为及理赔等相关服务实施监管；2．对</w:t>
      </w:r>
      <w:r>
        <w:rPr>
          <w:rFonts w:hint="eastAsia" w:ascii="仿宋" w:hAnsi="仿宋" w:eastAsia="仿宋" w:cs="仿宋"/>
          <w:sz w:val="32"/>
          <w:szCs w:val="32"/>
          <w:lang w:eastAsia="zh-CN"/>
        </w:rPr>
        <w:t>辖区建筑施工项目安责险</w:t>
      </w:r>
      <w:r>
        <w:rPr>
          <w:rFonts w:hint="eastAsia" w:ascii="仿宋" w:hAnsi="仿宋" w:eastAsia="仿宋" w:cs="仿宋"/>
          <w:sz w:val="32"/>
          <w:szCs w:val="32"/>
        </w:rPr>
        <w:t>争议依照合同进行调解，接受并处理有关赔案投诉；3．核查保费和事故预防费</w:t>
      </w:r>
      <w:r>
        <w:rPr>
          <w:rFonts w:hint="eastAsia" w:ascii="仿宋" w:hAnsi="仿宋" w:eastAsia="仿宋" w:cs="仿宋"/>
          <w:sz w:val="32"/>
          <w:szCs w:val="32"/>
          <w:lang w:eastAsia="zh-CN"/>
        </w:rPr>
        <w:t>提取</w:t>
      </w:r>
      <w:r>
        <w:rPr>
          <w:rFonts w:hint="eastAsia" w:ascii="仿宋" w:hAnsi="仿宋" w:eastAsia="仿宋" w:cs="仿宋"/>
          <w:sz w:val="32"/>
          <w:szCs w:val="32"/>
        </w:rPr>
        <w:t>及使用情况；4．及时上报本地区</w:t>
      </w:r>
      <w:r>
        <w:rPr>
          <w:rFonts w:hint="eastAsia" w:ascii="仿宋" w:hAnsi="仿宋" w:eastAsia="仿宋" w:cs="仿宋"/>
          <w:sz w:val="32"/>
          <w:szCs w:val="32"/>
          <w:lang w:eastAsia="zh-CN"/>
        </w:rPr>
        <w:t>建筑施工</w:t>
      </w:r>
      <w:r>
        <w:rPr>
          <w:rFonts w:hint="eastAsia" w:ascii="仿宋" w:hAnsi="仿宋" w:eastAsia="仿宋" w:cs="仿宋"/>
          <w:sz w:val="32"/>
          <w:szCs w:val="32"/>
        </w:rPr>
        <w:t>安责险违法违规及违约行为的查处情况和处罚建议。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加强督导检查。</w:t>
      </w:r>
      <w:r>
        <w:rPr>
          <w:rFonts w:hint="eastAsia" w:ascii="仿宋" w:hAnsi="仿宋" w:eastAsia="仿宋" w:cs="仿宋"/>
          <w:sz w:val="32"/>
          <w:szCs w:val="32"/>
        </w:rPr>
        <w:t>各级住房</w:t>
      </w:r>
      <w:r>
        <w:rPr>
          <w:rFonts w:hint="eastAsia" w:ascii="仿宋" w:hAnsi="仿宋" w:eastAsia="仿宋" w:cs="仿宋"/>
          <w:sz w:val="32"/>
          <w:szCs w:val="32"/>
          <w:lang w:eastAsia="zh-CN"/>
        </w:rPr>
        <w:t>和</w:t>
      </w:r>
      <w:r>
        <w:rPr>
          <w:rFonts w:hint="eastAsia" w:ascii="仿宋" w:hAnsi="仿宋" w:eastAsia="仿宋" w:cs="仿宋"/>
          <w:sz w:val="32"/>
          <w:szCs w:val="32"/>
        </w:rPr>
        <w:t>城乡建设主管部门要将</w:t>
      </w:r>
      <w:r>
        <w:rPr>
          <w:rFonts w:hint="eastAsia" w:ascii="仿宋" w:hAnsi="仿宋" w:eastAsia="仿宋" w:cs="仿宋"/>
          <w:sz w:val="32"/>
          <w:szCs w:val="32"/>
          <w:lang w:eastAsia="zh-CN"/>
        </w:rPr>
        <w:t>建筑施工</w:t>
      </w:r>
      <w:r>
        <w:rPr>
          <w:rFonts w:hint="eastAsia" w:ascii="仿宋" w:hAnsi="仿宋" w:eastAsia="仿宋" w:cs="仿宋"/>
          <w:sz w:val="32"/>
          <w:szCs w:val="32"/>
        </w:rPr>
        <w:t>安责险推行工作</w:t>
      </w:r>
      <w:r>
        <w:rPr>
          <w:rFonts w:hint="eastAsia" w:ascii="仿宋" w:hAnsi="仿宋" w:eastAsia="仿宋" w:cs="仿宋"/>
          <w:sz w:val="32"/>
          <w:szCs w:val="32"/>
          <w:lang w:eastAsia="zh-CN"/>
        </w:rPr>
        <w:t>纳入</w:t>
      </w:r>
      <w:r>
        <w:rPr>
          <w:rFonts w:hint="eastAsia" w:ascii="仿宋" w:hAnsi="仿宋" w:eastAsia="仿宋" w:cs="仿宋"/>
          <w:sz w:val="32"/>
          <w:szCs w:val="32"/>
        </w:rPr>
        <w:t>年度安全生产</w:t>
      </w:r>
      <w:r>
        <w:rPr>
          <w:rFonts w:hint="eastAsia" w:ascii="仿宋" w:hAnsi="仿宋" w:eastAsia="仿宋" w:cs="仿宋"/>
          <w:sz w:val="32"/>
          <w:szCs w:val="32"/>
          <w:lang w:eastAsia="zh-CN"/>
        </w:rPr>
        <w:t>工作，</w:t>
      </w:r>
      <w:r>
        <w:rPr>
          <w:rFonts w:hint="eastAsia" w:ascii="仿宋" w:hAnsi="仿宋" w:eastAsia="仿宋" w:cs="仿宋"/>
          <w:sz w:val="32"/>
          <w:szCs w:val="32"/>
        </w:rPr>
        <w:t>统一思想认识，加强组织领导，</w:t>
      </w:r>
      <w:r>
        <w:rPr>
          <w:rFonts w:hint="eastAsia" w:ascii="仿宋" w:hAnsi="仿宋" w:eastAsia="仿宋" w:cs="仿宋"/>
          <w:sz w:val="32"/>
          <w:szCs w:val="32"/>
          <w:lang w:eastAsia="zh-CN"/>
        </w:rPr>
        <w:t>下</w:t>
      </w:r>
      <w:r>
        <w:rPr>
          <w:rFonts w:hint="eastAsia" w:ascii="仿宋" w:hAnsi="仿宋" w:eastAsia="仿宋" w:cs="仿宋"/>
          <w:sz w:val="32"/>
          <w:szCs w:val="32"/>
        </w:rPr>
        <w:t>大力推动工作</w:t>
      </w:r>
      <w:r>
        <w:rPr>
          <w:rFonts w:hint="eastAsia" w:ascii="仿宋" w:hAnsi="仿宋" w:eastAsia="仿宋" w:cs="仿宋"/>
          <w:sz w:val="32"/>
          <w:szCs w:val="32"/>
          <w:lang w:eastAsia="zh-CN"/>
        </w:rPr>
        <w:t>落实，切实把建筑施工安责险工作作为安全生产监管的一项基础性工作抓实抓好</w:t>
      </w:r>
      <w:r>
        <w:rPr>
          <w:rFonts w:hint="eastAsia" w:ascii="仿宋" w:hAnsi="仿宋" w:eastAsia="仿宋" w:cs="仿宋"/>
          <w:sz w:val="32"/>
          <w:szCs w:val="32"/>
        </w:rPr>
        <w:t>。</w:t>
      </w:r>
      <w:r>
        <w:rPr>
          <w:rFonts w:hint="eastAsia" w:ascii="仿宋" w:hAnsi="仿宋" w:eastAsia="仿宋" w:cs="仿宋"/>
          <w:sz w:val="32"/>
          <w:szCs w:val="32"/>
          <w:lang w:eastAsia="zh-CN"/>
        </w:rPr>
        <w:t>要</w:t>
      </w:r>
      <w:r>
        <w:rPr>
          <w:rFonts w:hint="eastAsia" w:ascii="仿宋" w:hAnsi="仿宋" w:eastAsia="仿宋" w:cs="仿宋"/>
          <w:sz w:val="32"/>
          <w:szCs w:val="32"/>
        </w:rPr>
        <w:t>强化工作措施，</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2020年9月1日起，</w:t>
      </w:r>
      <w:r>
        <w:rPr>
          <w:rFonts w:hint="eastAsia" w:ascii="仿宋" w:hAnsi="仿宋" w:eastAsia="仿宋" w:cs="仿宋"/>
          <w:sz w:val="32"/>
          <w:szCs w:val="32"/>
          <w:lang w:eastAsia="zh-CN"/>
        </w:rPr>
        <w:t>采取</w:t>
      </w:r>
      <w:r>
        <w:rPr>
          <w:rFonts w:hint="eastAsia" w:ascii="仿宋" w:hAnsi="仿宋" w:eastAsia="仿宋" w:cs="仿宋"/>
          <w:sz w:val="32"/>
          <w:szCs w:val="32"/>
        </w:rPr>
        <w:t>行政执法、检查巡查、工作督导等形式，督促建筑施工企业投保</w:t>
      </w:r>
      <w:r>
        <w:rPr>
          <w:rFonts w:hint="eastAsia" w:ascii="仿宋" w:hAnsi="仿宋" w:eastAsia="仿宋" w:cs="仿宋"/>
          <w:sz w:val="32"/>
          <w:szCs w:val="32"/>
          <w:lang w:eastAsia="zh-CN"/>
        </w:rPr>
        <w:t>建筑施工</w:t>
      </w:r>
      <w:r>
        <w:rPr>
          <w:rFonts w:hint="eastAsia" w:ascii="仿宋" w:hAnsi="仿宋" w:eastAsia="仿宋" w:cs="仿宋"/>
          <w:sz w:val="32"/>
          <w:szCs w:val="32"/>
        </w:rPr>
        <w:t>安责险，并在工程项目开工前安全生产条件审查</w:t>
      </w:r>
      <w:r>
        <w:rPr>
          <w:rFonts w:hint="eastAsia" w:ascii="仿宋" w:hAnsi="仿宋" w:eastAsia="仿宋" w:cs="仿宋"/>
          <w:sz w:val="32"/>
          <w:szCs w:val="32"/>
          <w:lang w:eastAsia="zh-CN"/>
        </w:rPr>
        <w:t>时</w:t>
      </w:r>
      <w:r>
        <w:rPr>
          <w:rFonts w:hint="eastAsia" w:ascii="仿宋" w:hAnsi="仿宋" w:eastAsia="仿宋" w:cs="仿宋"/>
          <w:sz w:val="32"/>
          <w:szCs w:val="32"/>
        </w:rPr>
        <w:t>把是否按规定参保</w:t>
      </w:r>
      <w:r>
        <w:rPr>
          <w:rFonts w:hint="eastAsia" w:ascii="仿宋" w:hAnsi="仿宋" w:eastAsia="仿宋" w:cs="仿宋"/>
          <w:sz w:val="32"/>
          <w:szCs w:val="32"/>
          <w:lang w:eastAsia="zh-CN"/>
        </w:rPr>
        <w:t>建筑施工</w:t>
      </w:r>
      <w:r>
        <w:rPr>
          <w:rFonts w:hint="eastAsia" w:ascii="仿宋" w:hAnsi="仿宋" w:eastAsia="仿宋" w:cs="仿宋"/>
          <w:sz w:val="32"/>
          <w:szCs w:val="32"/>
        </w:rPr>
        <w:t>安责险作为一项重点内容。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eastAsia="zh-CN"/>
        </w:rPr>
        <w:t>（四）加强动态管理。</w:t>
      </w:r>
      <w:r>
        <w:rPr>
          <w:rFonts w:hint="eastAsia" w:ascii="仿宋" w:hAnsi="仿宋" w:eastAsia="仿宋" w:cs="仿宋"/>
          <w:sz w:val="32"/>
          <w:szCs w:val="32"/>
        </w:rPr>
        <w:t>各级住房</w:t>
      </w:r>
      <w:r>
        <w:rPr>
          <w:rFonts w:hint="eastAsia" w:ascii="仿宋" w:hAnsi="仿宋" w:eastAsia="仿宋" w:cs="仿宋"/>
          <w:sz w:val="32"/>
          <w:szCs w:val="32"/>
          <w:lang w:eastAsia="zh-CN"/>
        </w:rPr>
        <w:t>和</w:t>
      </w:r>
      <w:r>
        <w:rPr>
          <w:rFonts w:hint="eastAsia" w:ascii="仿宋" w:hAnsi="仿宋" w:eastAsia="仿宋" w:cs="仿宋"/>
          <w:sz w:val="32"/>
          <w:szCs w:val="32"/>
        </w:rPr>
        <w:t>城乡建设主管部门</w:t>
      </w:r>
      <w:r>
        <w:rPr>
          <w:rFonts w:hint="eastAsia" w:ascii="仿宋" w:hAnsi="仿宋" w:eastAsia="仿宋" w:cs="仿宋"/>
          <w:sz w:val="32"/>
          <w:szCs w:val="32"/>
          <w:lang w:eastAsia="zh-CN"/>
        </w:rPr>
        <w:t>要加强对承保机构的动态管理，推动承保机构</w:t>
      </w:r>
      <w:r>
        <w:rPr>
          <w:rFonts w:hint="eastAsia" w:ascii="仿宋" w:hAnsi="仿宋" w:eastAsia="仿宋" w:cs="仿宋"/>
          <w:sz w:val="32"/>
          <w:szCs w:val="32"/>
        </w:rPr>
        <w:t>发挥</w:t>
      </w:r>
      <w:r>
        <w:rPr>
          <w:rFonts w:hint="eastAsia" w:ascii="仿宋" w:hAnsi="仿宋" w:eastAsia="仿宋" w:cs="仿宋"/>
          <w:sz w:val="32"/>
          <w:szCs w:val="32"/>
          <w:lang w:eastAsia="zh-CN"/>
        </w:rPr>
        <w:t>建筑施工安责险</w:t>
      </w:r>
      <w:r>
        <w:rPr>
          <w:rFonts w:hint="eastAsia" w:ascii="仿宋" w:hAnsi="仿宋" w:eastAsia="仿宋" w:cs="仿宋"/>
          <w:sz w:val="32"/>
          <w:szCs w:val="32"/>
        </w:rPr>
        <w:t>的主体作用，加强</w:t>
      </w:r>
      <w:r>
        <w:rPr>
          <w:rFonts w:hint="eastAsia" w:ascii="仿宋" w:hAnsi="仿宋" w:eastAsia="仿宋" w:cs="仿宋"/>
          <w:sz w:val="32"/>
          <w:szCs w:val="32"/>
          <w:lang w:eastAsia="zh-CN"/>
        </w:rPr>
        <w:t>宣传</w:t>
      </w:r>
      <w:r>
        <w:rPr>
          <w:rFonts w:hint="eastAsia" w:ascii="仿宋" w:hAnsi="仿宋" w:eastAsia="仿宋" w:cs="仿宋"/>
          <w:sz w:val="32"/>
          <w:szCs w:val="32"/>
        </w:rPr>
        <w:t>，强化</w:t>
      </w:r>
      <w:r>
        <w:rPr>
          <w:rFonts w:hint="eastAsia" w:ascii="仿宋" w:hAnsi="仿宋" w:eastAsia="仿宋" w:cs="仿宋"/>
          <w:sz w:val="32"/>
          <w:szCs w:val="32"/>
          <w:lang w:eastAsia="zh-CN"/>
        </w:rPr>
        <w:t>服务</w:t>
      </w:r>
      <w:r>
        <w:rPr>
          <w:rFonts w:hint="eastAsia" w:ascii="仿宋" w:hAnsi="仿宋" w:eastAsia="仿宋" w:cs="仿宋"/>
          <w:sz w:val="32"/>
          <w:szCs w:val="32"/>
        </w:rPr>
        <w:t>，积极</w:t>
      </w:r>
      <w:r>
        <w:rPr>
          <w:rFonts w:hint="eastAsia" w:ascii="仿宋" w:hAnsi="仿宋" w:eastAsia="仿宋" w:cs="仿宋"/>
          <w:sz w:val="32"/>
          <w:szCs w:val="32"/>
          <w:lang w:eastAsia="zh-CN"/>
        </w:rPr>
        <w:t>协助</w:t>
      </w:r>
      <w:r>
        <w:rPr>
          <w:rFonts w:hint="eastAsia" w:ascii="仿宋" w:hAnsi="仿宋" w:eastAsia="仿宋" w:cs="仿宋"/>
          <w:sz w:val="32"/>
          <w:szCs w:val="32"/>
        </w:rPr>
        <w:t>企业和项目积极投保</w:t>
      </w:r>
      <w:r>
        <w:rPr>
          <w:rFonts w:hint="eastAsia" w:ascii="仿宋" w:hAnsi="仿宋" w:eastAsia="仿宋" w:cs="仿宋"/>
          <w:sz w:val="32"/>
          <w:szCs w:val="32"/>
          <w:lang w:eastAsia="zh-CN"/>
        </w:rPr>
        <w:t>建筑施工</w:t>
      </w:r>
      <w:r>
        <w:rPr>
          <w:rFonts w:hint="eastAsia" w:ascii="仿宋" w:hAnsi="仿宋" w:eastAsia="仿宋" w:cs="仿宋"/>
          <w:sz w:val="32"/>
          <w:szCs w:val="32"/>
        </w:rPr>
        <w:t>安责险，</w:t>
      </w:r>
      <w:r>
        <w:rPr>
          <w:rFonts w:hint="eastAsia" w:ascii="仿宋" w:hAnsi="仿宋" w:eastAsia="仿宋" w:cs="仿宋"/>
          <w:sz w:val="32"/>
          <w:szCs w:val="32"/>
          <w:lang w:eastAsia="zh-CN"/>
        </w:rPr>
        <w:t>确保</w:t>
      </w:r>
      <w:r>
        <w:rPr>
          <w:rFonts w:hint="eastAsia" w:ascii="仿宋" w:hAnsi="仿宋" w:eastAsia="仿宋" w:cs="仿宋"/>
          <w:sz w:val="32"/>
          <w:szCs w:val="32"/>
        </w:rPr>
        <w:t>做到应保尽保。</w:t>
      </w:r>
      <w:r>
        <w:rPr>
          <w:rFonts w:hint="eastAsia" w:ascii="仿宋" w:hAnsi="仿宋" w:eastAsia="仿宋" w:cs="仿宋"/>
          <w:sz w:val="32"/>
          <w:szCs w:val="32"/>
          <w:lang w:eastAsia="zh-CN"/>
        </w:rPr>
        <w:t>对于赔付及时、服务周到，投保单位反映好的承保机构，要及时总结表彰并记入良好行为记录；对于随意突破费率标准范围、恶意竞争或因在理赔过程中推诿扯皮、讨价还价造成不良社会影响的承保机构，发现</w:t>
      </w:r>
      <w:r>
        <w:rPr>
          <w:rFonts w:hint="eastAsia" w:ascii="仿宋" w:hAnsi="仿宋" w:eastAsia="仿宋" w:cs="仿宋"/>
          <w:sz w:val="32"/>
          <w:szCs w:val="32"/>
          <w:lang w:val="en-US" w:eastAsia="zh-CN"/>
        </w:rPr>
        <w:t>1次，将进行全省通报批评；发现2次，对承保机构主要负责人进行约谈；发现3次，将清出建筑施工安责险承保机构范围。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w:t>
      </w:r>
      <w:r>
        <w:rPr>
          <w:rFonts w:hint="eastAsia" w:ascii="仿宋" w:hAnsi="仿宋" w:eastAsia="仿宋" w:cs="仿宋"/>
          <w:sz w:val="32"/>
          <w:szCs w:val="32"/>
        </w:rPr>
        <w:t>安责险相关概念释义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360" w:firstLineChars="425"/>
        <w:jc w:val="both"/>
        <w:textAlignment w:val="auto"/>
        <w:outlineLvl w:val="9"/>
        <w:rPr>
          <w:rFonts w:hint="eastAsia" w:ascii="仿宋" w:hAnsi="仿宋" w:eastAsia="仿宋" w:cs="仿宋"/>
          <w:sz w:val="32"/>
          <w:szCs w:val="32"/>
        </w:rPr>
      </w:pPr>
    </w:p>
    <w:p>
      <w:pPr>
        <w:pStyle w:val="5"/>
        <w:ind w:firstLine="0" w:firstLineChars="0"/>
        <w:jc w:val="both"/>
        <w:rPr>
          <w:rFonts w:hint="eastAsia" w:ascii="仿宋" w:hAnsi="仿宋" w:eastAsia="仿宋" w:cs="仿宋"/>
          <w:bCs/>
          <w:sz w:val="32"/>
          <w:szCs w:val="32"/>
          <w:lang w:eastAsia="zh-CN"/>
        </w:rPr>
      </w:pPr>
    </w:p>
    <w:p>
      <w:pPr>
        <w:pStyle w:val="5"/>
        <w:ind w:firstLine="0" w:firstLineChars="0"/>
        <w:jc w:val="both"/>
        <w:rPr>
          <w:rFonts w:ascii="黑体" w:hAnsi="黑体" w:eastAsia="黑体" w:cs="黑体"/>
          <w:bCs/>
          <w:sz w:val="36"/>
          <w:szCs w:val="36"/>
        </w:rPr>
      </w:pPr>
      <w:r>
        <w:rPr>
          <w:rFonts w:hint="eastAsia" w:ascii="仿宋" w:hAnsi="仿宋" w:eastAsia="仿宋" w:cs="仿宋"/>
          <w:bCs/>
          <w:sz w:val="32"/>
          <w:szCs w:val="32"/>
          <w:lang w:eastAsia="zh-CN"/>
        </w:rPr>
        <w:t>附件</w:t>
      </w:r>
      <w:r>
        <w:rPr>
          <w:rFonts w:hint="eastAsia" w:ascii="仿宋" w:hAnsi="仿宋" w:eastAsia="仿宋" w:cs="仿宋"/>
          <w:bCs/>
          <w:sz w:val="32"/>
          <w:szCs w:val="32"/>
          <w:lang w:val="en-US" w:eastAsia="zh-CN"/>
        </w:rPr>
        <w:t xml:space="preserve">：     </w:t>
      </w:r>
      <w:r>
        <w:rPr>
          <w:rFonts w:hint="eastAsia" w:ascii="黑体" w:hAnsi="黑体" w:eastAsia="黑体" w:cs="仿宋_GB2312"/>
          <w:bCs/>
          <w:sz w:val="36"/>
          <w:szCs w:val="36"/>
          <w:lang w:eastAsia="zh-CN"/>
        </w:rPr>
        <w:t>建筑施工</w:t>
      </w:r>
      <w:r>
        <w:rPr>
          <w:rFonts w:hint="eastAsia" w:ascii="黑体" w:hAnsi="黑体" w:eastAsia="黑体" w:cs="仿宋_GB2312"/>
          <w:bCs/>
          <w:sz w:val="36"/>
          <w:szCs w:val="36"/>
        </w:rPr>
        <w:t>安责险相关概念释义</w:t>
      </w:r>
    </w:p>
    <w:p>
      <w:pPr>
        <w:pStyle w:val="5"/>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rPr>
        <w:t>一、本省行政区域内所有新建、改建、扩建、</w:t>
      </w:r>
      <w:r>
        <w:rPr>
          <w:rFonts w:ascii="仿宋_GB2312" w:hAnsi="仿宋" w:eastAsia="仿宋_GB2312" w:cs="仿宋_GB2312"/>
          <w:sz w:val="32"/>
          <w:szCs w:val="32"/>
        </w:rPr>
        <w:t>拆除</w:t>
      </w:r>
      <w:r>
        <w:rPr>
          <w:rFonts w:hint="eastAsia" w:ascii="仿宋_GB2312" w:hAnsi="仿宋" w:eastAsia="仿宋_GB2312" w:cs="仿宋_GB2312"/>
          <w:sz w:val="32"/>
          <w:szCs w:val="32"/>
          <w:lang w:eastAsia="zh-CN"/>
        </w:rPr>
        <w:t>及在建</w:t>
      </w:r>
      <w:r>
        <w:rPr>
          <w:rFonts w:ascii="仿宋_GB2312" w:hAnsi="仿宋" w:eastAsia="仿宋_GB2312" w:cs="仿宋_GB2312"/>
          <w:sz w:val="32"/>
          <w:szCs w:val="32"/>
        </w:rPr>
        <w:t>的</w:t>
      </w:r>
      <w:r>
        <w:rPr>
          <w:rFonts w:hint="eastAsia" w:ascii="仿宋_GB2312" w:hAnsi="仿宋" w:eastAsia="仿宋_GB2312" w:cs="仿宋_GB2312"/>
          <w:sz w:val="32"/>
          <w:szCs w:val="32"/>
        </w:rPr>
        <w:t>房屋建筑与市政基础设施工程项目，包括外省入</w:t>
      </w:r>
      <w:r>
        <w:rPr>
          <w:rFonts w:hint="eastAsia" w:ascii="仿宋_GB2312" w:hAnsi="仿宋" w:eastAsia="仿宋_GB2312" w:cs="仿宋_GB2312"/>
          <w:sz w:val="32"/>
          <w:szCs w:val="32"/>
          <w:lang w:eastAsia="zh-CN"/>
        </w:rPr>
        <w:t>陕</w:t>
      </w:r>
      <w:r>
        <w:rPr>
          <w:rFonts w:hint="eastAsia" w:ascii="仿宋_GB2312" w:hAnsi="仿宋" w:eastAsia="仿宋_GB2312" w:cs="仿宋_GB2312"/>
          <w:sz w:val="32"/>
          <w:szCs w:val="32"/>
        </w:rPr>
        <w:t>建筑施工企业承建项目。</w:t>
      </w:r>
    </w:p>
    <w:p>
      <w:pPr>
        <w:pStyle w:val="5"/>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rPr>
        <w:t>二、意外伤害部分包括与施工企业或项目部形成劳动关系（包括事实劳动关系）的施工现场所有务工人员及因工作关系进入施工现场进行监督、检查、参观、指导等行为的所有人员。</w:t>
      </w:r>
    </w:p>
    <w:p>
      <w:pPr>
        <w:pStyle w:val="5"/>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rPr>
        <w:t>三、第三人人身伤亡和财产损失</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因发生与承保工程直接相关的安全责任事故引起工地内及邻近区域的第三者人身伤亡或财产损失，依法应由被保险人承担的经济赔偿责任，保险人按限额负责赔偿。</w:t>
      </w:r>
    </w:p>
    <w:p>
      <w:pPr>
        <w:pStyle w:val="5"/>
        <w:spacing w:line="560" w:lineRule="exact"/>
        <w:ind w:firstLine="640"/>
        <w:rPr>
          <w:rFonts w:ascii="仿宋_GB2312" w:hAnsi="Times New Roman" w:eastAsia="仿宋_GB2312"/>
          <w:sz w:val="32"/>
          <w:szCs w:val="32"/>
        </w:rPr>
      </w:pPr>
      <w:r>
        <w:rPr>
          <w:rFonts w:hint="eastAsia" w:ascii="仿宋_GB2312" w:hAnsi="仿宋" w:eastAsia="仿宋_GB2312" w:cs="仿宋_GB2312"/>
          <w:sz w:val="32"/>
          <w:szCs w:val="32"/>
          <w:lang w:eastAsia="zh-CN"/>
        </w:rPr>
        <w:t>四</w:t>
      </w:r>
      <w:r>
        <w:rPr>
          <w:rFonts w:hint="eastAsia" w:ascii="仿宋_GB2312" w:hAnsi="仿宋" w:eastAsia="仿宋_GB2312" w:cs="仿宋_GB2312"/>
          <w:sz w:val="32"/>
          <w:szCs w:val="32"/>
        </w:rPr>
        <w:t>、抢险救援费用</w:t>
      </w:r>
      <w:r>
        <w:rPr>
          <w:rFonts w:hint="eastAsia" w:ascii="仿宋_GB2312" w:hAnsi="Times New Roman" w:eastAsia="仿宋_GB2312" w:cs="仿宋_GB2312"/>
          <w:sz w:val="32"/>
          <w:szCs w:val="32"/>
        </w:rPr>
        <w:t>：</w:t>
      </w:r>
      <w:r>
        <w:rPr>
          <w:rFonts w:hint="eastAsia" w:ascii="仿宋_GB2312" w:hAnsi="仿宋" w:eastAsia="仿宋_GB2312" w:cs="仿宋_GB2312"/>
          <w:sz w:val="32"/>
          <w:szCs w:val="32"/>
        </w:rPr>
        <w:t>被保险人在保险单载明的工作场所内发生生产安全事故，应由</w:t>
      </w:r>
      <w:r>
        <w:rPr>
          <w:rFonts w:hint="eastAsia" w:ascii="仿宋_GB2312" w:hAnsi="仿宋" w:eastAsia="仿宋_GB2312" w:cs="仿宋_GB2312"/>
          <w:sz w:val="32"/>
          <w:szCs w:val="32"/>
          <w:lang w:eastAsia="zh-CN"/>
        </w:rPr>
        <w:t>投保单位</w:t>
      </w:r>
      <w:r>
        <w:rPr>
          <w:rFonts w:hint="eastAsia" w:ascii="仿宋_GB2312" w:hAnsi="仿宋" w:eastAsia="仿宋_GB2312" w:cs="仿宋_GB2312"/>
          <w:sz w:val="32"/>
          <w:szCs w:val="32"/>
        </w:rPr>
        <w:t>负担的因采取紧急抢险救援措施而支出的下列必要、合理的救援费用</w:t>
      </w:r>
      <w:r>
        <w:rPr>
          <w:rFonts w:ascii="仿宋_GB2312" w:hAnsi="Times New Roman" w:eastAsia="仿宋_GB2312" w:cs="仿宋_GB2312"/>
          <w:sz w:val="32"/>
          <w:szCs w:val="32"/>
        </w:rPr>
        <w:t>(</w:t>
      </w:r>
      <w:r>
        <w:rPr>
          <w:rFonts w:hint="eastAsia" w:ascii="仿宋_GB2312" w:hAnsi="仿宋" w:eastAsia="仿宋_GB2312" w:cs="仿宋_GB2312"/>
          <w:sz w:val="32"/>
          <w:szCs w:val="32"/>
        </w:rPr>
        <w:t>包括施工单位按照项目部制定的应急救援预案开展抢险救援所产生的费用</w:t>
      </w:r>
      <w:r>
        <w:rPr>
          <w:rFonts w:ascii="仿宋_GB2312" w:hAnsi="Times New Roman" w:eastAsia="仿宋_GB2312" w:cs="仿宋_GB2312"/>
          <w:sz w:val="32"/>
          <w:szCs w:val="32"/>
        </w:rPr>
        <w:t>)</w:t>
      </w:r>
      <w:r>
        <w:rPr>
          <w:rFonts w:hint="eastAsia" w:ascii="仿宋_GB2312" w:hAnsi="仿宋" w:eastAsia="仿宋_GB2312" w:cs="仿宋_GB2312"/>
          <w:sz w:val="32"/>
          <w:szCs w:val="32"/>
        </w:rPr>
        <w:t>，保险人按照保险合同约定负责赔偿：涵盖参与救援人员劳务费用；参与救援器材、设备的租赁、使用费用；救援工具购置费用；生产安全事故现场发生的医疗抢救费用等。</w:t>
      </w:r>
    </w:p>
    <w:p>
      <w:pPr>
        <w:pStyle w:val="5"/>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lang w:eastAsia="zh-CN"/>
        </w:rPr>
        <w:t>五</w:t>
      </w:r>
      <w:r>
        <w:rPr>
          <w:rFonts w:hint="eastAsia" w:ascii="仿宋_GB2312" w:hAnsi="仿宋" w:eastAsia="仿宋_GB2312" w:cs="仿宋_GB2312"/>
          <w:sz w:val="32"/>
          <w:szCs w:val="32"/>
        </w:rPr>
        <w:t>、事故鉴定费用：与保险事故有关的鉴定费用，包括但不限于医学鉴定费用，如法医鉴定，公安</w:t>
      </w:r>
      <w:r>
        <w:rPr>
          <w:rFonts w:ascii="仿宋_GB2312" w:hAnsi="Times New Roman" w:eastAsia="仿宋_GB2312" w:cs="仿宋_GB2312"/>
          <w:sz w:val="32"/>
          <w:szCs w:val="32"/>
        </w:rPr>
        <w:t>DNA</w:t>
      </w:r>
      <w:r>
        <w:rPr>
          <w:rFonts w:hint="eastAsia" w:ascii="仿宋_GB2312" w:hAnsi="仿宋" w:eastAsia="仿宋_GB2312" w:cs="仿宋_GB2312"/>
          <w:sz w:val="32"/>
          <w:szCs w:val="32"/>
        </w:rPr>
        <w:t>鉴定等；职能部门形成事故责任报告过程中所需费用等。</w:t>
      </w:r>
    </w:p>
    <w:p>
      <w:pPr>
        <w:pStyle w:val="5"/>
        <w:spacing w:line="560" w:lineRule="exact"/>
        <w:ind w:firstLine="640"/>
        <w:rPr>
          <w:rFonts w:hint="eastAsia" w:ascii="仿宋" w:hAnsi="仿宋" w:eastAsia="仿宋" w:cs="仿宋"/>
          <w:sz w:val="28"/>
          <w:szCs w:val="28"/>
          <w:lang w:val="en-US" w:eastAsia="zh-CN"/>
        </w:rPr>
      </w:pPr>
      <w:r>
        <w:rPr>
          <w:rFonts w:hint="eastAsia" w:ascii="仿宋_GB2312" w:hAnsi="仿宋" w:eastAsia="仿宋_GB2312" w:cs="仿宋_GB2312"/>
          <w:sz w:val="32"/>
          <w:szCs w:val="32"/>
          <w:lang w:eastAsia="zh-CN"/>
        </w:rPr>
        <w:t>六</w:t>
      </w:r>
      <w:r>
        <w:rPr>
          <w:rFonts w:hint="eastAsia" w:ascii="仿宋_GB2312" w:hAnsi="仿宋" w:eastAsia="仿宋_GB2312" w:cs="仿宋_GB2312"/>
          <w:sz w:val="32"/>
          <w:szCs w:val="32"/>
        </w:rPr>
        <w:t>、法律服务费用：涉及保险事故的法律费用，包括但不限于诉讼、仲裁费用等。</w:t>
      </w:r>
    </w:p>
    <w:p>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AF4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_Style 1"/>
    <w:basedOn w:val="1"/>
    <w:qFormat/>
    <w:uiPriority w:val="99"/>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2020-08-31T03:38:53Z</dcterms:created>
  <dc:creator>Administrator</dc:creator>
  <cp:lastModifiedBy>〰</cp:lastModifiedBy>
  <dcterms:modified xsi:type="dcterms:W3CDTF">2020-08-31T03:39:06Z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