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西安市省级节水型单位、居民小区名单</w:t>
      </w:r>
    </w:p>
    <w:p>
      <w:pPr>
        <w:spacing w:line="82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（一）节水型公共机构名单（63家）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1.沣东新城和平小学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2.西安高新一中沣东中学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3.泾河新城永乐中心卫生院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4.西咸新区黄冈泾河学校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5.空港新城航投大厦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6.西咸新区空港枫叶国际学校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7.空港新城北杜卫生院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8.秦汉新城兰池大厦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9.秦汉新城渭柳小学</w:t>
      </w:r>
    </w:p>
    <w:p>
      <w:pPr>
        <w:tabs>
          <w:tab w:val="left" w:pos="695"/>
          <w:tab w:val="left" w:pos="4972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10.秦汉新城窑店街道办事处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11.西咸新区沣西第一小学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12.西咸新区西部云谷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13.西安市阎良区迎宾小学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14.西安市阎良区水务局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15.西安市阎良区交通运输局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16.西安市碑林区小雁塔小学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17.西安市碑林区朱雀大街小学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18.西安市碑林区东关南社区医院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</w:t>
      </w:r>
      <w:r>
        <w:rPr>
          <w:rFonts w:hint="eastAsia" w:ascii="仿宋" w:hAnsi="仿宋" w:eastAsia="仿宋"/>
          <w:spacing w:val="-28"/>
          <w:sz w:val="32"/>
          <w:szCs w:val="32"/>
        </w:rPr>
        <w:t>西安市碑林区柏树林社区卫生服务中心（西安市碑林区中医医院）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20.西安市高陵区农业农村和林业局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21.西安市高陵区张卜街道办事处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22.西安市高新第二初级中学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23.西安市高新第二高级中学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24.西安国际陆港第一幼儿园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25.西安市灞桥区人民政府新合街道办事处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26.西安灞河新区管理委员会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27.西安市灞桥区建设和住房保障局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28.西安市未央区未央宫街道办事处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29.西安市未央区住房和城市建设局</w:t>
      </w:r>
    </w:p>
    <w:p>
      <w:pPr>
        <w:tabs>
          <w:tab w:val="left" w:pos="36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30.</w:t>
      </w:r>
      <w:r>
        <w:rPr>
          <w:rFonts w:hint="eastAsia" w:ascii="仿宋" w:hAnsi="仿宋" w:eastAsia="仿宋"/>
          <w:spacing w:val="-17"/>
          <w:sz w:val="32"/>
          <w:szCs w:val="32"/>
        </w:rPr>
        <w:t>西安浐灞河综合治理开发建设管理委员会未央管理办公室</w:t>
      </w:r>
    </w:p>
    <w:p>
      <w:pPr>
        <w:tabs>
          <w:tab w:val="left" w:pos="36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31.西安市未央区徐家湾街道办事处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32.西安市长安区城市管理和综合执法局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33.西安市长安区农业技术推广中心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34.西安市鄠邑区东关小学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35.西安市鄠邑区文化和旅游体育局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36.西安市鄠邑区甘亭卫生院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37.西安市浐灞丝路学校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38.西安市浐灞第二小学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39.西安市第七十二中学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40.西安市第四十三中学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41.西安市雁塔区鱼化管理委员会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42.西安市临潼区教育局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43.西安市临潼区行政审批服务局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44.西安经开第一小学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45.西安经开第五小学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46.西安曲江大明宫遗址区保护改造办公室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47.西安市公安局阎良分局蓝天路派出所</w:t>
      </w:r>
    </w:p>
    <w:p>
      <w:pPr>
        <w:tabs>
          <w:tab w:val="left" w:pos="36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48.西安市莲湖区财政局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49.中共西安市莲湖区委党校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50.西安市周至县住建局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51.西安市周至县文化旅游局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52.西安市航天城第一小学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53.西安市航天城第二幼儿园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54.西安市蓝田县公安局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55.西安市蓝田县农业农村局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56.西安市审计局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57.西京学院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58.西安市中医医院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59.西安市第四医院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60.西安市儿童医院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61.西安交通大学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62.西北工业大学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63.西安建筑科技大学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tabs>
          <w:tab w:val="left" w:pos="695"/>
        </w:tabs>
        <w:spacing w:line="800" w:lineRule="exact"/>
        <w:ind w:firstLine="640" w:firstLineChars="200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（二）节水型居民小区名单（176家）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1.凤鸣苑小区 (西安市灞桥区纺一路3号)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2.香湖湾社区（西安市灞桥区香湖湾五路）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3.二二四小区(西安市灞桥区325县道)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4.宋围社区（西安市灞桥区欧亚大道）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5.逸景雅居小区(西安市灞桥区鹿塬街西50米)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6.鹿塬温泉小区(西安市灞桥区鹿塬街)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7.大华锦绣小区(西安市灞桥区纺新街218号)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8.林河爱度(西安市灞桥区纺渭路64号东北90米)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电力南院小区(西安市灞桥区半坡路115号)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10.水岸东方一期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、二期(西安市灞桥区浐河东路)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pacing w:val="-11"/>
          <w:sz w:val="32"/>
          <w:szCs w:val="32"/>
        </w:rPr>
        <w:t>高科麓湾国际社区（1、3号地） (西安市灞桥区浐河东路)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pacing w:val="-11"/>
          <w:sz w:val="32"/>
          <w:szCs w:val="32"/>
        </w:rPr>
        <w:t>一力加工城(西安市灞桥区十里铺街道长十路东方大市场）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13.河滨花园小区(西安市灞桥区华清路环岛河滨花园）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14.东方明珠小区（西安市灞桥区尚勤路294号）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15.米家崖公共租赁房小区（西安市灞桥区十里铺北路）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16.华阳玲珑苑小区（西安市灞桥区柳莺路与纺渭路交叉口）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17.国王镇小区（西安市灞桥区纺渭路2399号）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</w:t>
      </w:r>
      <w:r>
        <w:rPr>
          <w:rFonts w:hint="eastAsia" w:ascii="仿宋" w:hAnsi="仿宋" w:eastAsia="仿宋"/>
          <w:color w:val="000000"/>
          <w:sz w:val="32"/>
          <w:szCs w:val="32"/>
        </w:rPr>
        <w:t>揽胜金广厦小区（西安市灞桥区纺渭路3089号）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19.华清园小区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西安市灞桥区北酒十路88号）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20.万象湾小区（西安市灞桥区柳新路10号）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21.永泽五里洲小区（西安市灞桥区纺渭路与长乐路十字）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22.林河春天（西安市灞桥区枣园刘安置楼5号）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23.枣园刘新区（西安市灞桥区枣园）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24.枣园刘安置楼小区（西安市灞桥区鹿塬街南段99号）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25.</w:t>
      </w:r>
      <w:r>
        <w:rPr>
          <w:rFonts w:hint="eastAsia" w:ascii="仿宋" w:hAnsi="仿宋" w:eastAsia="仿宋"/>
          <w:spacing w:val="-11"/>
          <w:sz w:val="32"/>
          <w:szCs w:val="32"/>
        </w:rPr>
        <w:t>法官小区（西安市灞桥区纺一路与纺渭路交叉口南150米）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26.</w:t>
      </w:r>
      <w:r>
        <w:rPr>
          <w:rFonts w:hint="eastAsia" w:ascii="仿宋" w:hAnsi="仿宋" w:eastAsia="仿宋"/>
          <w:spacing w:val="-11"/>
          <w:sz w:val="32"/>
          <w:szCs w:val="32"/>
        </w:rPr>
        <w:t>园丁花园小区（一期、二期）（西安市灞桥区纺渭路16号）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27.灞桥席王小区（西安市灞桥区纺新街8号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28.东城新一家新市社区（西安市灞桥区柳莺路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29.芙蓉小区（西安市灞桥区纺北路133号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30.浐灞新城（翠园、蓝郡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  <w:r>
        <w:rPr>
          <w:rFonts w:hint="eastAsia" w:ascii="仿宋" w:hAnsi="仿宋" w:eastAsia="仿宋"/>
          <w:sz w:val="32"/>
          <w:szCs w:val="32"/>
        </w:rPr>
        <w:t>（西安市灞桥区水香路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31.</w:t>
      </w:r>
      <w:r>
        <w:rPr>
          <w:rFonts w:hint="eastAsia" w:ascii="仿宋" w:hAnsi="仿宋" w:eastAsia="仿宋"/>
          <w:spacing w:val="-11"/>
          <w:sz w:val="32"/>
          <w:szCs w:val="32"/>
        </w:rPr>
        <w:t>浐灞新城（锦樾花园、金域花园</w:t>
      </w:r>
      <w:r>
        <w:rPr>
          <w:rFonts w:hint="eastAsia" w:ascii="仿宋" w:hAnsi="仿宋" w:eastAsia="仿宋" w:cs="宋体"/>
          <w:spacing w:val="-11"/>
          <w:kern w:val="0"/>
          <w:sz w:val="28"/>
          <w:szCs w:val="28"/>
        </w:rPr>
        <w:t>）</w:t>
      </w:r>
      <w:r>
        <w:rPr>
          <w:rFonts w:hint="eastAsia" w:ascii="仿宋" w:hAnsi="仿宋" w:eastAsia="仿宋"/>
          <w:spacing w:val="-11"/>
          <w:sz w:val="32"/>
          <w:szCs w:val="32"/>
        </w:rPr>
        <w:t>（西安市灞桥区水香路</w:t>
      </w:r>
      <w:r>
        <w:rPr>
          <w:rFonts w:hint="eastAsia" w:ascii="仿宋" w:hAnsi="仿宋" w:eastAsia="仿宋" w:cs="宋体"/>
          <w:spacing w:val="-11"/>
          <w:kern w:val="0"/>
          <w:sz w:val="28"/>
          <w:szCs w:val="28"/>
        </w:rPr>
        <w:t>）</w:t>
      </w:r>
      <w:r>
        <w:rPr>
          <w:rFonts w:hint="eastAsia" w:ascii="仿宋" w:hAnsi="仿宋" w:eastAsia="仿宋"/>
          <w:spacing w:val="-11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32.洪庆王村小区（西安市灞桥区一零一省道）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33.</w:t>
      </w:r>
      <w:r>
        <w:rPr>
          <w:rFonts w:hint="eastAsia" w:ascii="仿宋" w:hAnsi="仿宋" w:eastAsia="仿宋"/>
          <w:spacing w:val="-20"/>
          <w:sz w:val="32"/>
          <w:szCs w:val="32"/>
        </w:rPr>
        <w:t>洪庆新苑东侯、西候社区（西安市灞桥区纺织工业园区纺园六路）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34.丽都名园小区（西安市碑林区东木头市99号）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35.西安电机厂家属院（西安市碑林区县仓巷8号）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36.</w:t>
      </w:r>
      <w:r>
        <w:rPr>
          <w:rFonts w:hint="eastAsia" w:ascii="仿宋" w:hAnsi="仿宋" w:eastAsia="仿宋"/>
          <w:spacing w:val="-23"/>
          <w:sz w:val="32"/>
          <w:szCs w:val="32"/>
        </w:rPr>
        <w:t>西安市冶金公司印花布园家属院（西安市碑林区印花布园38号）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37.广济小区（西安市碑林区南广济街93号）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38.九锦台小区（西安市碑林区含光北路15号）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39.东泰·城市之光（西安市碑林区边东街18号）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40.西荷花园（西安市碑林区城南西何家村15号）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41.长乐坊小区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(西安市碑林区庙子巷16号)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42.交大社区（西安市碑林区咸宁西路28号）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43.新兴·新庆坊小区（西安市碑林区互助路66号）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44.大东门商住城住宅小区（西安市碑林区东关正街66号）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45.天伦盛世（西安市碑林区友谊东路409号）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46.西安公馆（西安市碑林区朱雀东坊西口）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47.中行振兴路小区（西安市碑林区振兴路）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48.新科路一零六街坊（西安市新城区新科路26号）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49.</w:t>
      </w:r>
      <w:r>
        <w:rPr>
          <w:rFonts w:hint="eastAsia" w:ascii="仿宋" w:hAnsi="仿宋" w:eastAsia="仿宋"/>
          <w:spacing w:val="-11"/>
          <w:sz w:val="32"/>
          <w:szCs w:val="32"/>
        </w:rPr>
        <w:t>陕西省第四人民医院家属区（西安市新城区咸宁东路516号）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50.恒基·碧翠锦华（西安市新城区金花北路299号）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51.金花公寓（西安市新城区金花北路41-1）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52.万景花园（西安市新城区城内西二路23号）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53.世纪广场小区（西安市新城区长乐西路44号）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54.</w:t>
      </w:r>
      <w:r>
        <w:rPr>
          <w:rFonts w:hint="eastAsia" w:ascii="仿宋" w:hAnsi="仿宋" w:eastAsia="仿宋"/>
          <w:spacing w:val="-20"/>
          <w:sz w:val="32"/>
          <w:szCs w:val="32"/>
        </w:rPr>
        <w:t>陕西储备物资管理局机关家属院(西安市新城区东半截巷65号)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55.新城区市场中心家属院（西安市新城区14街坊副1号院）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56.万年社区四号院（西安市新城区长乐中路121-1号）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57.交通运输大厦（西安市新城区自强东路759号）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58.愉景华庭（西安市莲湖区莲湖路55号）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000000"/>
          <w:spacing w:val="-28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59.</w:t>
      </w:r>
      <w:r>
        <w:rPr>
          <w:rFonts w:hint="eastAsia" w:ascii="仿宋" w:hAnsi="仿宋" w:eastAsia="仿宋"/>
          <w:color w:val="000000"/>
          <w:spacing w:val="-28"/>
          <w:sz w:val="32"/>
          <w:szCs w:val="32"/>
        </w:rPr>
        <w:t>陕西省军区西安第六离职干部休养所（西安市莲湖区四府街115号）</w:t>
      </w:r>
    </w:p>
    <w:p>
      <w:pPr>
        <w:spacing w:line="540" w:lineRule="exact"/>
        <w:ind w:left="319" w:leftChars="152"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60.中国人民银行西安分行营管部梁家牌楼16号家属院(西安市莲湖区梁家牌楼16号)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61.</w:t>
      </w:r>
      <w:r>
        <w:rPr>
          <w:rFonts w:hint="eastAsia" w:ascii="仿宋" w:hAnsi="仿宋" w:eastAsia="仿宋"/>
          <w:spacing w:val="-12"/>
          <w:sz w:val="32"/>
          <w:szCs w:val="32"/>
        </w:rPr>
        <w:t>尚邦25·时区（西安市莲湖区五一巷与环城西路北段交叉口）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62.西市佳境（西安市莲湖区西市北路22号）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63.西市东桃园（西安市莲湖区西市西市二路）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64.晶鑫华庭（西安市大寨路4号）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65.蔚蓝锦城（西安市莲湖区劳动北路352号）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66.大兴·九臻（西安市莲湖区大兴东路18号）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67.开远半岛（西安市莲湖区大庆路与西二环路交汇）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68.世纪春天（西安市莲湖区丰登北路21号）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69.三民汉风苑（西安市莲湖区枣园西路东200米）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70.天朗莱茵小城（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西安市莲湖区昆明路6号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71.唐都花园(西安市莲湖区枣园东路25号)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72.万达公馆（西安市未央区太华北路369号）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73.皇家园林小区（西安市未央区贞观路169号）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74.万科幸福里（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西安市未央区永城路230号）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75.信合佳苑小区（西安市未央区东风路2881号）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76.阳光台365小区（西安市未央区二环北路西段288号）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77.广运家园（西安市未央区未央湖灞浦五路99号）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78.檀香园小区（西安市灞桥区浐河东路4567号）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79.西安财富中心-香江湾（西安市灞桥区金桥一路266号）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80.</w:t>
      </w:r>
      <w:r>
        <w:rPr>
          <w:rFonts w:hint="eastAsia" w:ascii="仿宋" w:hAnsi="仿宋" w:eastAsia="仿宋"/>
          <w:spacing w:val="-8"/>
          <w:sz w:val="32"/>
          <w:szCs w:val="32"/>
        </w:rPr>
        <w:t>白桦林小区（西安市未央区经济技术开发区凤城九路南侧）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81.</w:t>
      </w:r>
      <w:r>
        <w:rPr>
          <w:rFonts w:hint="eastAsia" w:ascii="仿宋" w:hAnsi="仿宋" w:eastAsia="仿宋"/>
          <w:spacing w:val="-8"/>
          <w:sz w:val="32"/>
          <w:szCs w:val="32"/>
        </w:rPr>
        <w:t>青门口花园小区（西安市未央区凤城九路与朱宏路交汇处）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82.荣华北经城小区（西安市未央区凤城七路18号）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83.上观苑小区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（西安市未央区凤城六路369号）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84.文景观园小区（西安市未央区凤华路16号）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85.西安印象小区（西安市未央区未央路155号）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86.雅荷春天小区（西安市未央区凤城五路63号）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87.赛高悦府小区（西安市未央区未央路与凤城七路交汇处）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88.金地湖城大境天第（西安市雁塔区曲江池南路1969号）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89.凤凰池（西安市雁塔区曲江池遗址公园南）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90.中铁建国际城曦园（西安市雁塔区曲江路595号）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91.</w:t>
      </w:r>
      <w:r>
        <w:rPr>
          <w:rFonts w:hint="eastAsia" w:ascii="仿宋" w:hAnsi="仿宋" w:eastAsia="仿宋"/>
          <w:spacing w:val="-8"/>
          <w:sz w:val="32"/>
          <w:szCs w:val="32"/>
        </w:rPr>
        <w:t>招商依云曲江（西安市雁塔区春临三路与公田五路交叉口）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92.曲江宜居（西安市雁塔区雁翔路3766号）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93.曲江观邸（西安市雁塔区雁塔南路299号）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94.中海凯旋门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（西安市雁塔区南三环南500米）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95.亮丽家园（西安市雁塔区秦园西路239号）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96.龙湖盛景（西安市雁塔区雁塔南路399号）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97.中冶一曲江山（西安市新开门北路889号）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98.风景线（西安市雁塔区芙蓉东路与芙蓉南路交汇处）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99.高新自在山（西安唐兴路5号）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100.荣兴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云天（西安市高新区西沣路130号）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101.高新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枫尚（西安高新1路7号）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102.</w:t>
      </w:r>
      <w:r>
        <w:rPr>
          <w:rFonts w:hint="eastAsia" w:ascii="仿宋" w:hAnsi="仿宋" w:eastAsia="仿宋"/>
          <w:spacing w:val="-8"/>
          <w:sz w:val="32"/>
          <w:szCs w:val="32"/>
        </w:rPr>
        <w:t>漳浒寨雷家寨安置楼小区（西安市高新区天谷五路352号）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103.天地源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兰亭坊（西安市高新区科技六路30号）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104.美寓华庭（西安科技八路104号）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105.天朗蓝湖树（西安市高新区丈八北路366号）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106.天裕丰苑(西安市鄠邑区朝阳路南段西侧)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107.京兆温泉（西安市鄠邑区人民路）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108.天慧壹号（西安市鄠邑区娄影路66号）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109.天慧国际（西安市鄠邑区朝阳路中段）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110.金盾小区（西安市鄠邑区人民路北段11号）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111.</w:t>
      </w:r>
      <w:r>
        <w:rPr>
          <w:rFonts w:hint="eastAsia" w:ascii="仿宋" w:hAnsi="仿宋" w:eastAsia="仿宋"/>
          <w:spacing w:val="-12"/>
          <w:sz w:val="32"/>
          <w:szCs w:val="32"/>
        </w:rPr>
        <w:t>奥林匹克花园五期（西咸新区沣东新城沣东街道世纪大道）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112.红光花园（西咸新区红光路中段）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113.启航佳苑（西安市未央区三桥后卫寨立交东北角）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114.望城花园（西咸新区沣东新城建章路北段11号）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115.康定和园（西咸新区秦都区康定路南50米）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116.枫溪美郡（西咸新区钓台街道办统一路）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117.</w:t>
      </w:r>
      <w:r>
        <w:t xml:space="preserve"> </w:t>
      </w:r>
      <w:r>
        <w:rPr>
          <w:rFonts w:hint="eastAsia" w:ascii="仿宋" w:hAnsi="仿宋" w:eastAsia="仿宋"/>
          <w:sz w:val="32"/>
          <w:szCs w:val="32"/>
        </w:rPr>
        <w:t>兰池佳苑安居小区（西咸新区秦汉新城兰池二路）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118.厚德苑小区（西咸新区秦汉新城周陵街道办）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1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119.</w:t>
      </w:r>
      <w:r>
        <w:rPr>
          <w:rFonts w:hint="eastAsia" w:ascii="仿宋" w:hAnsi="仿宋" w:eastAsia="仿宋"/>
          <w:spacing w:val="-16"/>
          <w:sz w:val="32"/>
          <w:szCs w:val="32"/>
        </w:rPr>
        <w:t>幸福里小区三期A区（西咸新区天翼大道与国清大街东北角）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120.空港新城阳光里棚户区（西咸新区空港新城自贸大道）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121.凤麟苑（西咸新区泾河新城干大街西段）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122.龙泉时代新城（西咸新区泾河新城先锋大街南段）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123.上林小镇（西安市周至县工业路西段）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124.银座广场（西安市周至县中心街）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125.丰达四季城（西安市周至县工业路中段）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126.航城佳苑（西安市阎良区迎宾大道宾广路1号）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127.西航院专家公寓楼（西安市阎良区迎宾大道500号）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128.腾飞广场（西安市阎良区凤凰北街16号）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129.盛世华都（西安市阎良区文化东路北侧）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130.东兴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蓝波湾（西安市阎良区公园北路35号）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131.公园道一号（西安市阎良区公园新街6号）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132.华美璟苑（西安市阎良区延凤路49号）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133.锦绣明苑（西安市阎良区蓝天路北侧）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134.宝安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紫韵（西安市阎良区倚中路113号）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135.长安相府（西安市长安区东长安街8号）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136.</w:t>
      </w:r>
      <w:r>
        <w:t xml:space="preserve"> </w:t>
      </w:r>
      <w:r>
        <w:rPr>
          <w:rFonts w:hint="eastAsia" w:ascii="仿宋" w:hAnsi="仿宋" w:eastAsia="仿宋"/>
          <w:sz w:val="32"/>
          <w:szCs w:val="32"/>
        </w:rPr>
        <w:t>海谱华庭（西安市长安区惠民路6号）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137.长安法院家属院（ 西安市长安区西长安街143号）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138.</w:t>
      </w:r>
      <w:r>
        <w:t xml:space="preserve"> </w:t>
      </w:r>
      <w:r>
        <w:rPr>
          <w:rFonts w:hint="eastAsia" w:ascii="仿宋" w:hAnsi="仿宋" w:eastAsia="仿宋"/>
          <w:sz w:val="32"/>
          <w:szCs w:val="32"/>
        </w:rPr>
        <w:t>长安区农业信息与培训中心住宅小区（西安市长安区韦曲北街2188号）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139.百家院小区（西安市长安区韦曲街道青年街42号）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140.圣合家园靖宁小区（西安市长安区韦曲西街1260号）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141.圣合家园一期(西安市长安区广场西路36号)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142.圣合家园二期(西安市长安区广场北路31号)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143.长安区委党校住宅小区（西安市长安区韦曲南街中段）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144.宇恒国际大厦（西安市长安区杜陵西路78号）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145.智慧新城二期（西安市长安区南长街375号）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146.水务局小区（西安市长安区航天中路129号）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147.智慧城五期（西安市长安区子午大道899号）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148.财政局小区（西安市长安区韦曲新华街309号）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149.茗景城小区（西安市长安区北长安街365号）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150.长安剧团小区（西安市长安区航天中路18号）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151.</w:t>
      </w:r>
      <w:r>
        <w:rPr>
          <w:rFonts w:hint="eastAsia" w:ascii="仿宋" w:hAnsi="仿宋" w:eastAsia="仿宋"/>
          <w:spacing w:val="-8"/>
          <w:sz w:val="32"/>
          <w:szCs w:val="32"/>
        </w:rPr>
        <w:t>长安花园小区（西安市长安区韦曲街道北长安街116号）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152.兴龙花园（西安市长安区韦曲西长安街246号）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153.明威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橡树湾（</w:t>
      </w:r>
      <w:r>
        <w:rPr>
          <w:rFonts w:hint="eastAsia" w:ascii="仿宋" w:hAnsi="仿宋" w:eastAsia="仿宋"/>
          <w:sz w:val="32"/>
          <w:szCs w:val="32"/>
        </w:rPr>
        <w:t>西安市长安区广场北路20号）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154.林业家园（西安市长安区韦曲街道申店渡街612号）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155.西延澜山（西安市长安区雁塔南路56号）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156.长盛家园（西安市长安区韦曲街道韦曲北街118号）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157.维也纳森林（西安市高陵区南环东路212号）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158.</w:t>
      </w:r>
      <w:r>
        <w:rPr>
          <w:rFonts w:hint="eastAsia" w:ascii="仿宋" w:hAnsi="仿宋" w:eastAsia="仿宋"/>
          <w:spacing w:val="-8"/>
          <w:sz w:val="32"/>
          <w:szCs w:val="32"/>
        </w:rPr>
        <w:t>龙江秀水园（西安市高陵区泾河工业园区泾渭三路南段）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159</w:t>
      </w:r>
      <w:r>
        <w:rPr>
          <w:rFonts w:hint="eastAsia" w:ascii="仿宋" w:hAnsi="仿宋" w:eastAsia="仿宋"/>
          <w:color w:val="000000"/>
          <w:sz w:val="32"/>
          <w:szCs w:val="32"/>
        </w:rPr>
        <w:t>.华清中学家属院</w:t>
      </w:r>
      <w:r>
        <w:rPr>
          <w:rFonts w:hint="eastAsia" w:ascii="仿宋" w:hAnsi="仿宋" w:eastAsia="仿宋"/>
          <w:sz w:val="32"/>
          <w:szCs w:val="32"/>
        </w:rPr>
        <w:t>（西安市临潼区书院东路6号）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160.金鑫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骊景美舍（西安市临潼区东二环体育路）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161.勤政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富源（西安市临潼区党校路九号）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162.群星莱骊（西安市临潼区陕鼓大道39号）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163.水务小区（西安市临潼区健康北路56号）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164.天荣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骊景苑（</w:t>
      </w:r>
      <w:r>
        <w:rPr>
          <w:rFonts w:hint="eastAsia" w:ascii="仿宋" w:hAnsi="仿宋" w:eastAsia="仿宋"/>
          <w:sz w:val="32"/>
          <w:szCs w:val="32"/>
        </w:rPr>
        <w:t>西安市临潼区北环路北侧）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165.金蓝湾（西安市临潼区行者路21号）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166.山水秦唐（西安市临潼区桃源北路79号）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167.</w:t>
      </w:r>
      <w:r>
        <w:rPr>
          <w:rFonts w:hint="eastAsia" w:ascii="仿宋" w:hAnsi="仿宋" w:eastAsia="仿宋"/>
          <w:spacing w:val="-8"/>
          <w:sz w:val="32"/>
          <w:szCs w:val="32"/>
        </w:rPr>
        <w:t>万科高新华府(西安市雁塔区西沣路与西沣二路交汇处)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168.书香林苑（西安市雁塔区书香路288号）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169.航天佳苑（西安市雁塔区金犊路399号）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170.东等幸福新城（西安市雁塔区东月路100号）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171.</w:t>
      </w:r>
      <w:r>
        <w:rPr>
          <w:rFonts w:hint="eastAsia" w:ascii="仿宋" w:hAnsi="仿宋" w:eastAsia="仿宋"/>
          <w:spacing w:val="-12"/>
          <w:sz w:val="32"/>
          <w:szCs w:val="32"/>
        </w:rPr>
        <w:t>金业缇香山小区（西安市雁塔区西影路与公园南路交汇处）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172.</w:t>
      </w:r>
      <w:r>
        <w:rPr>
          <w:rFonts w:hint="eastAsia" w:ascii="仿宋" w:hAnsi="仿宋" w:eastAsia="仿宋"/>
          <w:spacing w:val="-12"/>
          <w:sz w:val="32"/>
          <w:szCs w:val="32"/>
        </w:rPr>
        <w:t>绿地海珀紫庭管理处（西安市雁塔区省委8号院东50米）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173.后村嘉园（西安市雁塔区后村西路7号）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174.兰乔圣菲小区（西安市雁塔区太白南路53号）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175.铭城国际社区（西安市雁塔区大寨路147号）</w:t>
      </w:r>
    </w:p>
    <w:p>
      <w:pPr>
        <w:tabs>
          <w:tab w:val="left" w:pos="695"/>
        </w:tabs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176.爱西华庭小区（西安市雁塔区昆明池路17号）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2020-05-12T01:35:19Z</dcterms:created>
  <dc:creator>Administrator</dc:creator>
  <cp:lastModifiedBy>〰</cp:lastModifiedBy>
  <dcterms:modified xsi:type="dcterms:W3CDTF">2020-05-12T01:35:33Z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