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before="157" w:line="640" w:lineRule="exact"/>
        <w:ind w:right="0" w:rightChars="0"/>
        <w:jc w:val="left"/>
        <w:textAlignment w:val="auto"/>
        <w:rPr>
          <w:rStyle w:val="6"/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kinsoku/>
        <w:wordWrap/>
        <w:overflowPunct/>
        <w:autoSpaceDE/>
        <w:autoSpaceDN/>
        <w:bidi w:val="0"/>
        <w:spacing w:before="157" w:line="640" w:lineRule="exact"/>
        <w:ind w:right="0" w:rightChars="0"/>
        <w:jc w:val="center"/>
        <w:textAlignment w:val="auto"/>
        <w:rPr>
          <w:rStyle w:val="6"/>
          <w:rFonts w:ascii="方正小标宋简体" w:hAnsi="方正小标宋简体" w:eastAsia="方正小标宋简体" w:cs="方正小标宋简体"/>
          <w:b/>
          <w:bCs/>
          <w:spacing w:val="-6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spacing w:val="-6"/>
          <w:kern w:val="2"/>
          <w:sz w:val="44"/>
          <w:szCs w:val="44"/>
          <w:lang w:val="en-US" w:eastAsia="zh-CN" w:bidi="ar-SA"/>
        </w:rPr>
        <w:t>建筑施工违法违规建设</w:t>
      </w:r>
      <w:r>
        <w:rPr>
          <w:rStyle w:val="6"/>
          <w:rFonts w:ascii="方正小标宋简体" w:hAnsi="方正小标宋简体" w:eastAsia="方正小标宋简体" w:cs="方正小标宋简体"/>
          <w:b/>
          <w:bCs/>
          <w:spacing w:val="-6"/>
          <w:kern w:val="2"/>
          <w:sz w:val="44"/>
          <w:szCs w:val="44"/>
          <w:lang w:val="en-US" w:eastAsia="zh-CN" w:bidi="ar-SA"/>
        </w:rPr>
        <w:t>专项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spacing w:val="-6"/>
          <w:kern w:val="2"/>
          <w:sz w:val="44"/>
          <w:szCs w:val="44"/>
          <w:lang w:val="en-US" w:eastAsia="zh-CN" w:bidi="ar-SA"/>
        </w:rPr>
        <w:t>治理</w:t>
      </w:r>
      <w:r>
        <w:rPr>
          <w:rStyle w:val="6"/>
          <w:rFonts w:ascii="方正小标宋简体" w:hAnsi="方正小标宋简体" w:eastAsia="方正小标宋简体" w:cs="方正小标宋简体"/>
          <w:b/>
          <w:bCs/>
          <w:spacing w:val="-6"/>
          <w:kern w:val="2"/>
          <w:sz w:val="44"/>
          <w:szCs w:val="44"/>
          <w:lang w:val="en-US" w:eastAsia="zh-CN" w:bidi="ar-SA"/>
        </w:rPr>
        <w:t>情况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spacing w:val="-6"/>
          <w:kern w:val="2"/>
          <w:sz w:val="44"/>
          <w:szCs w:val="44"/>
          <w:lang w:val="en-US" w:eastAsia="zh-CN" w:bidi="ar-SA"/>
        </w:rPr>
        <w:t>月</w:t>
      </w:r>
      <w:r>
        <w:rPr>
          <w:rStyle w:val="6"/>
          <w:rFonts w:ascii="方正小标宋简体" w:hAnsi="方正小标宋简体" w:eastAsia="方正小标宋简体" w:cs="方正小标宋简体"/>
          <w:b/>
          <w:bCs/>
          <w:spacing w:val="-6"/>
          <w:kern w:val="2"/>
          <w:sz w:val="44"/>
          <w:szCs w:val="44"/>
          <w:lang w:val="en-US" w:eastAsia="zh-CN" w:bidi="ar-SA"/>
        </w:rPr>
        <w:t>报表</w:t>
      </w:r>
    </w:p>
    <w:p>
      <w:pPr>
        <w:pStyle w:val="2"/>
        <w:widowControl/>
        <w:ind w:firstLine="420" w:firstLineChars="200"/>
        <w:textAlignment w:val="baseline"/>
        <w:rPr>
          <w:rStyle w:val="6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after="157" w:line="240" w:lineRule="auto"/>
        <w:ind w:left="0" w:leftChars="0" w:right="-840" w:rightChars="-400" w:firstLine="638" w:firstLineChars="266"/>
        <w:jc w:val="both"/>
        <w:textAlignment w:val="auto"/>
        <w:rPr>
          <w:rStyle w:val="6"/>
          <w:rFonts w:ascii="仿宋_GB2312" w:hAnsi="仿宋_GB2312" w:eastAsia="仿宋_GB2312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24"/>
          <w:szCs w:val="24"/>
          <w:lang w:val="en-US" w:eastAsia="zh-CN" w:bidi="ar-SA"/>
        </w:rPr>
        <w:t>填报部门：</w:t>
      </w:r>
      <w:r>
        <w:rPr>
          <w:rStyle w:val="6"/>
          <w:rFonts w:ascii="仿宋_GB2312" w:hAnsi="仿宋_GB2312" w:eastAsia="仿宋_GB2312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Style w:val="6"/>
          <w:rFonts w:hint="eastAsia" w:ascii="仿宋_GB2312" w:hAnsi="仿宋_GB2312" w:eastAsia="仿宋_GB2312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Style w:val="6"/>
          <w:rFonts w:ascii="仿宋_GB2312" w:hAnsi="仿宋_GB2312" w:eastAsia="仿宋_GB2312"/>
          <w:kern w:val="2"/>
          <w:sz w:val="24"/>
          <w:szCs w:val="24"/>
          <w:u w:val="single"/>
          <w:lang w:val="en-US" w:eastAsia="zh-CN" w:bidi="ar-SA"/>
        </w:rPr>
        <w:t xml:space="preserve">    </w:t>
      </w:r>
      <w:r>
        <w:rPr>
          <w:rStyle w:val="6"/>
          <w:rFonts w:hint="eastAsia" w:ascii="仿宋_GB2312" w:hAnsi="仿宋_GB2312" w:eastAsia="仿宋_GB2312"/>
          <w:kern w:val="2"/>
          <w:sz w:val="24"/>
          <w:szCs w:val="24"/>
          <w:lang w:val="en-US" w:eastAsia="zh-CN" w:bidi="ar-SA"/>
        </w:rPr>
        <w:t>市</w:t>
      </w:r>
      <w:r>
        <w:rPr>
          <w:rStyle w:val="6"/>
          <w:rFonts w:ascii="仿宋_GB2312" w:hAnsi="仿宋_GB2312" w:eastAsia="仿宋_GB2312"/>
          <w:kern w:val="2"/>
          <w:sz w:val="24"/>
          <w:szCs w:val="24"/>
          <w:lang w:val="en-US" w:eastAsia="zh-CN" w:bidi="ar-SA"/>
        </w:rPr>
        <w:t>(</w:t>
      </w:r>
      <w:r>
        <w:rPr>
          <w:rStyle w:val="6"/>
          <w:rFonts w:hint="eastAsia" w:ascii="仿宋_GB2312" w:hAnsi="仿宋_GB2312" w:eastAsia="仿宋_GB2312"/>
          <w:kern w:val="2"/>
          <w:sz w:val="24"/>
          <w:szCs w:val="24"/>
          <w:lang w:val="en-US" w:eastAsia="zh-CN" w:bidi="ar-SA"/>
        </w:rPr>
        <w:t>县</w:t>
      </w:r>
      <w:r>
        <w:rPr>
          <w:rStyle w:val="6"/>
          <w:rFonts w:ascii="仿宋_GB2312" w:hAnsi="仿宋_GB2312" w:eastAsia="仿宋_GB2312"/>
          <w:kern w:val="2"/>
          <w:sz w:val="24"/>
          <w:szCs w:val="24"/>
          <w:lang w:val="en-US" w:eastAsia="zh-CN" w:bidi="ar-SA"/>
        </w:rPr>
        <w:t>、</w:t>
      </w:r>
      <w:r>
        <w:rPr>
          <w:rStyle w:val="6"/>
          <w:rFonts w:hint="eastAsia" w:ascii="仿宋_GB2312" w:hAnsi="仿宋_GB2312" w:eastAsia="仿宋_GB2312"/>
          <w:kern w:val="2"/>
          <w:sz w:val="24"/>
          <w:szCs w:val="24"/>
          <w:lang w:val="en-US" w:eastAsia="zh-CN" w:bidi="ar-SA"/>
        </w:rPr>
        <w:t>区</w:t>
      </w:r>
      <w:r>
        <w:rPr>
          <w:rStyle w:val="6"/>
          <w:rFonts w:ascii="仿宋_GB2312" w:hAnsi="仿宋_GB2312" w:eastAsia="仿宋_GB2312"/>
          <w:kern w:val="2"/>
          <w:sz w:val="24"/>
          <w:szCs w:val="24"/>
          <w:lang w:val="en-US" w:eastAsia="zh-CN" w:bidi="ar-SA"/>
        </w:rPr>
        <w:t>)</w:t>
      </w:r>
      <w:r>
        <w:rPr>
          <w:rStyle w:val="6"/>
          <w:rFonts w:ascii="仿宋_GB2312" w:hAnsi="仿宋_GB2312" w:eastAsia="仿宋_GB2312"/>
          <w:kern w:val="2"/>
          <w:sz w:val="24"/>
          <w:szCs w:val="24"/>
          <w:u w:val="single"/>
          <w:lang w:val="en-US" w:eastAsia="zh-CN" w:bidi="ar-SA"/>
        </w:rPr>
        <w:t xml:space="preserve">             </w:t>
      </w:r>
      <w:r>
        <w:rPr>
          <w:rStyle w:val="6"/>
          <w:rFonts w:hint="eastAsia" w:ascii="仿宋_GB2312" w:hAnsi="仿宋_GB2312" w:eastAsia="仿宋_GB2312"/>
          <w:kern w:val="2"/>
          <w:sz w:val="24"/>
          <w:szCs w:val="24"/>
          <w:u w:val="single"/>
          <w:lang w:val="en-US" w:eastAsia="zh-CN" w:bidi="ar-SA"/>
        </w:rPr>
        <w:t xml:space="preserve">    </w:t>
      </w:r>
      <w:r>
        <w:rPr>
          <w:rStyle w:val="6"/>
          <w:rFonts w:ascii="仿宋_GB2312" w:hAnsi="仿宋_GB2312" w:eastAsia="仿宋_GB2312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Style w:val="6"/>
          <w:rFonts w:hint="eastAsia" w:ascii="仿宋_GB2312" w:hAnsi="仿宋_GB2312" w:eastAsia="仿宋_GB2312"/>
          <w:kern w:val="2"/>
          <w:sz w:val="24"/>
          <w:szCs w:val="24"/>
          <w:u w:val="single"/>
          <w:lang w:val="en-US" w:eastAsia="zh-CN" w:bidi="ar-SA"/>
        </w:rPr>
        <w:t>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188"/>
        <w:gridCol w:w="4393"/>
        <w:gridCol w:w="1"/>
        <w:gridCol w:w="5"/>
        <w:gridCol w:w="2552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048" w:hRule="exac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kinsoku/>
              <w:wordWrap/>
              <w:overflowPunct/>
              <w:autoSpaceDE/>
              <w:autoSpaceDN/>
              <w:bidi w:val="0"/>
              <w:spacing w:after="0" w:line="240" w:lineRule="auto"/>
              <w:ind w:left="0" w:leftChars="0" w:right="0" w:rightChars="0" w:firstLineChars="0"/>
              <w:jc w:val="center"/>
              <w:textAlignment w:val="auto"/>
              <w:rPr>
                <w:rStyle w:val="6"/>
                <w:rFonts w:ascii="黑体" w:hAnsi="黑体" w:eastAsia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黑体" w:hAnsi="黑体" w:eastAsia="黑体"/>
                <w:b w:val="0"/>
                <w:bCs w:val="0"/>
                <w:sz w:val="24"/>
                <w:szCs w:val="24"/>
                <w:lang w:val="en-US" w:eastAsia="zh-CN"/>
              </w:rPr>
              <w:t>任务内容</w:t>
            </w:r>
          </w:p>
        </w:tc>
        <w:tc>
          <w:tcPr>
            <w:tcW w:w="4581" w:type="dxa"/>
            <w:gridSpan w:val="2"/>
            <w:noWrap w:val="0"/>
            <w:vAlign w:val="center"/>
          </w:tcPr>
          <w:p>
            <w:pPr>
              <w:pStyle w:val="2"/>
              <w:kinsoku/>
              <w:wordWrap/>
              <w:overflowPunct/>
              <w:autoSpaceDE/>
              <w:autoSpaceDN/>
              <w:bidi w:val="0"/>
              <w:spacing w:after="0" w:line="240" w:lineRule="auto"/>
              <w:ind w:left="0" w:leftChars="0" w:right="0" w:rightChars="0" w:firstLineChars="0"/>
              <w:jc w:val="center"/>
              <w:textAlignment w:val="auto"/>
              <w:rPr>
                <w:rStyle w:val="6"/>
                <w:rFonts w:ascii="黑体" w:hAnsi="黑体" w:eastAsia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黑体" w:hAnsi="黑体" w:eastAsia="黑体"/>
                <w:b w:val="0"/>
                <w:bCs w:val="0"/>
                <w:sz w:val="24"/>
                <w:szCs w:val="24"/>
                <w:lang w:val="en-US" w:eastAsia="zh-CN"/>
              </w:rPr>
              <w:t>工作开展情况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pStyle w:val="2"/>
              <w:kinsoku/>
              <w:wordWrap/>
              <w:overflowPunct/>
              <w:autoSpaceDE/>
              <w:autoSpaceDN/>
              <w:bidi w:val="0"/>
              <w:spacing w:after="0" w:line="240" w:lineRule="auto"/>
              <w:ind w:left="0" w:leftChars="0" w:right="0" w:rightChars="0" w:firstLineChars="0"/>
              <w:jc w:val="center"/>
              <w:textAlignment w:val="auto"/>
              <w:rPr>
                <w:rStyle w:val="6"/>
                <w:rFonts w:ascii="黑体" w:hAnsi="黑体" w:eastAsia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/>
                <w:b w:val="0"/>
                <w:bCs w:val="0"/>
                <w:sz w:val="24"/>
                <w:szCs w:val="24"/>
                <w:lang w:val="en-US" w:eastAsia="zh-CN"/>
              </w:rPr>
              <w:t>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048" w:hRule="exact"/>
          <w:jc w:val="center"/>
        </w:trPr>
        <w:tc>
          <w:tcPr>
            <w:tcW w:w="1996" w:type="dxa"/>
            <w:vMerge w:val="restart"/>
            <w:noWrap w:val="0"/>
            <w:vAlign w:val="center"/>
          </w:tcPr>
          <w:p>
            <w:pPr>
              <w:pStyle w:val="2"/>
              <w:widowControl/>
              <w:ind w:left="0" w:leftChars="0" w:firstLine="0" w:firstLineChars="0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未按规定办理建设项目土地使用证、建设用地规划许可证、建设工程规划许可证</w:t>
            </w:r>
          </w:p>
        </w:tc>
        <w:tc>
          <w:tcPr>
            <w:tcW w:w="458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Chars="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排查</w:t>
            </w: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发现项目数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pStyle w:val="2"/>
              <w:widowControl/>
              <w:ind w:left="0" w:leftChars="0" w:firstLineChars="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exact"/>
          <w:jc w:val="center"/>
        </w:trPr>
        <w:tc>
          <w:tcPr>
            <w:tcW w:w="1996" w:type="dxa"/>
            <w:vMerge w:val="continue"/>
            <w:noWrap w:val="0"/>
            <w:vAlign w:val="center"/>
          </w:tcPr>
          <w:p>
            <w:pPr>
              <w:pStyle w:val="2"/>
              <w:widowControl/>
              <w:ind w:firstLine="480" w:firstLineChars="20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Chars="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9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Chars="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其中：</w:t>
            </w: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已抄告自然资源部门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pStyle w:val="2"/>
              <w:widowControl/>
              <w:ind w:left="0" w:leftChars="0" w:firstLineChars="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048" w:hRule="exact"/>
          <w:jc w:val="center"/>
        </w:trPr>
        <w:tc>
          <w:tcPr>
            <w:tcW w:w="1996" w:type="dxa"/>
            <w:vMerge w:val="restart"/>
            <w:noWrap w:val="0"/>
            <w:vAlign w:val="center"/>
          </w:tcPr>
          <w:p>
            <w:pPr>
              <w:pStyle w:val="2"/>
              <w:widowControl/>
              <w:ind w:left="0" w:leftChars="0" w:firstLine="0" w:firstLineChars="0"/>
              <w:jc w:val="both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未办理施工许可证和安全监督手续</w:t>
            </w:r>
          </w:p>
        </w:tc>
        <w:tc>
          <w:tcPr>
            <w:tcW w:w="4582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Chars="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未办理施工手续</w:t>
            </w:r>
            <w:r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项目数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pStyle w:val="2"/>
              <w:widowControl/>
              <w:ind w:left="0" w:leftChars="0" w:firstLineChars="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exact"/>
          <w:jc w:val="center"/>
        </w:trPr>
        <w:tc>
          <w:tcPr>
            <w:tcW w:w="1996" w:type="dxa"/>
            <w:vMerge w:val="continue"/>
            <w:noWrap w:val="0"/>
            <w:vAlign w:val="center"/>
          </w:tcPr>
          <w:p>
            <w:pPr>
              <w:pStyle w:val="2"/>
              <w:widowControl/>
              <w:ind w:firstLine="480" w:firstLineChars="20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Chars="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9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Chars="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其中：</w:t>
            </w: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已停工项目数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pStyle w:val="2"/>
              <w:widowControl/>
              <w:ind w:left="0" w:leftChars="0" w:firstLineChars="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exact"/>
          <w:jc w:val="center"/>
        </w:trPr>
        <w:tc>
          <w:tcPr>
            <w:tcW w:w="1996" w:type="dxa"/>
            <w:vMerge w:val="continue"/>
            <w:noWrap w:val="0"/>
            <w:vAlign w:val="center"/>
          </w:tcPr>
          <w:p>
            <w:pPr>
              <w:pStyle w:val="2"/>
              <w:widowControl/>
              <w:ind w:firstLine="480" w:firstLineChars="20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Chars="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9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="720" w:firstLineChars="30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已处罚项目数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pStyle w:val="2"/>
              <w:widowControl/>
              <w:ind w:left="0" w:leftChars="0" w:firstLineChars="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048" w:hRule="exact"/>
          <w:jc w:val="center"/>
        </w:trPr>
        <w:tc>
          <w:tcPr>
            <w:tcW w:w="1996" w:type="dxa"/>
            <w:vMerge w:val="continue"/>
            <w:noWrap w:val="0"/>
            <w:vAlign w:val="center"/>
          </w:tcPr>
          <w:p>
            <w:pPr>
              <w:pStyle w:val="2"/>
              <w:widowControl/>
              <w:ind w:firstLine="480" w:firstLineChars="20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82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Chars="0"/>
              <w:jc w:val="left"/>
              <w:textAlignment w:val="auto"/>
              <w:rPr>
                <w:rStyle w:val="6"/>
                <w:rFonts w:hint="eastAsia"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未办理监督手续项目数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pStyle w:val="2"/>
              <w:widowControl/>
              <w:ind w:left="0" w:leftChars="0" w:firstLineChars="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exact"/>
          <w:jc w:val="center"/>
        </w:trPr>
        <w:tc>
          <w:tcPr>
            <w:tcW w:w="1996" w:type="dxa"/>
            <w:vMerge w:val="continue"/>
            <w:noWrap w:val="0"/>
            <w:vAlign w:val="center"/>
          </w:tcPr>
          <w:p>
            <w:pPr>
              <w:pStyle w:val="2"/>
              <w:widowControl/>
              <w:ind w:firstLine="480" w:firstLineChars="20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Chars="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Chars="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其中</w:t>
            </w: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：已停工项目数</w:t>
            </w:r>
          </w:p>
        </w:tc>
        <w:tc>
          <w:tcPr>
            <w:tcW w:w="2562" w:type="dxa"/>
            <w:gridSpan w:val="3"/>
            <w:noWrap w:val="0"/>
            <w:vAlign w:val="center"/>
          </w:tcPr>
          <w:p>
            <w:pPr>
              <w:pStyle w:val="2"/>
              <w:widowControl/>
              <w:ind w:left="0" w:leftChars="0" w:firstLineChars="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exact"/>
          <w:jc w:val="center"/>
        </w:trPr>
        <w:tc>
          <w:tcPr>
            <w:tcW w:w="1996" w:type="dxa"/>
            <w:vMerge w:val="continue"/>
            <w:noWrap w:val="0"/>
            <w:vAlign w:val="center"/>
          </w:tcPr>
          <w:p>
            <w:pPr>
              <w:pStyle w:val="2"/>
              <w:widowControl/>
              <w:ind w:firstLine="480" w:firstLineChars="20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left="0" w:leftChars="0" w:right="0" w:rightChars="0" w:firstLineChars="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autoSpaceDE/>
              <w:autoSpaceDN/>
              <w:bidi w:val="0"/>
              <w:spacing w:before="0" w:after="0" w:line="440" w:lineRule="exact"/>
              <w:ind w:right="0" w:rightChars="0" w:firstLine="720" w:firstLineChars="300"/>
              <w:jc w:val="left"/>
              <w:textAlignment w:val="auto"/>
              <w:rPr>
                <w:rStyle w:val="6"/>
                <w:rFonts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已处罚项目数</w:t>
            </w:r>
          </w:p>
        </w:tc>
        <w:tc>
          <w:tcPr>
            <w:tcW w:w="2562" w:type="dxa"/>
            <w:gridSpan w:val="3"/>
            <w:noWrap w:val="0"/>
            <w:vAlign w:val="center"/>
          </w:tcPr>
          <w:p>
            <w:pPr>
              <w:pStyle w:val="2"/>
              <w:widowControl/>
              <w:ind w:left="0" w:leftChars="0" w:firstLineChars="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059" w:hRule="exac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widowControl/>
              <w:ind w:left="480" w:leftChars="0" w:hanging="480" w:hangingChars="200"/>
              <w:jc w:val="center"/>
              <w:textAlignment w:val="baseline"/>
              <w:rPr>
                <w:rStyle w:val="6"/>
                <w:rFonts w:hint="eastAsia"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累计排查</w:t>
            </w:r>
          </w:p>
          <w:p>
            <w:pPr>
              <w:pStyle w:val="2"/>
              <w:widowControl/>
              <w:ind w:left="480" w:leftChars="0" w:hanging="480" w:hangingChars="20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违法违规项目</w:t>
            </w:r>
          </w:p>
        </w:tc>
        <w:tc>
          <w:tcPr>
            <w:tcW w:w="7139" w:type="dxa"/>
            <w:gridSpan w:val="5"/>
            <w:noWrap w:val="0"/>
            <w:vAlign w:val="center"/>
          </w:tcPr>
          <w:p>
            <w:pPr>
              <w:pStyle w:val="2"/>
              <w:widowControl/>
              <w:ind w:left="0" w:leftChars="0" w:firstLineChars="0"/>
              <w:jc w:val="center"/>
              <w:textAlignment w:val="baseline"/>
              <w:rPr>
                <w:rStyle w:val="6"/>
                <w:rFonts w:ascii="仿宋_GB2312" w:hAns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r>
        <w:rPr>
          <w:rStyle w:val="6"/>
          <w:rFonts w:ascii="仿宋_GB2312" w:hAnsi="仿宋_GB2312" w:eastAsia="仿宋_GB2312"/>
          <w:sz w:val="24"/>
          <w:szCs w:val="24"/>
          <w:lang w:val="en-US" w:eastAsia="zh-CN"/>
        </w:rPr>
        <w:t xml:space="preserve">联系人：        </w:t>
      </w:r>
      <w:r>
        <w:rPr>
          <w:rStyle w:val="6"/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    </w:t>
      </w:r>
      <w:r>
        <w:rPr>
          <w:rStyle w:val="6"/>
          <w:rFonts w:ascii="仿宋_GB2312" w:hAnsi="仿宋_GB2312" w:eastAsia="仿宋_GB2312"/>
          <w:sz w:val="24"/>
          <w:szCs w:val="24"/>
          <w:lang w:val="en-US" w:eastAsia="zh-CN"/>
        </w:rPr>
        <w:t xml:space="preserve">联系电话：  </w:t>
      </w:r>
      <w:r>
        <w:rPr>
          <w:rStyle w:val="6"/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sz w:val="24"/>
          <w:szCs w:val="24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        </w:t>
      </w:r>
      <w:r>
        <w:rPr>
          <w:rStyle w:val="6"/>
          <w:rFonts w:ascii="仿宋_GB2312" w:hAnsi="仿宋_GB2312" w:eastAsia="仿宋_GB2312"/>
          <w:sz w:val="24"/>
          <w:szCs w:val="24"/>
          <w:lang w:val="en-US" w:eastAsia="zh-CN"/>
        </w:rPr>
        <w:t xml:space="preserve">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character" w:customStyle="1" w:styleId="6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2020-04-15T10:12:56Z</dcterms:created>
  <dc:creator>Dell</dc:creator>
  <cp:lastModifiedBy>〰</cp:lastModifiedBy>
  <dcterms:modified xsi:type="dcterms:W3CDTF">2020-04-15T10:14:37Z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