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年度工作任务和秋冬季攻坚行动落实情况相关数据统计表</w:t>
      </w:r>
    </w:p>
    <w:tbl>
      <w:tblPr>
        <w:tblStyle w:val="3"/>
        <w:tblW w:w="15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334"/>
        <w:gridCol w:w="1080"/>
        <w:gridCol w:w="1215"/>
        <w:gridCol w:w="795"/>
        <w:gridCol w:w="765"/>
        <w:gridCol w:w="795"/>
        <w:gridCol w:w="1110"/>
        <w:gridCol w:w="1110"/>
        <w:gridCol w:w="1095"/>
        <w:gridCol w:w="1125"/>
        <w:gridCol w:w="1215"/>
        <w:gridCol w:w="118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41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24800">
                    <wpsCustomData:border w:val="single" w:color="auto" w:sz="4" w:space="0"/>
                  </wpsCustomData:diagonal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时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段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区分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容</w:t>
            </w:r>
          </w:p>
        </w:tc>
        <w:tc>
          <w:tcPr>
            <w:tcW w:w="36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仿宋" w:hAnsi="仿宋" w:eastAsia="仿宋" w:cs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80"/>
                <w:sz w:val="28"/>
                <w:szCs w:val="28"/>
                <w:lang w:val="en-US" w:eastAsia="zh-CN"/>
              </w:rPr>
              <w:t>5000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80"/>
                <w:sz w:val="32"/>
                <w:szCs w:val="32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" w:hAnsi="仿宋" w:eastAsia="仿宋" w:cs="仿宋"/>
                <w:w w:val="80"/>
                <w:sz w:val="28"/>
                <w:szCs w:val="28"/>
                <w:lang w:val="en-US" w:eastAsia="zh-CN"/>
              </w:rPr>
              <w:t>及以上土石方建筑工地在线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8"/>
                <w:szCs w:val="28"/>
                <w:lang w:val="en-US" w:eastAsia="zh-CN"/>
              </w:rPr>
              <w:t>监测和视频监控设施安装联网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重污染天气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应急响应</w:t>
            </w:r>
          </w:p>
        </w:tc>
        <w:tc>
          <w:tcPr>
            <w:tcW w:w="56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开展监督执法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企业不良行为惩处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  <w:t>应安装联网项目（个）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  <w:t>实际安装项目（个）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实际联网项目（个）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  <w:t>Ⅰ级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  <w:t>（次）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  <w:t>Ⅱ级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  <w:t>（次）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  <w:t>Ⅲ级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  <w:t>（次）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  <w:t>累计检查次数（次）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  <w:t>累计检查项目（个）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  <w:t>责令整改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  <w:t>（起）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  <w:t>行政处罚（起）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共处罚金（万元）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记入不良记录（家）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列入“黑名单”（家）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8"/>
                <w:szCs w:val="28"/>
                <w:lang w:val="en-US" w:eastAsia="zh-CN"/>
              </w:rPr>
              <w:t>2019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8"/>
                <w:szCs w:val="28"/>
                <w:lang w:val="en-US" w:eastAsia="zh-CN"/>
              </w:rPr>
              <w:t>年度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8"/>
                <w:szCs w:val="28"/>
                <w:lang w:val="en-US" w:eastAsia="zh-CN"/>
              </w:rPr>
              <w:t>秋冬季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填报单位：                                  填报人：                                联系电话：</w:t>
      </w:r>
    </w:p>
    <w:sectPr>
      <w:pgSz w:w="16838" w:h="11906" w:orient="landscape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93F60"/>
    <w:rsid w:val="044D012F"/>
    <w:rsid w:val="050F4283"/>
    <w:rsid w:val="06F874A9"/>
    <w:rsid w:val="089E2017"/>
    <w:rsid w:val="08DD4C56"/>
    <w:rsid w:val="0AC035C4"/>
    <w:rsid w:val="0BDC5071"/>
    <w:rsid w:val="0BFA7717"/>
    <w:rsid w:val="0D4E4E91"/>
    <w:rsid w:val="0D5547B8"/>
    <w:rsid w:val="0D653964"/>
    <w:rsid w:val="108D1365"/>
    <w:rsid w:val="11C56459"/>
    <w:rsid w:val="1344319F"/>
    <w:rsid w:val="13B33729"/>
    <w:rsid w:val="17C9469A"/>
    <w:rsid w:val="18DC4F8A"/>
    <w:rsid w:val="1AB8027B"/>
    <w:rsid w:val="1C85333D"/>
    <w:rsid w:val="1DCF7609"/>
    <w:rsid w:val="1E0E1D2B"/>
    <w:rsid w:val="1EEE1679"/>
    <w:rsid w:val="1F3A7477"/>
    <w:rsid w:val="1F704F92"/>
    <w:rsid w:val="217A27C6"/>
    <w:rsid w:val="25BA11CC"/>
    <w:rsid w:val="27AE2561"/>
    <w:rsid w:val="27BC33C3"/>
    <w:rsid w:val="29554A86"/>
    <w:rsid w:val="2A333433"/>
    <w:rsid w:val="2B740B4F"/>
    <w:rsid w:val="2BC755BC"/>
    <w:rsid w:val="2C3C69F0"/>
    <w:rsid w:val="2F104B11"/>
    <w:rsid w:val="311B191C"/>
    <w:rsid w:val="31F06966"/>
    <w:rsid w:val="32D961EC"/>
    <w:rsid w:val="34806387"/>
    <w:rsid w:val="34B74CF1"/>
    <w:rsid w:val="35700046"/>
    <w:rsid w:val="36213CD6"/>
    <w:rsid w:val="36FA7733"/>
    <w:rsid w:val="37003774"/>
    <w:rsid w:val="372A7162"/>
    <w:rsid w:val="38FE2813"/>
    <w:rsid w:val="39C73E92"/>
    <w:rsid w:val="3D6F27D3"/>
    <w:rsid w:val="3F6A049C"/>
    <w:rsid w:val="3FA75A2C"/>
    <w:rsid w:val="457462B4"/>
    <w:rsid w:val="45765FDB"/>
    <w:rsid w:val="45C73B08"/>
    <w:rsid w:val="47B0574B"/>
    <w:rsid w:val="4C61470E"/>
    <w:rsid w:val="4CB26EAD"/>
    <w:rsid w:val="4D206C89"/>
    <w:rsid w:val="4D3E62C0"/>
    <w:rsid w:val="4DC10DE8"/>
    <w:rsid w:val="4ECC71D0"/>
    <w:rsid w:val="51E23FCD"/>
    <w:rsid w:val="53E93F60"/>
    <w:rsid w:val="54DB7EBF"/>
    <w:rsid w:val="56B82233"/>
    <w:rsid w:val="57153F7E"/>
    <w:rsid w:val="57A86D0C"/>
    <w:rsid w:val="584531F6"/>
    <w:rsid w:val="59440EA5"/>
    <w:rsid w:val="59BC1BBD"/>
    <w:rsid w:val="59F52D5E"/>
    <w:rsid w:val="5A553516"/>
    <w:rsid w:val="5A6D20A2"/>
    <w:rsid w:val="5C477660"/>
    <w:rsid w:val="5E4E3B7A"/>
    <w:rsid w:val="5EAA1557"/>
    <w:rsid w:val="5EF26E7D"/>
    <w:rsid w:val="60474322"/>
    <w:rsid w:val="60BE6798"/>
    <w:rsid w:val="61AE3258"/>
    <w:rsid w:val="62AC7A4C"/>
    <w:rsid w:val="6511026E"/>
    <w:rsid w:val="66203C19"/>
    <w:rsid w:val="679E4063"/>
    <w:rsid w:val="679F1BEA"/>
    <w:rsid w:val="698A2642"/>
    <w:rsid w:val="69B040FC"/>
    <w:rsid w:val="69C960AD"/>
    <w:rsid w:val="69DD615D"/>
    <w:rsid w:val="6B426A3E"/>
    <w:rsid w:val="6B4C46F7"/>
    <w:rsid w:val="6BA82930"/>
    <w:rsid w:val="6C4A502A"/>
    <w:rsid w:val="6D3903D3"/>
    <w:rsid w:val="6E58497A"/>
    <w:rsid w:val="719D1018"/>
    <w:rsid w:val="71F9217A"/>
    <w:rsid w:val="720905F8"/>
    <w:rsid w:val="723D194C"/>
    <w:rsid w:val="72597AEB"/>
    <w:rsid w:val="74192221"/>
    <w:rsid w:val="74B03352"/>
    <w:rsid w:val="77091F0E"/>
    <w:rsid w:val="774E7D90"/>
    <w:rsid w:val="79BA0BB2"/>
    <w:rsid w:val="7A3B4331"/>
    <w:rsid w:val="7B8C6F94"/>
    <w:rsid w:val="7BDD2E1F"/>
    <w:rsid w:val="7C127C22"/>
    <w:rsid w:val="7C7108E5"/>
    <w:rsid w:val="7D8F3CDA"/>
    <w:rsid w:val="7E2828FE"/>
    <w:rsid w:val="7FF9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2020-03-18T01:50:00Z</dcterms:created>
  <dc:creator>登峰造极</dc:creator>
  <cp:lastModifiedBy>登峰造极</cp:lastModifiedBy>
  <cp:lastPrinted>2020-03-18T08:25:00Z</cp:lastPrinted>
  <dcterms:modified xsi:type="dcterms:W3CDTF">2020-03-18T10:00:57Z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